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965EFD" w:rsidRPr="00AC255D" w:rsidTr="00965EFD">
        <w:trPr>
          <w:tblCellSpacing w:w="0" w:type="dxa"/>
        </w:trPr>
        <w:tc>
          <w:tcPr>
            <w:tcW w:w="0" w:type="auto"/>
            <w:vAlign w:val="center"/>
            <w:hideMark/>
          </w:tcPr>
          <w:p w:rsidR="00AC255D" w:rsidRDefault="00965EFD" w:rsidP="00AC255D">
            <w:pPr>
              <w:spacing w:after="0" w:line="240" w:lineRule="auto"/>
              <w:jc w:val="center"/>
              <w:rPr>
                <w:rFonts w:ascii="Cambria" w:eastAsia="Times New Roman" w:hAnsi="Cambria" w:cs="Times New Roman"/>
                <w:b/>
                <w:shadow/>
                <w:u w:val="single"/>
                <w:lang w:val="en-US" w:eastAsia="el-GR"/>
              </w:rPr>
            </w:pPr>
            <w:r w:rsidRPr="00AC255D">
              <w:rPr>
                <w:rFonts w:ascii="Cambria" w:eastAsia="Times New Roman" w:hAnsi="Cambria" w:cs="Times New Roman"/>
                <w:b/>
                <w:shadow/>
                <w:u w:val="single"/>
                <w:lang w:eastAsia="el-GR"/>
              </w:rPr>
              <w:t>Ψήφισμα Δημοτικού Συμβουλίου Χαλανδρίου</w:t>
            </w:r>
          </w:p>
          <w:p w:rsidR="00965EFD" w:rsidRPr="00AC255D" w:rsidRDefault="00965EFD" w:rsidP="00AC255D">
            <w:pPr>
              <w:spacing w:after="0" w:line="240" w:lineRule="auto"/>
              <w:jc w:val="center"/>
              <w:rPr>
                <w:rFonts w:ascii="Cambria" w:eastAsia="Times New Roman" w:hAnsi="Cambria" w:cs="Times New Roman"/>
                <w:b/>
                <w:shadow/>
                <w:u w:val="single"/>
                <w:lang w:eastAsia="el-GR"/>
              </w:rPr>
            </w:pPr>
            <w:r w:rsidRPr="00AC255D">
              <w:rPr>
                <w:rFonts w:ascii="Cambria" w:eastAsia="Times New Roman" w:hAnsi="Cambria" w:cs="Times New Roman"/>
                <w:b/>
                <w:shadow/>
                <w:u w:val="single"/>
                <w:lang w:eastAsia="el-GR"/>
              </w:rPr>
              <w:t>για την αντιμετώπιση των καταστροφών στο Θέατρο Ρεματιάς</w:t>
            </w:r>
          </w:p>
        </w:tc>
      </w:tr>
      <w:tr w:rsidR="00965EFD" w:rsidRPr="00AC255D" w:rsidTr="00965EFD">
        <w:trPr>
          <w:tblCellSpacing w:w="0" w:type="dxa"/>
        </w:trPr>
        <w:tc>
          <w:tcPr>
            <w:tcW w:w="0" w:type="auto"/>
            <w:hideMark/>
          </w:tcPr>
          <w:p w:rsidR="00965EFD" w:rsidRPr="00AC255D" w:rsidRDefault="00965EFD" w:rsidP="00AC255D">
            <w:pPr>
              <w:spacing w:after="0" w:line="240" w:lineRule="auto"/>
              <w:jc w:val="both"/>
              <w:rPr>
                <w:rFonts w:ascii="Cambria" w:eastAsia="Times New Roman" w:hAnsi="Cambria" w:cs="Times New Roman"/>
                <w:shadow/>
                <w:lang w:eastAsia="el-GR"/>
              </w:rPr>
            </w:pPr>
          </w:p>
          <w:p w:rsidR="00965EFD" w:rsidRPr="00AC255D" w:rsidRDefault="00965EFD" w:rsidP="00AC255D">
            <w:pPr>
              <w:spacing w:after="0" w:line="240" w:lineRule="auto"/>
              <w:jc w:val="both"/>
              <w:rPr>
                <w:rFonts w:ascii="Cambria" w:eastAsia="Times New Roman" w:hAnsi="Cambria" w:cs="Times New Roman"/>
                <w:shadow/>
                <w:lang w:eastAsia="el-GR"/>
              </w:rPr>
            </w:pPr>
            <w:r w:rsidRPr="00AC255D">
              <w:rPr>
                <w:rFonts w:ascii="Cambria" w:eastAsia="Times New Roman" w:hAnsi="Cambria" w:cs="Times New Roman"/>
                <w:shadow/>
                <w:lang w:eastAsia="el-GR"/>
              </w:rPr>
              <w:t> </w:t>
            </w:r>
          </w:p>
          <w:p w:rsidR="00AC255D" w:rsidRPr="00AC255D" w:rsidRDefault="00965EFD" w:rsidP="00AC255D">
            <w:pPr>
              <w:spacing w:after="0" w:line="240" w:lineRule="auto"/>
              <w:jc w:val="both"/>
              <w:rPr>
                <w:rFonts w:ascii="Cambria" w:eastAsia="Times New Roman" w:hAnsi="Cambria" w:cs="Times New Roman"/>
                <w:shadow/>
                <w:lang w:eastAsia="el-GR"/>
              </w:rPr>
            </w:pPr>
            <w:r w:rsidRPr="00AC255D">
              <w:rPr>
                <w:rFonts w:ascii="Cambria" w:eastAsia="Times New Roman" w:hAnsi="Cambria" w:cs="Times New Roman"/>
                <w:shadow/>
                <w:lang w:eastAsia="el-GR"/>
              </w:rPr>
              <w:t>Το Δημοτικό Συμβούλιο Χαλανδρίου εκφράζει τον αποτροπιασμό του για την εγκληματική ενέργεια του εμπρησμού του Θεάτρου της Ρεματιάς, ενέργεια που στρέφεται εναντίον της πόλης, της Ιστορίας και του πολιτισμού της καθώς και της Δημοκρατίας όπως τη συμβολίζει διαχρονικά το Θέατρο.</w:t>
            </w:r>
          </w:p>
          <w:p w:rsidR="00AC255D" w:rsidRDefault="00AC255D" w:rsidP="00AC255D">
            <w:pPr>
              <w:spacing w:after="0" w:line="240" w:lineRule="auto"/>
              <w:jc w:val="both"/>
              <w:rPr>
                <w:rFonts w:ascii="Cambria" w:eastAsia="Times New Roman" w:hAnsi="Cambria" w:cs="Times New Roman"/>
                <w:shadow/>
                <w:lang w:val="en-US" w:eastAsia="el-GR"/>
              </w:rPr>
            </w:pPr>
          </w:p>
          <w:p w:rsidR="00AC255D" w:rsidRPr="00AC255D" w:rsidRDefault="00965EFD" w:rsidP="00AC255D">
            <w:pPr>
              <w:spacing w:after="0" w:line="240" w:lineRule="auto"/>
              <w:jc w:val="both"/>
              <w:rPr>
                <w:rFonts w:ascii="Cambria" w:eastAsia="Times New Roman" w:hAnsi="Cambria" w:cs="Times New Roman"/>
                <w:shadow/>
                <w:lang w:eastAsia="el-GR"/>
              </w:rPr>
            </w:pPr>
            <w:r w:rsidRPr="00AC255D">
              <w:rPr>
                <w:rFonts w:ascii="Cambria" w:eastAsia="Times New Roman" w:hAnsi="Cambria" w:cs="Times New Roman"/>
                <w:shadow/>
                <w:lang w:eastAsia="el-GR"/>
              </w:rPr>
              <w:t xml:space="preserve">Η </w:t>
            </w:r>
            <w:proofErr w:type="spellStart"/>
            <w:r w:rsidRPr="00AC255D">
              <w:rPr>
                <w:rFonts w:ascii="Cambria" w:eastAsia="Times New Roman" w:hAnsi="Cambria" w:cs="Times New Roman"/>
                <w:shadow/>
                <w:lang w:eastAsia="el-GR"/>
              </w:rPr>
              <w:t>στοχευμένη</w:t>
            </w:r>
            <w:proofErr w:type="spellEnd"/>
            <w:r w:rsidRPr="00AC255D">
              <w:rPr>
                <w:rFonts w:ascii="Cambria" w:eastAsia="Times New Roman" w:hAnsi="Cambria" w:cs="Times New Roman"/>
                <w:shadow/>
                <w:lang w:eastAsia="el-GR"/>
              </w:rPr>
              <w:t xml:space="preserve"> εμπρηστική ενέργεια της 18</w:t>
            </w:r>
            <w:r w:rsidRPr="00AC255D">
              <w:rPr>
                <w:rFonts w:ascii="Cambria" w:eastAsia="Times New Roman" w:hAnsi="Cambria" w:cs="Times New Roman"/>
                <w:shadow/>
                <w:vertAlign w:val="superscript"/>
                <w:lang w:eastAsia="el-GR"/>
              </w:rPr>
              <w:t>ης</w:t>
            </w:r>
            <w:r w:rsidRPr="00AC255D">
              <w:rPr>
                <w:rFonts w:ascii="Cambria" w:eastAsia="Times New Roman" w:hAnsi="Cambria" w:cs="Times New Roman"/>
                <w:shadow/>
                <w:lang w:eastAsia="el-GR"/>
              </w:rPr>
              <w:t xml:space="preserve"> Μαΐου, η οποία κατέστρεψε τις εγκαταστάσεις του Θεάτρου, που λειτουργούσε επί 34 χρόνια και έθεσε σε κίνδυνο τον μοναδικό πνεύμονα πρασίνου της πόλης μας αλλά και τις κατοικίες και τις ζωές των πολιτών, δεν</w:t>
            </w:r>
            <w:r w:rsidR="00AC255D">
              <w:rPr>
                <w:rFonts w:ascii="Cambria" w:eastAsia="Times New Roman" w:hAnsi="Cambria" w:cs="Times New Roman"/>
                <w:shadow/>
                <w:lang w:eastAsia="el-GR"/>
              </w:rPr>
              <w:t xml:space="preserve"> θα μείνει χωρίς απάντηση.</w:t>
            </w:r>
          </w:p>
          <w:p w:rsidR="00AC255D" w:rsidRDefault="00AC255D" w:rsidP="00AC255D">
            <w:pPr>
              <w:spacing w:after="0" w:line="240" w:lineRule="auto"/>
              <w:jc w:val="both"/>
              <w:rPr>
                <w:rFonts w:ascii="Cambria" w:eastAsia="Times New Roman" w:hAnsi="Cambria" w:cs="Times New Roman"/>
                <w:shadow/>
                <w:lang w:val="en-US" w:eastAsia="el-GR"/>
              </w:rPr>
            </w:pPr>
          </w:p>
          <w:p w:rsidR="00AC255D" w:rsidRPr="00AC255D" w:rsidRDefault="00965EFD" w:rsidP="00AC255D">
            <w:pPr>
              <w:spacing w:after="0" w:line="240" w:lineRule="auto"/>
              <w:jc w:val="both"/>
              <w:rPr>
                <w:rFonts w:ascii="Cambria" w:eastAsia="Times New Roman" w:hAnsi="Cambria" w:cs="Times New Roman"/>
                <w:shadow/>
                <w:lang w:eastAsia="el-GR"/>
              </w:rPr>
            </w:pPr>
            <w:r w:rsidRPr="00AC255D">
              <w:rPr>
                <w:rFonts w:ascii="Cambria" w:eastAsia="Times New Roman" w:hAnsi="Cambria" w:cs="Times New Roman"/>
                <w:shadow/>
                <w:lang w:eastAsia="el-GR"/>
              </w:rPr>
              <w:t>Ο σκοταδισμός δεν πρόκ</w:t>
            </w:r>
            <w:r w:rsidR="00AC255D">
              <w:rPr>
                <w:rFonts w:ascii="Cambria" w:eastAsia="Times New Roman" w:hAnsi="Cambria" w:cs="Times New Roman"/>
                <w:shadow/>
                <w:lang w:eastAsia="el-GR"/>
              </w:rPr>
              <w:t>ειται να περάσει στο Χαλάνδρι.</w:t>
            </w:r>
          </w:p>
          <w:p w:rsidR="00AC255D" w:rsidRDefault="00AC255D" w:rsidP="00AC255D">
            <w:pPr>
              <w:spacing w:after="0" w:line="240" w:lineRule="auto"/>
              <w:jc w:val="both"/>
              <w:rPr>
                <w:rFonts w:ascii="Cambria" w:eastAsia="Times New Roman" w:hAnsi="Cambria" w:cs="Times New Roman"/>
                <w:shadow/>
                <w:lang w:val="en-US" w:eastAsia="el-GR"/>
              </w:rPr>
            </w:pPr>
          </w:p>
          <w:p w:rsidR="00AC255D" w:rsidRPr="00AC255D" w:rsidRDefault="00965EFD" w:rsidP="00AC255D">
            <w:pPr>
              <w:spacing w:after="0" w:line="240" w:lineRule="auto"/>
              <w:jc w:val="both"/>
              <w:rPr>
                <w:rFonts w:ascii="Cambria" w:eastAsia="Times New Roman" w:hAnsi="Cambria" w:cs="Times New Roman"/>
                <w:shadow/>
                <w:lang w:eastAsia="el-GR"/>
              </w:rPr>
            </w:pPr>
            <w:r w:rsidRPr="00AC255D">
              <w:rPr>
                <w:rFonts w:ascii="Cambria" w:eastAsia="Times New Roman" w:hAnsi="Cambria" w:cs="Times New Roman"/>
                <w:shadow/>
                <w:lang w:eastAsia="el-GR"/>
              </w:rPr>
              <w:t xml:space="preserve">Το Δημοτικό Συμβούλιο με αποφασιστικότητα, μαζί με τους φορείς, συλλόγους και ενεργούς πολίτες του Χαλανδρίου θα ενεργοποιήσει κάθε δυνατότητα ανακατασκευής και επαναλειτουργίας του χώρου το ταχύτερο δυνατό, ώστε οι παραστάσεις του Φεστιβάλ Ρεματιάς να γίνουν φέτος το καλοκαίρι κανονικά και ο χώρος του Θεάτρου να παραμείνει ανάσα και χώρος </w:t>
            </w:r>
            <w:r w:rsidR="00AC255D">
              <w:rPr>
                <w:rFonts w:ascii="Cambria" w:eastAsia="Times New Roman" w:hAnsi="Cambria" w:cs="Times New Roman"/>
                <w:shadow/>
                <w:lang w:eastAsia="el-GR"/>
              </w:rPr>
              <w:t>ζωής, παιδείας και πολιτισμού.</w:t>
            </w:r>
          </w:p>
          <w:p w:rsidR="00AC255D" w:rsidRDefault="00AC255D" w:rsidP="00AC255D">
            <w:pPr>
              <w:spacing w:after="0" w:line="240" w:lineRule="auto"/>
              <w:jc w:val="both"/>
              <w:rPr>
                <w:rFonts w:ascii="Cambria" w:eastAsia="Times New Roman" w:hAnsi="Cambria" w:cs="Times New Roman"/>
                <w:shadow/>
                <w:lang w:val="en-US" w:eastAsia="el-GR"/>
              </w:rPr>
            </w:pPr>
          </w:p>
          <w:p w:rsidR="00AC255D" w:rsidRPr="00AC255D" w:rsidRDefault="00965EFD" w:rsidP="00AC255D">
            <w:pPr>
              <w:spacing w:after="0" w:line="240" w:lineRule="auto"/>
              <w:jc w:val="both"/>
              <w:rPr>
                <w:rFonts w:ascii="Cambria" w:eastAsia="Times New Roman" w:hAnsi="Cambria" w:cs="Times New Roman"/>
                <w:shadow/>
                <w:lang w:eastAsia="el-GR"/>
              </w:rPr>
            </w:pPr>
            <w:r w:rsidRPr="00AC255D">
              <w:rPr>
                <w:rFonts w:ascii="Cambria" w:eastAsia="Times New Roman" w:hAnsi="Cambria" w:cs="Times New Roman"/>
                <w:shadow/>
                <w:lang w:eastAsia="el-GR"/>
              </w:rPr>
              <w:t xml:space="preserve">Το Δημοτικό Συμβούλιο Χαλανδρίου θα προχωρήσει σε όλες τις αναγκαίες ενέργειες για να επισπευσθούν όλες οι διοικητικές, τεχνικές και νομικές πράξεις για την υλοποίηση της παραπάνω απόφασης καθώς και για την πλήρη εφαρμογή του Προεδρικού Διατάγματος </w:t>
            </w:r>
            <w:r w:rsidR="00AC255D">
              <w:rPr>
                <w:rFonts w:ascii="Cambria" w:eastAsia="Times New Roman" w:hAnsi="Cambria" w:cs="Times New Roman"/>
                <w:shadow/>
                <w:lang w:eastAsia="el-GR"/>
              </w:rPr>
              <w:t>της Ρεματιάς.</w:t>
            </w:r>
          </w:p>
          <w:p w:rsidR="00AC255D" w:rsidRDefault="00AC255D" w:rsidP="00AC255D">
            <w:pPr>
              <w:spacing w:after="0" w:line="240" w:lineRule="auto"/>
              <w:jc w:val="both"/>
              <w:rPr>
                <w:rFonts w:ascii="Cambria" w:eastAsia="Times New Roman" w:hAnsi="Cambria" w:cs="Times New Roman"/>
                <w:shadow/>
                <w:lang w:val="en-US" w:eastAsia="el-GR"/>
              </w:rPr>
            </w:pPr>
          </w:p>
          <w:p w:rsidR="00AC255D" w:rsidRPr="00AC255D" w:rsidRDefault="00965EFD" w:rsidP="00AC255D">
            <w:pPr>
              <w:spacing w:after="0" w:line="240" w:lineRule="auto"/>
              <w:jc w:val="both"/>
              <w:rPr>
                <w:rFonts w:ascii="Cambria" w:eastAsia="Times New Roman" w:hAnsi="Cambria" w:cs="Times New Roman"/>
                <w:shadow/>
                <w:lang w:eastAsia="el-GR"/>
              </w:rPr>
            </w:pPr>
            <w:proofErr w:type="spellStart"/>
            <w:r w:rsidRPr="00AC255D">
              <w:rPr>
                <w:rFonts w:ascii="Cambria" w:eastAsia="Times New Roman" w:hAnsi="Cambria" w:cs="Times New Roman"/>
                <w:shadow/>
                <w:lang w:eastAsia="el-GR"/>
              </w:rPr>
              <w:t>Γι΄</w:t>
            </w:r>
            <w:proofErr w:type="spellEnd"/>
            <w:r w:rsidRPr="00AC255D">
              <w:rPr>
                <w:rFonts w:ascii="Cambria" w:eastAsia="Times New Roman" w:hAnsi="Cambria" w:cs="Times New Roman"/>
                <w:shadow/>
                <w:lang w:eastAsia="el-GR"/>
              </w:rPr>
              <w:t xml:space="preserve"> αυτόν τον σκοπό το </w:t>
            </w:r>
            <w:r w:rsidR="00AC255D">
              <w:rPr>
                <w:rFonts w:ascii="Cambria" w:eastAsia="Times New Roman" w:hAnsi="Cambria" w:cs="Times New Roman"/>
                <w:shadow/>
                <w:lang w:eastAsia="el-GR"/>
              </w:rPr>
              <w:t>Δημοτικό Συμβούλιο Χαλανδρίου:</w:t>
            </w:r>
          </w:p>
          <w:p w:rsidR="00AC255D" w:rsidRDefault="00AC255D" w:rsidP="00AC255D">
            <w:pPr>
              <w:spacing w:after="0" w:line="240" w:lineRule="auto"/>
              <w:jc w:val="both"/>
              <w:rPr>
                <w:rFonts w:ascii="Cambria" w:eastAsia="Times New Roman" w:hAnsi="Cambria" w:cs="Times New Roman"/>
                <w:shadow/>
                <w:lang w:val="en-US" w:eastAsia="el-GR"/>
              </w:rPr>
            </w:pPr>
          </w:p>
          <w:p w:rsidR="00AC255D" w:rsidRPr="00AC255D" w:rsidRDefault="00965EFD" w:rsidP="00AC255D">
            <w:pPr>
              <w:spacing w:after="0" w:line="240" w:lineRule="auto"/>
              <w:jc w:val="both"/>
              <w:rPr>
                <w:rFonts w:ascii="Cambria" w:eastAsia="Times New Roman" w:hAnsi="Cambria" w:cs="Times New Roman"/>
                <w:shadow/>
                <w:lang w:eastAsia="el-GR"/>
              </w:rPr>
            </w:pPr>
            <w:r w:rsidRPr="00AC255D">
              <w:rPr>
                <w:rFonts w:ascii="Cambria" w:eastAsia="Times New Roman" w:hAnsi="Cambria" w:cs="Times New Roman"/>
                <w:shadow/>
                <w:lang w:eastAsia="el-GR"/>
              </w:rPr>
              <w:t>1) Ζητά την πρόσληψη του απαραίτητου μόνιμου προσωπικού για τη λειτουρ</w:t>
            </w:r>
            <w:r w:rsidR="00AC255D">
              <w:rPr>
                <w:rFonts w:ascii="Cambria" w:eastAsia="Times New Roman" w:hAnsi="Cambria" w:cs="Times New Roman"/>
                <w:shadow/>
                <w:lang w:eastAsia="el-GR"/>
              </w:rPr>
              <w:t>γία και τη φύλαξη του Θεάτρου.</w:t>
            </w:r>
          </w:p>
          <w:p w:rsidR="00AC255D" w:rsidRPr="00AC255D" w:rsidRDefault="00965EFD" w:rsidP="00AC255D">
            <w:pPr>
              <w:spacing w:after="0" w:line="240" w:lineRule="auto"/>
              <w:jc w:val="both"/>
              <w:rPr>
                <w:rFonts w:ascii="Cambria" w:eastAsia="Times New Roman" w:hAnsi="Cambria" w:cs="Times New Roman"/>
                <w:shadow/>
                <w:lang w:eastAsia="el-GR"/>
              </w:rPr>
            </w:pPr>
            <w:r w:rsidRPr="00AC255D">
              <w:rPr>
                <w:rFonts w:ascii="Cambria" w:eastAsia="Times New Roman" w:hAnsi="Cambria" w:cs="Times New Roman"/>
                <w:shadow/>
                <w:lang w:eastAsia="el-GR"/>
              </w:rPr>
              <w:t>2) Καλεί του συλλόγους, τους φορείς και τους πολίτες την Κυριακή 24/05 να συμβάλλουν στην ολοκλήρωση του καθαρισμού του χώρου</w:t>
            </w:r>
            <w:r w:rsidR="00AC255D">
              <w:rPr>
                <w:rFonts w:ascii="Cambria" w:eastAsia="Times New Roman" w:hAnsi="Cambria" w:cs="Times New Roman"/>
                <w:shadow/>
                <w:lang w:eastAsia="el-GR"/>
              </w:rPr>
              <w:t xml:space="preserve"> του Θεάτρου και της Ρεματιάς.</w:t>
            </w:r>
          </w:p>
          <w:p w:rsidR="00965EFD" w:rsidRPr="00AC255D" w:rsidRDefault="00965EFD" w:rsidP="00AC255D">
            <w:pPr>
              <w:spacing w:after="0" w:line="240" w:lineRule="auto"/>
              <w:jc w:val="both"/>
              <w:rPr>
                <w:rFonts w:ascii="Cambria" w:eastAsia="Times New Roman" w:hAnsi="Cambria" w:cs="Times New Roman"/>
                <w:shadow/>
                <w:lang w:eastAsia="el-GR"/>
              </w:rPr>
            </w:pPr>
            <w:r w:rsidRPr="00AC255D">
              <w:rPr>
                <w:rFonts w:ascii="Cambria" w:eastAsia="Times New Roman" w:hAnsi="Cambria" w:cs="Times New Roman"/>
                <w:shadow/>
                <w:lang w:eastAsia="el-GR"/>
              </w:rPr>
              <w:t>3) Καλεί όλους να συμμετάσχουν στη συναυλία που θα οργανωθεί στο Θέατρο της Ρεματιάς πριν την έναρξη των εργασιών ανακατασκευής του.</w:t>
            </w:r>
          </w:p>
        </w:tc>
      </w:tr>
    </w:tbl>
    <w:p w:rsidR="00A838BF" w:rsidRPr="00AC255D" w:rsidRDefault="00A838BF" w:rsidP="00AC255D">
      <w:pPr>
        <w:spacing w:after="0" w:line="240" w:lineRule="auto"/>
        <w:jc w:val="both"/>
        <w:rPr>
          <w:rFonts w:ascii="Cambria" w:hAnsi="Cambria"/>
          <w:shadow/>
        </w:rPr>
      </w:pPr>
    </w:p>
    <w:sectPr w:rsidR="00A838BF" w:rsidRPr="00AC255D" w:rsidSect="00A838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EFD"/>
    <w:rsid w:val="00965EFD"/>
    <w:rsid w:val="00A838BF"/>
    <w:rsid w:val="00AC255D"/>
    <w:rsid w:val="00C87F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EF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965EFD"/>
    <w:rPr>
      <w:b/>
      <w:bCs/>
    </w:rPr>
  </w:style>
  <w:style w:type="paragraph" w:styleId="BalloonText">
    <w:name w:val="Balloon Text"/>
    <w:basedOn w:val="Normal"/>
    <w:link w:val="BalloonTextChar"/>
    <w:uiPriority w:val="99"/>
    <w:semiHidden/>
    <w:unhideWhenUsed/>
    <w:rsid w:val="0096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E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59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1515</Characters>
  <Application>Microsoft Office Word</Application>
  <DocSecurity>0</DocSecurity>
  <Lines>12</Lines>
  <Paragraphs>3</Paragraphs>
  <ScaleCrop>false</ScaleCrop>
  <Company>HP</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User</cp:lastModifiedBy>
  <cp:revision>2</cp:revision>
  <dcterms:created xsi:type="dcterms:W3CDTF">2015-05-20T11:03:00Z</dcterms:created>
  <dcterms:modified xsi:type="dcterms:W3CDTF">2015-05-20T15:01:00Z</dcterms:modified>
</cp:coreProperties>
</file>