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6D" w:rsidRDefault="00F84F62" w:rsidP="00C13269">
      <w:pPr>
        <w:spacing w:after="0"/>
        <w:outlineLvl w:val="0"/>
        <w:rPr>
          <w:b/>
          <w:sz w:val="20"/>
          <w:szCs w:val="20"/>
        </w:rPr>
      </w:pPr>
      <w:r w:rsidRPr="00F84F62">
        <w:rPr>
          <w:noProof/>
          <w:lang w:eastAsia="el-GR"/>
        </w:rPr>
        <w:pic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26" type="#_x0000_t146" style="position:absolute;margin-left:-5.4pt;margin-top:4.6pt;width:45pt;height:54pt;z-index:-251658240" adj="-11257535" fillcolor="black">
            <v:shadow color="#868686"/>
            <v:textpath style="font-family:&quot;Arial&quot;;font-size:20pt;v-same-letter-heights:t" fitshape="t" trim="t" string="      ΣΩΜΑΤΕΙΟ   ΕΡΓΑΖΟΜΕΝΩΝ     ΔΗΜΟΥ    ΑΜΑΡΟΥΣΙΟΥ       "/>
          </v:shape>
        </w:pict>
      </w:r>
      <w:r w:rsidR="0053256D">
        <w:rPr>
          <w:b/>
          <w:sz w:val="32"/>
          <w:szCs w:val="32"/>
        </w:rPr>
        <w:t xml:space="preserve">             </w:t>
      </w:r>
      <w:r w:rsidR="0053256D">
        <w:rPr>
          <w:b/>
          <w:sz w:val="20"/>
          <w:szCs w:val="20"/>
        </w:rPr>
        <w:t>ΣΩΜΑΤΕΙΟ ΕΡΓΑΖΟΜΕΝΩΝ</w:t>
      </w:r>
    </w:p>
    <w:p w:rsidR="0053256D" w:rsidRDefault="00564469" w:rsidP="00C13269">
      <w:pPr>
        <w:spacing w:after="0"/>
        <w:outlineLvl w:val="0"/>
        <w:rPr>
          <w:b/>
          <w:sz w:val="20"/>
          <w:szCs w:val="20"/>
        </w:rPr>
      </w:pPr>
      <w:r>
        <w:rPr>
          <w:noProof/>
          <w:lang w:eastAsia="el-GR"/>
        </w:rPr>
        <w:drawing>
          <wp:anchor distT="0" distB="0" distL="114300" distR="114300" simplePos="0" relativeHeight="251657216" behindDoc="0" locked="0" layoutInCell="1" allowOverlap="1">
            <wp:simplePos x="0" y="0"/>
            <wp:positionH relativeFrom="column">
              <wp:posOffset>80010</wp:posOffset>
            </wp:positionH>
            <wp:positionV relativeFrom="paragraph">
              <wp:posOffset>4445</wp:posOffset>
            </wp:positionV>
            <wp:extent cx="346710" cy="457200"/>
            <wp:effectExtent l="19050" t="0" r="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a:stretch>
                      <a:fillRect/>
                    </a:stretch>
                  </pic:blipFill>
                  <pic:spPr bwMode="auto">
                    <a:xfrm>
                      <a:off x="0" y="0"/>
                      <a:ext cx="346710" cy="457200"/>
                    </a:xfrm>
                    <a:prstGeom prst="rect">
                      <a:avLst/>
                    </a:prstGeom>
                    <a:noFill/>
                  </pic:spPr>
                </pic:pic>
              </a:graphicData>
            </a:graphic>
          </wp:anchor>
        </w:drawing>
      </w:r>
      <w:r w:rsidR="0053256D">
        <w:rPr>
          <w:b/>
          <w:sz w:val="20"/>
          <w:szCs w:val="20"/>
        </w:rPr>
        <w:t xml:space="preserve">                         ΔΗΜΟΥ  ΑΜΑΡΟΥΣΙΟΥ                      </w:t>
      </w:r>
    </w:p>
    <w:p w:rsidR="0053256D" w:rsidRDefault="0053256D" w:rsidP="00C13269">
      <w:pPr>
        <w:pBdr>
          <w:bottom w:val="single" w:sz="6" w:space="0" w:color="auto"/>
        </w:pBdr>
        <w:rPr>
          <w:sz w:val="20"/>
          <w:szCs w:val="20"/>
        </w:rPr>
      </w:pPr>
      <w:r>
        <w:t xml:space="preserve">                   </w:t>
      </w:r>
      <w:r>
        <w:rPr>
          <w:sz w:val="20"/>
          <w:szCs w:val="20"/>
        </w:rPr>
        <w:t>Αγ. Αθανασίου 31 Μαρούσι                                                                           ΗΜΕΡ.    11-10-201</w:t>
      </w:r>
      <w:r w:rsidRPr="001B2986">
        <w:rPr>
          <w:sz w:val="20"/>
          <w:szCs w:val="20"/>
        </w:rPr>
        <w:t>7</w:t>
      </w:r>
      <w:r>
        <w:rPr>
          <w:sz w:val="20"/>
          <w:szCs w:val="20"/>
        </w:rPr>
        <w:t xml:space="preserve">               </w:t>
      </w:r>
    </w:p>
    <w:p w:rsidR="0053256D" w:rsidRPr="00C13269" w:rsidRDefault="0053256D" w:rsidP="00C13269">
      <w:pPr>
        <w:ind w:right="-794"/>
        <w:rPr>
          <w:rFonts w:ascii="Arial Black" w:hAnsi="Arial Black"/>
          <w:sz w:val="36"/>
          <w:szCs w:val="36"/>
        </w:rPr>
      </w:pPr>
      <w:r w:rsidRPr="00C13269">
        <w:rPr>
          <w:sz w:val="20"/>
          <w:szCs w:val="20"/>
        </w:rPr>
        <w:t xml:space="preserve">                     </w:t>
      </w:r>
      <w:hyperlink r:id="rId5" w:history="1">
        <w:r w:rsidRPr="00861955">
          <w:rPr>
            <w:rStyle w:val="Hyperlink"/>
            <w:sz w:val="20"/>
            <w:szCs w:val="20"/>
            <w:lang w:val="pt-BR"/>
          </w:rPr>
          <w:t>www.someda.gr</w:t>
        </w:r>
      </w:hyperlink>
      <w:r>
        <w:rPr>
          <w:sz w:val="20"/>
          <w:szCs w:val="20"/>
          <w:lang w:val="pt-BR"/>
        </w:rPr>
        <w:t xml:space="preserve">            e-mail:  info</w:t>
      </w:r>
      <w:r w:rsidRPr="00C13269">
        <w:rPr>
          <w:sz w:val="20"/>
          <w:szCs w:val="20"/>
        </w:rPr>
        <w:t>.</w:t>
      </w:r>
      <w:r>
        <w:rPr>
          <w:sz w:val="20"/>
          <w:szCs w:val="20"/>
          <w:lang w:val="en-US"/>
        </w:rPr>
        <w:t>someda</w:t>
      </w:r>
      <w:r>
        <w:rPr>
          <w:sz w:val="20"/>
          <w:szCs w:val="20"/>
          <w:lang w:val="pt-BR"/>
        </w:rPr>
        <w:t xml:space="preserve">@gmail.com                              </w:t>
      </w:r>
    </w:p>
    <w:p w:rsidR="0053256D" w:rsidRPr="00C13269" w:rsidRDefault="0053256D" w:rsidP="00AB6015">
      <w:pPr>
        <w:jc w:val="center"/>
        <w:rPr>
          <w:rFonts w:ascii="Arial Black" w:hAnsi="Arial Black"/>
          <w:sz w:val="26"/>
          <w:szCs w:val="26"/>
        </w:rPr>
      </w:pPr>
    </w:p>
    <w:p w:rsidR="0053256D" w:rsidRPr="00654DC2" w:rsidRDefault="0053256D" w:rsidP="00AB6015">
      <w:pPr>
        <w:jc w:val="center"/>
        <w:rPr>
          <w:rFonts w:ascii="Arial Black" w:hAnsi="Arial Black"/>
          <w:sz w:val="36"/>
          <w:szCs w:val="36"/>
          <w:u w:val="single"/>
        </w:rPr>
      </w:pPr>
      <w:r w:rsidRPr="00654DC2">
        <w:rPr>
          <w:rFonts w:ascii="Arial Black" w:hAnsi="Arial Black"/>
          <w:sz w:val="36"/>
          <w:szCs w:val="36"/>
          <w:u w:val="single"/>
        </w:rPr>
        <w:t>ΑΝΑΚΟΙΝΩΣΗ</w:t>
      </w:r>
    </w:p>
    <w:p w:rsidR="0053256D" w:rsidRPr="00AB6015" w:rsidRDefault="0053256D" w:rsidP="00AB6015">
      <w:pPr>
        <w:jc w:val="center"/>
        <w:rPr>
          <w:rFonts w:ascii="Arial Black" w:hAnsi="Arial Black"/>
          <w:sz w:val="26"/>
          <w:szCs w:val="26"/>
        </w:rPr>
      </w:pPr>
      <w:r>
        <w:rPr>
          <w:rFonts w:ascii="Arial Black" w:hAnsi="Arial Black"/>
          <w:sz w:val="26"/>
          <w:szCs w:val="26"/>
        </w:rPr>
        <w:t>ΟΛΟΙ ΣΤΗΝ ΠΑΡΑΣΤΑΣΗ ΔΙΑΜΑΡΤΥΡΙΑΣ ΤΗΝ ΠΕΜΠΤΗ 12 ΤΟΥ ΟΚΤΩΒΡΗ ΣΤΙΣ 17:00 ΣΤΟ ΥΠΟΥΡΓΕΙΟ ΕΡΓΑΣΙΑΣ</w:t>
      </w:r>
    </w:p>
    <w:p w:rsidR="0053256D" w:rsidRDefault="0053256D" w:rsidP="00FC02EF">
      <w:pPr>
        <w:ind w:left="-624" w:right="-624"/>
        <w:jc w:val="both"/>
        <w:rPr>
          <w:sz w:val="26"/>
          <w:szCs w:val="26"/>
        </w:rPr>
      </w:pPr>
      <w:r w:rsidRPr="00AB6015">
        <w:rPr>
          <w:sz w:val="26"/>
          <w:szCs w:val="26"/>
        </w:rPr>
        <w:t>Συνά</w:t>
      </w:r>
      <w:r>
        <w:rPr>
          <w:sz w:val="26"/>
          <w:szCs w:val="26"/>
        </w:rPr>
        <w:t>δελφοι-σσες, η κυβέρνηση μαζί με την Ευρωπαϊκή Έ</w:t>
      </w:r>
      <w:r w:rsidRPr="00AB6015">
        <w:rPr>
          <w:sz w:val="26"/>
          <w:szCs w:val="26"/>
        </w:rPr>
        <w:t xml:space="preserve">νωση και τα στηρίγματα της  ΠΑΣΟΚ, ΝΔ </w:t>
      </w:r>
      <w:r>
        <w:rPr>
          <w:sz w:val="26"/>
          <w:szCs w:val="26"/>
        </w:rPr>
        <w:t xml:space="preserve">κ.λ.π., </w:t>
      </w:r>
      <w:r w:rsidRPr="00AB6015">
        <w:rPr>
          <w:sz w:val="26"/>
          <w:szCs w:val="26"/>
        </w:rPr>
        <w:t>μπροστά και στο κλείσιμο της 3</w:t>
      </w:r>
      <w:r w:rsidRPr="00AB6015">
        <w:rPr>
          <w:sz w:val="26"/>
          <w:szCs w:val="26"/>
          <w:vertAlign w:val="superscript"/>
        </w:rPr>
        <w:t>ης</w:t>
      </w:r>
      <w:r w:rsidRPr="00AB6015">
        <w:rPr>
          <w:sz w:val="26"/>
          <w:szCs w:val="26"/>
        </w:rPr>
        <w:t xml:space="preserve"> αξιολόγησης ετοιμάζονται να ικανοποιήσουν άλλο ένα αίτημα τ</w:t>
      </w:r>
      <w:r>
        <w:rPr>
          <w:sz w:val="26"/>
          <w:szCs w:val="26"/>
        </w:rPr>
        <w:t>ων μεγάλων επιχειρηματικών ομίλων</w:t>
      </w:r>
      <w:r w:rsidRPr="00AB6015">
        <w:rPr>
          <w:sz w:val="26"/>
          <w:szCs w:val="26"/>
        </w:rPr>
        <w:t xml:space="preserve">. </w:t>
      </w:r>
      <w:r>
        <w:rPr>
          <w:sz w:val="26"/>
          <w:szCs w:val="26"/>
        </w:rPr>
        <w:t>Από κοινού ο</w:t>
      </w:r>
      <w:r w:rsidRPr="00AB6015">
        <w:rPr>
          <w:sz w:val="26"/>
          <w:szCs w:val="26"/>
        </w:rPr>
        <w:t>ργανώνουν και νέο χτύπημα στην οργάνωση των εργαζομένων και την απεργία.</w:t>
      </w:r>
    </w:p>
    <w:p w:rsidR="0053256D" w:rsidRPr="00FC02EF" w:rsidRDefault="0053256D" w:rsidP="00C43C08">
      <w:pPr>
        <w:ind w:left="-624" w:right="-567"/>
        <w:jc w:val="both"/>
        <w:rPr>
          <w:sz w:val="26"/>
          <w:szCs w:val="26"/>
          <w:lang w:eastAsia="el-GR"/>
        </w:rPr>
      </w:pPr>
      <w:r w:rsidRPr="00FC02EF">
        <w:rPr>
          <w:sz w:val="26"/>
          <w:szCs w:val="26"/>
          <w:lang w:eastAsia="el-GR"/>
        </w:rPr>
        <w:t xml:space="preserve">Θέλουν </w:t>
      </w:r>
      <w:r>
        <w:rPr>
          <w:sz w:val="26"/>
          <w:szCs w:val="26"/>
          <w:lang w:eastAsia="el-GR"/>
        </w:rPr>
        <w:t xml:space="preserve">να επιβάλλουν </w:t>
      </w:r>
      <w:r w:rsidRPr="00FC02EF">
        <w:rPr>
          <w:sz w:val="26"/>
          <w:szCs w:val="26"/>
          <w:lang w:eastAsia="el-GR"/>
        </w:rPr>
        <w:t>«σιγή νεκροταφείου» στους χώρους δουλειάς</w:t>
      </w:r>
      <w:r>
        <w:rPr>
          <w:sz w:val="26"/>
          <w:szCs w:val="26"/>
          <w:lang w:eastAsia="el-GR"/>
        </w:rPr>
        <w:t>,</w:t>
      </w:r>
      <w:r w:rsidRPr="00FC02EF">
        <w:rPr>
          <w:sz w:val="26"/>
          <w:szCs w:val="26"/>
          <w:lang w:eastAsia="el-GR"/>
        </w:rPr>
        <w:t xml:space="preserve"> για να μπορούν ανεξέλεγκτα να εφαρμόζουν την αντεργατική πολιτική που τσακίζει δικαιώματα και κατακτήσεις των εργαζομένων για λογαριασμό του κεφαλαίου.</w:t>
      </w:r>
      <w:r>
        <w:rPr>
          <w:sz w:val="26"/>
          <w:szCs w:val="26"/>
          <w:lang w:eastAsia="el-GR"/>
        </w:rPr>
        <w:t xml:space="preserve">   </w:t>
      </w:r>
    </w:p>
    <w:p w:rsidR="0053256D" w:rsidRDefault="0053256D" w:rsidP="00C43C08">
      <w:pPr>
        <w:ind w:left="-624" w:right="-624"/>
        <w:jc w:val="both"/>
        <w:rPr>
          <w:sz w:val="26"/>
          <w:szCs w:val="26"/>
        </w:rPr>
      </w:pPr>
      <w:r w:rsidRPr="00AB6015">
        <w:rPr>
          <w:sz w:val="26"/>
          <w:szCs w:val="26"/>
        </w:rPr>
        <w:t>Η κυβέρνηση για μια ακόμα φορά προσπαθεί να καλλιεργήσει αυταπάτες περί δήθεν «δίκαιης ανάπτυξης»</w:t>
      </w:r>
      <w:r>
        <w:rPr>
          <w:sz w:val="26"/>
          <w:szCs w:val="26"/>
        </w:rPr>
        <w:t xml:space="preserve"> γνωρίζοντας</w:t>
      </w:r>
      <w:r w:rsidRPr="00AB6015">
        <w:rPr>
          <w:sz w:val="26"/>
          <w:szCs w:val="26"/>
        </w:rPr>
        <w:t xml:space="preserve"> πλέον οι πάντες ότι η όποια ανάπτυξη </w:t>
      </w:r>
      <w:r>
        <w:rPr>
          <w:sz w:val="26"/>
          <w:szCs w:val="26"/>
        </w:rPr>
        <w:t>τους,</w:t>
      </w:r>
      <w:r w:rsidRPr="00AB6015">
        <w:rPr>
          <w:sz w:val="26"/>
          <w:szCs w:val="26"/>
        </w:rPr>
        <w:t xml:space="preserve"> θα πατήσει πάνω στα τσακισμένα δικαιώματα </w:t>
      </w:r>
      <w:r>
        <w:rPr>
          <w:sz w:val="26"/>
          <w:szCs w:val="26"/>
        </w:rPr>
        <w:t>μας, ξεζουμίζοντας ακόμα περισσότερο τους εργαζόμενους, τους συνταξιούχους και τα υπόλοιπα λαϊκά στρώματα προκειμένου να ικανοποιήσουν τα κέρδη των μεγάλων επιχειρηματικών ομίλων.</w:t>
      </w:r>
    </w:p>
    <w:p w:rsidR="0053256D" w:rsidRDefault="0053256D" w:rsidP="00C43C08">
      <w:pPr>
        <w:ind w:left="-624" w:right="-624"/>
        <w:jc w:val="both"/>
        <w:rPr>
          <w:sz w:val="26"/>
          <w:szCs w:val="26"/>
        </w:rPr>
      </w:pPr>
      <w:r>
        <w:rPr>
          <w:sz w:val="26"/>
          <w:szCs w:val="26"/>
        </w:rPr>
        <w:t>Όμως λογαριάζουν χωρίς τον ξενοδόχο. Γνωρίζουν πολύ καλά ότι σύντομα η εργατική τάξη θα σηκώσει το ανάστημα της και θα τους πάρει αμπάριζα όλους αυτούς, διεκδικώντας ότι της αναλογεί με βάση τις σύγχρονες ανάγκες της.</w:t>
      </w:r>
    </w:p>
    <w:p w:rsidR="0053256D" w:rsidRPr="00C13269" w:rsidRDefault="0053256D" w:rsidP="00687547">
      <w:pPr>
        <w:ind w:left="-624" w:right="-624"/>
        <w:jc w:val="both"/>
        <w:rPr>
          <w:b/>
          <w:sz w:val="26"/>
          <w:szCs w:val="26"/>
        </w:rPr>
      </w:pPr>
      <w:r w:rsidRPr="00C13269">
        <w:rPr>
          <w:b/>
          <w:sz w:val="26"/>
          <w:szCs w:val="26"/>
        </w:rPr>
        <w:t xml:space="preserve">Συνάδελφοι-σσες, κανείς δεν μπορεί να μας πει το πώς θα οργανώνουμε την πάλη μας και πως θα διεκδικούμε τα δικαιώματα μας. Κανένας δεν μπορεί να μας βάλει εμπόδια στην οργάνωσή μας και την αντεπίθεση μας. </w:t>
      </w:r>
    </w:p>
    <w:p w:rsidR="0053256D" w:rsidRPr="00C13269" w:rsidRDefault="0053256D" w:rsidP="00687547">
      <w:pPr>
        <w:ind w:left="-624" w:right="-624"/>
        <w:jc w:val="both"/>
        <w:rPr>
          <w:b/>
          <w:sz w:val="26"/>
          <w:szCs w:val="26"/>
        </w:rPr>
      </w:pPr>
      <w:r w:rsidRPr="00C13269">
        <w:rPr>
          <w:b/>
          <w:sz w:val="26"/>
          <w:szCs w:val="26"/>
        </w:rPr>
        <w:t>Μπροστά στις επιδιώξεις της κυβέρνησης, η καλύτερη απάντηση είναι η συσπείρωση στο σωματείο μας. Καμιά θυσία για τους μεγαλοκαρχαρίες και τα κέρδη τους.</w:t>
      </w:r>
    </w:p>
    <w:p w:rsidR="0053256D" w:rsidRDefault="0053256D" w:rsidP="0090403D">
      <w:pPr>
        <w:ind w:left="-624" w:right="-624"/>
        <w:jc w:val="both"/>
        <w:rPr>
          <w:sz w:val="26"/>
          <w:szCs w:val="26"/>
        </w:rPr>
      </w:pPr>
    </w:p>
    <w:p w:rsidR="0053256D" w:rsidRPr="00C13269" w:rsidRDefault="0053256D" w:rsidP="00C13269">
      <w:pPr>
        <w:tabs>
          <w:tab w:val="left" w:pos="3195"/>
        </w:tabs>
        <w:jc w:val="both"/>
        <w:rPr>
          <w:b/>
          <w:sz w:val="32"/>
          <w:szCs w:val="32"/>
        </w:rPr>
      </w:pPr>
      <w:r>
        <w:rPr>
          <w:sz w:val="26"/>
          <w:szCs w:val="26"/>
        </w:rPr>
        <w:tab/>
      </w:r>
      <w:r w:rsidRPr="00C13269">
        <w:rPr>
          <w:b/>
          <w:sz w:val="32"/>
          <w:szCs w:val="32"/>
        </w:rPr>
        <w:t>ΕΚ ΤΟΥ Δ.Σ.</w:t>
      </w:r>
    </w:p>
    <w:sectPr w:rsidR="0053256D" w:rsidRPr="00C13269" w:rsidSect="00C13269">
      <w:pgSz w:w="11906" w:h="16838"/>
      <w:pgMar w:top="71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7154"/>
    <w:rsid w:val="0006535A"/>
    <w:rsid w:val="001B2986"/>
    <w:rsid w:val="00395B3F"/>
    <w:rsid w:val="0053256D"/>
    <w:rsid w:val="00564469"/>
    <w:rsid w:val="00611F14"/>
    <w:rsid w:val="00654DC2"/>
    <w:rsid w:val="00687547"/>
    <w:rsid w:val="0074343A"/>
    <w:rsid w:val="00773C96"/>
    <w:rsid w:val="00861955"/>
    <w:rsid w:val="0090403D"/>
    <w:rsid w:val="00A75A04"/>
    <w:rsid w:val="00AB6015"/>
    <w:rsid w:val="00B57154"/>
    <w:rsid w:val="00C13269"/>
    <w:rsid w:val="00C43C08"/>
    <w:rsid w:val="00C733DB"/>
    <w:rsid w:val="00DA26B5"/>
    <w:rsid w:val="00DC3C01"/>
    <w:rsid w:val="00EF5BB4"/>
    <w:rsid w:val="00F84F62"/>
    <w:rsid w:val="00FC02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B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C02EF"/>
    <w:rPr>
      <w:rFonts w:cs="Times New Roman"/>
      <w:b/>
      <w:bCs/>
    </w:rPr>
  </w:style>
  <w:style w:type="character" w:styleId="Hyperlink">
    <w:name w:val="Hyperlink"/>
    <w:basedOn w:val="DefaultParagraphFont"/>
    <w:uiPriority w:val="99"/>
    <w:rsid w:val="00C132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82892134">
      <w:marLeft w:val="0"/>
      <w:marRight w:val="0"/>
      <w:marTop w:val="0"/>
      <w:marBottom w:val="0"/>
      <w:divBdr>
        <w:top w:val="none" w:sz="0" w:space="0" w:color="auto"/>
        <w:left w:val="none" w:sz="0" w:space="0" w:color="auto"/>
        <w:bottom w:val="none" w:sz="0" w:space="0" w:color="auto"/>
        <w:right w:val="none" w:sz="0" w:space="0" w:color="auto"/>
      </w:divBdr>
      <w:divsChild>
        <w:div w:id="1482892132">
          <w:marLeft w:val="0"/>
          <w:marRight w:val="0"/>
          <w:marTop w:val="0"/>
          <w:marBottom w:val="0"/>
          <w:divBdr>
            <w:top w:val="none" w:sz="0" w:space="0" w:color="auto"/>
            <w:left w:val="none" w:sz="0" w:space="0" w:color="auto"/>
            <w:bottom w:val="none" w:sz="0" w:space="0" w:color="auto"/>
            <w:right w:val="none" w:sz="0" w:space="0" w:color="auto"/>
          </w:divBdr>
        </w:div>
        <w:div w:id="1482892133">
          <w:marLeft w:val="0"/>
          <w:marRight w:val="0"/>
          <w:marTop w:val="0"/>
          <w:marBottom w:val="0"/>
          <w:divBdr>
            <w:top w:val="none" w:sz="0" w:space="0" w:color="auto"/>
            <w:left w:val="none" w:sz="0" w:space="0" w:color="auto"/>
            <w:bottom w:val="none" w:sz="0" w:space="0" w:color="auto"/>
            <w:right w:val="none" w:sz="0" w:space="0" w:color="auto"/>
          </w:divBdr>
        </w:div>
        <w:div w:id="148289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med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1685</Characters>
  <Application>Microsoft Office Word</Application>
  <DocSecurity>0</DocSecurity>
  <Lines>14</Lines>
  <Paragraphs>3</Paragraphs>
  <ScaleCrop>false</ScaleCrop>
  <Company>company</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ΣΩΜΑΤΕΙΟ ΕΡΓΑΖΟΜΕΝΩΝ</dc:title>
  <dc:creator>Administrator</dc:creator>
  <cp:lastModifiedBy>Efi Manimani</cp:lastModifiedBy>
  <cp:revision>2</cp:revision>
  <dcterms:created xsi:type="dcterms:W3CDTF">2017-10-11T14:32:00Z</dcterms:created>
  <dcterms:modified xsi:type="dcterms:W3CDTF">2017-10-11T14:32:00Z</dcterms:modified>
</cp:coreProperties>
</file>