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ED" w:rsidRDefault="00156BED" w:rsidP="00156BED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-409575</wp:posOffset>
            </wp:positionV>
            <wp:extent cx="3347085" cy="676275"/>
            <wp:effectExtent l="0" t="0" r="5715" b="9525"/>
            <wp:wrapNone/>
            <wp:docPr id="2" name="Picture 2" descr="vi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v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ED" w:rsidRDefault="00156BED" w:rsidP="00156BED">
      <w:pPr>
        <w:jc w:val="both"/>
        <w:rPr>
          <w:rFonts w:ascii="Times New Roman" w:hAnsi="Times New Roman"/>
        </w:rPr>
      </w:pPr>
    </w:p>
    <w:p w:rsidR="00156BED" w:rsidRDefault="00156BED" w:rsidP="00156BED">
      <w:pPr>
        <w:jc w:val="both"/>
        <w:rPr>
          <w:rFonts w:ascii="Times New Roman" w:hAnsi="Times New Roman"/>
          <w:lang w:val="en-US"/>
        </w:rPr>
      </w:pPr>
    </w:p>
    <w:p w:rsidR="005753B7" w:rsidRDefault="00156BED" w:rsidP="005A794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«ΕΡΓΑΣΤΗΡΙ ΛΟΓΟΤΕΧΝΙΚΗΣ ΜΕΤΑΦΡΑΣΗΣ</w:t>
      </w:r>
      <w:r w:rsidR="005753B7">
        <w:rPr>
          <w:rFonts w:ascii="Comic Sans MS" w:hAnsi="Comic Sans MS"/>
          <w:b/>
          <w:sz w:val="36"/>
          <w:szCs w:val="36"/>
        </w:rPr>
        <w:t xml:space="preserve"> ΑΠΟ ΤΑ ΑΓΓΛΙΚΑ</w:t>
      </w:r>
      <w:r>
        <w:rPr>
          <w:rFonts w:ascii="Comic Sans MS" w:hAnsi="Comic Sans MS"/>
          <w:b/>
          <w:sz w:val="36"/>
          <w:szCs w:val="36"/>
        </w:rPr>
        <w:t>»</w:t>
      </w:r>
    </w:p>
    <w:p w:rsidR="00156BED" w:rsidRPr="005753B7" w:rsidRDefault="00E8432D" w:rsidP="00156BE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8890</wp:posOffset>
            </wp:positionV>
            <wp:extent cx="1028700" cy="866775"/>
            <wp:effectExtent l="19050" t="0" r="0" b="0"/>
            <wp:wrapNone/>
            <wp:docPr id="1" name="Picture 1" descr="hand-and-pen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-and-pen-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ED" w:rsidRDefault="00CC0A7D" w:rsidP="00156BE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Οκτώβριος</w:t>
      </w:r>
      <w:r w:rsidR="00E10EE9">
        <w:rPr>
          <w:rFonts w:ascii="Comic Sans MS" w:hAnsi="Comic Sans MS"/>
          <w:sz w:val="36"/>
          <w:szCs w:val="36"/>
        </w:rPr>
        <w:t xml:space="preserve"> - Δεκέμβριος</w:t>
      </w:r>
      <w:r w:rsidR="00156BED">
        <w:rPr>
          <w:rFonts w:ascii="Comic Sans MS" w:hAnsi="Comic Sans MS"/>
          <w:sz w:val="36"/>
          <w:szCs w:val="36"/>
        </w:rPr>
        <w:t xml:space="preserve"> 2015</w:t>
      </w:r>
    </w:p>
    <w:p w:rsidR="00156BED" w:rsidRDefault="00156BED" w:rsidP="005A794C">
      <w:pPr>
        <w:rPr>
          <w:rFonts w:ascii="Calibri" w:hAnsi="Calibri"/>
          <w:b/>
          <w:sz w:val="28"/>
          <w:szCs w:val="28"/>
        </w:rPr>
      </w:pPr>
    </w:p>
    <w:p w:rsidR="00156BED" w:rsidRDefault="00156BED" w:rsidP="00156BED">
      <w:pPr>
        <w:jc w:val="center"/>
        <w:rPr>
          <w:rFonts w:ascii="Calibri" w:hAnsi="Calibri"/>
          <w:b/>
          <w:sz w:val="28"/>
          <w:szCs w:val="28"/>
        </w:rPr>
      </w:pPr>
    </w:p>
    <w:p w:rsidR="00156BED" w:rsidRDefault="00156BED" w:rsidP="00156BE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Α Ι Τ Η Σ Η   Σ Υ Μ Μ Ε Τ Ο Χ Η Σ</w:t>
      </w:r>
    </w:p>
    <w:p w:rsidR="00156BED" w:rsidRDefault="00156BED" w:rsidP="00156BED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0"/>
      </w:tblGrid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ΗΜΕΡΟΜΗΝΙΑ ΚΑΤΑΘΕΣΗΣ ΑΙΤΗΣΗΣ:</w:t>
            </w: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ΟΝΟΜΑ: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Pr="005A794C" w:rsidRDefault="00156BED" w:rsidP="005A794C">
            <w:pPr>
              <w:tabs>
                <w:tab w:val="center" w:pos="4212"/>
              </w:tabs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</w:rPr>
              <w:t>ΕΠΩΝΥΜΟ:</w:t>
            </w:r>
            <w:r w:rsidR="005A794C">
              <w:rPr>
                <w:rFonts w:ascii="Calibri" w:hAnsi="Calibri"/>
                <w:sz w:val="28"/>
                <w:szCs w:val="28"/>
              </w:rPr>
              <w:tab/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A794C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Pr="005A794C" w:rsidRDefault="005A79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ΗΜΕΡΟΜΗΝΙΑ </w:t>
            </w:r>
            <w:r>
              <w:rPr>
                <w:rFonts w:asciiTheme="minorHAnsi" w:hAnsiTheme="minorHAnsi"/>
                <w:sz w:val="28"/>
                <w:szCs w:val="28"/>
              </w:rPr>
              <w:t>ΓΕΝΝΗΣΗΣ</w:t>
            </w:r>
            <w:r w:rsidRPr="005A794C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</w:tr>
      <w:tr w:rsidR="005A794C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94C" w:rsidRDefault="005A794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ΕΠΑΓΓΕΛΜΑ:</w:t>
            </w: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ΔΙΕΥΘΥΝΣΗ:</w:t>
            </w:r>
          </w:p>
          <w:tbl>
            <w:tblPr>
              <w:tblW w:w="8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60"/>
              <w:gridCol w:w="4215"/>
            </w:tblGrid>
            <w:tr w:rsidR="00156BED">
              <w:tc>
                <w:tcPr>
                  <w:tcW w:w="4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Οδός: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Αριθμός:</w:t>
                  </w:r>
                </w:p>
              </w:tc>
            </w:tr>
            <w:tr w:rsidR="00156BED">
              <w:tc>
                <w:tcPr>
                  <w:tcW w:w="4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Πόλη:</w:t>
                  </w:r>
                </w:p>
              </w:tc>
              <w:tc>
                <w:tcPr>
                  <w:tcW w:w="4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BED" w:rsidRDefault="00156BED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Τ.Κ.:</w:t>
                  </w:r>
                </w:p>
              </w:tc>
            </w:tr>
          </w:tbl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ΤΗΛΕΦΩΝΟ: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Σταθερό:                                                 Κινητό:</w:t>
            </w: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EMAIL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56BED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ED" w:rsidRP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>ΓΙΑΤΙ ΣΑΣ ΕΝΔΙΑΦΕΡΕΙ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ΝΑ ΠΑΡΑΚΟΛΟΥΘΗΣΕΤΕ ΤΟ ΣΕΜΙΝΑΡΙΟ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;</w:t>
            </w: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  <w:p w:rsidR="00156BED" w:rsidRDefault="00156B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753B7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>ΕΧΕΤΕ ΠΑΡΑΚΟΛΟΥΘΗΣΕΙ ΞΑΝΑ ΠΑΡΟΜΟΙΟ ΣΕΜΙΝΑΡΙΟ;</w:t>
            </w:r>
          </w:p>
          <w:p w:rsid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753B7" w:rsidRP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753B7" w:rsidTr="005753B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B7" w:rsidRPr="00E8432D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 xml:space="preserve">ΠΡΟΫΠΟΘΕΣΕΙΣ </w:t>
            </w:r>
            <w:r w:rsidR="00807CB1" w:rsidRPr="00E8432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ΣΥΜΜΕΤΟΧΗΣ</w:t>
            </w:r>
            <w:r w:rsidR="00E8432D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5753B7" w:rsidRPr="005753B7" w:rsidRDefault="005753B7">
            <w:pPr>
              <w:rPr>
                <w:rFonts w:asciiTheme="minorHAnsi" w:hAnsiTheme="minorHAnsi"/>
                <w:sz w:val="28"/>
                <w:szCs w:val="28"/>
              </w:rPr>
            </w:pPr>
            <w:r w:rsidRPr="005753B7">
              <w:rPr>
                <w:rFonts w:asciiTheme="minorHAnsi" w:hAnsiTheme="minorHAnsi"/>
                <w:sz w:val="28"/>
                <w:szCs w:val="28"/>
              </w:rPr>
              <w:t>Άριστ</w:t>
            </w:r>
            <w:r>
              <w:rPr>
                <w:rFonts w:asciiTheme="minorHAnsi" w:hAnsiTheme="minorHAnsi"/>
                <w:sz w:val="28"/>
                <w:szCs w:val="28"/>
              </w:rPr>
              <w:t>η γνώση της ελληνικής και αγγλικής γλώσσας. Η γλωσσική επάρ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κεια διαπιστώνεται με τη μετάφραση λογοτεχνικού δείγματος, έκτασης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1 σελίδας, από την αγγλική </w:t>
            </w:r>
            <w:r w:rsidRPr="005753B7">
              <w:rPr>
                <w:rFonts w:asciiTheme="minorHAnsi" w:hAnsiTheme="minorHAnsi"/>
                <w:sz w:val="28"/>
                <w:szCs w:val="28"/>
              </w:rPr>
              <w:t>στην ελληνική γλώσσα.</w:t>
            </w:r>
          </w:p>
        </w:tc>
      </w:tr>
    </w:tbl>
    <w:p w:rsidR="00156BED" w:rsidRDefault="00156BED" w:rsidP="005A794C">
      <w:pPr>
        <w:pStyle w:val="Heading1"/>
        <w:jc w:val="left"/>
        <w:rPr>
          <w:sz w:val="16"/>
          <w:szCs w:val="16"/>
        </w:rPr>
      </w:pPr>
    </w:p>
    <w:p w:rsidR="00E24903" w:rsidRPr="005A794C" w:rsidRDefault="00E24903">
      <w:pPr>
        <w:rPr>
          <w:rFonts w:asciiTheme="minorHAnsi" w:hAnsiTheme="minorHAnsi"/>
        </w:rPr>
      </w:pPr>
    </w:p>
    <w:sectPr w:rsidR="00E24903" w:rsidRPr="005A794C" w:rsidSect="00BB3C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41FC"/>
    <w:multiLevelType w:val="hybridMultilevel"/>
    <w:tmpl w:val="1A1AA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41FB0"/>
    <w:multiLevelType w:val="hybridMultilevel"/>
    <w:tmpl w:val="34588CAE"/>
    <w:lvl w:ilvl="0" w:tplc="D0E69A3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6357"/>
    <w:rsid w:val="00156BED"/>
    <w:rsid w:val="002E7385"/>
    <w:rsid w:val="005753B7"/>
    <w:rsid w:val="005A794C"/>
    <w:rsid w:val="0078698C"/>
    <w:rsid w:val="007D6357"/>
    <w:rsid w:val="00807CB1"/>
    <w:rsid w:val="00BB3C50"/>
    <w:rsid w:val="00CC0A7D"/>
    <w:rsid w:val="00E10EE9"/>
    <w:rsid w:val="00E21AD3"/>
    <w:rsid w:val="00E24903"/>
    <w:rsid w:val="00E8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ED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56BED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BED"/>
    <w:rPr>
      <w:rFonts w:ascii="Times New Roman" w:eastAsia="Μοντέρνα" w:hAnsi="Times New Roman" w:cs="Times New Roman"/>
      <w:b/>
      <w:sz w:val="24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CC0A7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ED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56BED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BED"/>
    <w:rPr>
      <w:rFonts w:ascii="Times New Roman" w:eastAsia="Μοντέρνα" w:hAnsi="Times New Roman" w:cs="Times New Roman"/>
      <w:b/>
      <w:sz w:val="24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CC0A7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EKEMEL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Zervas</dc:creator>
  <cp:lastModifiedBy>Efi Manimani</cp:lastModifiedBy>
  <cp:revision>2</cp:revision>
  <dcterms:created xsi:type="dcterms:W3CDTF">2015-09-07T15:24:00Z</dcterms:created>
  <dcterms:modified xsi:type="dcterms:W3CDTF">2015-09-07T15:24:00Z</dcterms:modified>
</cp:coreProperties>
</file>