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91"/>
        <w:gridCol w:w="2515"/>
      </w:tblGrid>
      <w:tr w:rsidR="00184DF5" w:rsidRPr="00184DF5" w:rsidTr="00184D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952500" cy="933450"/>
                  <wp:effectExtent l="19050" t="0" r="0" b="0"/>
                  <wp:docPr id="1" name="Picture 1" descr="http://www.halandri.gr/appdata/usertexts/images/tn_%CE%B4%CE%B7%CE%BC%CE%BF%CF%82_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landri.gr/appdata/usertexts/images/tn_%CE%B4%CE%B7%CE%BC%CE%BF%CF%82_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>ΕΛΛΗΝΙΚΗ ΔΗΜΟΚΡΑΤΙΑ</w:t>
            </w:r>
          </w:p>
        </w:tc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184DF5" w:rsidRPr="00184DF5" w:rsidRDefault="00184DF5" w:rsidP="0018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>ΝΟΜΟΣ ΑΤΤΙΚΗΣ</w:t>
            </w:r>
          </w:p>
        </w:tc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>ΔΗΜΟΣ ΧΑΛΑΝΔΡΙΟΥ</w:t>
            </w:r>
          </w:p>
        </w:tc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 xml:space="preserve">ΔΙΕΥΘΥΝΣΗ: ΠΡΟΣΧΟΛΙΚΗΣ ΑΓΩΓΗΣ  </w:t>
            </w:r>
          </w:p>
        </w:tc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>Ταχ</w:t>
            </w:r>
            <w:proofErr w:type="spellEnd"/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 xml:space="preserve">. Διεύθυνση: Κίρκης &amp; </w:t>
            </w:r>
            <w:proofErr w:type="spellStart"/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>Μίνωος</w:t>
            </w:r>
            <w:proofErr w:type="spellEnd"/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 xml:space="preserve"> 8</w:t>
            </w:r>
          </w:p>
        </w:tc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>Ταχ</w:t>
            </w:r>
            <w:proofErr w:type="spellEnd"/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>. Κώδικας:152-38 Χαλάνδρι</w:t>
            </w:r>
          </w:p>
        </w:tc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>Τηλέφωνο: 2106083826</w:t>
            </w:r>
          </w:p>
        </w:tc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>Fax</w:t>
            </w:r>
            <w:proofErr w:type="spellEnd"/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>: 210-6083826</w:t>
            </w:r>
          </w:p>
        </w:tc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0"/>
                <w:lang w:eastAsia="el-GR"/>
              </w:rPr>
              <w:t>Email:prosxolag@gmail.com</w:t>
            </w:r>
          </w:p>
        </w:tc>
        <w:tc>
          <w:tcPr>
            <w:tcW w:w="0" w:type="auto"/>
            <w:vAlign w:val="center"/>
            <w:hideMark/>
          </w:tcPr>
          <w:p w:rsidR="00184DF5" w:rsidRPr="00184DF5" w:rsidRDefault="00184DF5" w:rsidP="00184D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Χαλάνδρι 16/9/2015</w:t>
            </w:r>
          </w:p>
        </w:tc>
      </w:tr>
    </w:tbl>
    <w:p w:rsidR="00184DF5" w:rsidRDefault="00184DF5" w:rsidP="0018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184DF5" w:rsidRDefault="00184DF5" w:rsidP="0018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</w:p>
    <w:p w:rsidR="00184DF5" w:rsidRPr="00184DF5" w:rsidRDefault="00184DF5" w:rsidP="0018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ΠΙΝΑΚΑΣ ΕΓΓΡΑΦΩΝ   ΒΡΕΦΩΝ-ΝΗΠΙΩΝ   2015-2016</w:t>
      </w:r>
    </w:p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</w:p>
    <w:p w:rsidR="00184DF5" w:rsidRPr="00184DF5" w:rsidRDefault="00184DF5" w:rsidP="0018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Τμήμα Προσχολικής Αγωγής 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Α' ΒΡΕΦΟΝΗΠΙΑΚΟΣ ΣΤΑΘΜΟΣ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ΒΡΕΦΗ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ΔΥΝΑΜΙΚΟΤΗΤΑ ΦΙΛΟΞΕΝΙΑΣ ΒΡΕΦΟΝΗΠΙΑΚΟΥ ΣΤΑΘΜΟΥ: 12 ΒΡΕΦΗ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ΔΕΣΜΕΥΣΗ ΑΠΟ ΕΣΠΑ:                                                                    8 ΒΡΕΦΗ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ΕΠΙΛΟΓΗ ΔΗΜΟΥ:                                                                             4 ΒΡΕΦΗ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ΕΠΙΛΑΧΟΝΤΑ:                                                                                    8 ΒΡΕΦΗ</w:t>
      </w:r>
    </w:p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ΔΙΑΔΙΚΑΣΙΑ ΜΟΡΙΟΔΟΤΗΣΗΣ ΕΠΙΤΥΧΟΝΤΩΝ:</w:t>
      </w:r>
    </w:p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ΦΘΙΝΟΥΣΑ ΣΕΙΡΑ ΜΟΡΙΩΝ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                                                                                                       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rHeight w:val="34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DAPO ISABELA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ΤΡΟΚΑ ΜΑΡΙΑΛΕΝΑ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B. ΜΕ ΚΟΙΝΩΝΙΚΑ ΚΡΙΤΗΡΙΑ ΒΑΣΕΙ ΤΟΥ ΦΕΚ497/Β/2002 αρ.7 παρ.3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ΚΑΡΒΟΥΝΗΣ ΑΝΔΡΕΑΣ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ΚΑΤΣΑΦΑΡΟΥ ΜΑΡΚΕΛΛΑ ΑΛΗΘΙΝΗ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Γ. ΥΠΕΡΑΡΙΘΜΑ ΒΑΣΕΙ ΚΡΙΤΗΡΙΩΝ ΤΟΥ ΦΕΚ 497/Β//2002 άρθρο 7 παρ.6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ΣΑΡΑΝΤΟΠΟΥΛΟΣ ΧΑΡΑΛΑΜΠΟΣ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lastRenderedPageBreak/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ΑΡΒΑΝΙΤΑΚΗΣ ΣΠΥΡΙΔΩΝ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Δ. ΕΠΙΛΑΧΟΝΤΕΣ ΜΕ ΦΘΙΝΟΥΣΑ ΣΕΙΡΑ ΜΟΡΙΟΔΟΤΗΣΗΣ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ΓΡΥΠΑΡΗ ΜΑΡΙΑ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ΣΤΑΥΡΑΚΑΚΗ ΜΑΡΙΑ-ΚΑΛΛΙΟΠΗ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ΚΥΡΑΛΙΔΗΣ ΣΤΑΥΡΟΣ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ΤΣΟΥΓΚΑΡΑΚΗΣ ΔΗΜΗΤΡΙΟΣ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CORA ALEXANDER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ΒΑΣΙΛΕΙΑΔΗΣ ΕΡΜΗΣ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ΧΑΙΔΑΣ ΠΑΝΑΓΙΩΤΗΣ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ΑΥΓΕΡΗΣ ΑΓΓΕΛΟΣ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</w:tbl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p w:rsidR="00184DF5" w:rsidRPr="00184DF5" w:rsidRDefault="00184DF5" w:rsidP="0018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Τμήμα Προσχολικής Αγωγής 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Α' ΒΡΕΦΟΝΗΠΙΑΚΟΣ ΣΤΑΘΜΟΣ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ΔΥΝΑΜΙΚΟΤΗΤΑ ΦΙΛΟΞΕΝΙΑΣ ΒΡΕΦΟΝΗΠΙΑΚΟΥ ΣΤΑΘΜΟΥ: 50 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ΔΕΣΜΕΥΣΗ ΑΠΟ ΕΣΠΑ:                                                                    35 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ΕΠΙΛΟΓΗ ΔΗΜΟΥ: 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15 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ΕΠΙΛΑΧΟΝΤΑ:                                    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25 ΝΗΠΙΑ</w:t>
      </w:r>
    </w:p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ΔΙΑΔΙΚΑΣΙΑ ΜΟΡΙΟΔΟΤΗΣΗΣ ΕΠΙΤΥΧΟΝΤΩΝ:</w:t>
      </w:r>
    </w:p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ΦΘΙΝΟΥΣΑ ΣΕΙΡΑ ΜΟΡΙΩΝ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ΜΟΤΣΗ ΙΩΑΝΝΑ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ΣKΟΥΡΤΗΣ ΓΙΑΝΝΗΣ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ΠΕΡΑΧΩΡΙΤΗΣ ΑΝΤΩΝΙΟΣ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ΒΟΥΜΒΟΥΡΑΚΗ ΗΛΕΚΤΡΑ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ΧΡΥΣΙΚΟΠΟΥΛΟΣ ΚΤΑΙΣΑΤ ΛΕΩΝΙΔΑΣ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B. ΜΕ ΚΟΙΝΩΝΙΚΑ ΚΡΙΤΗΡΙΑ ΒΑΣΕΙ ΤΟΥ ΦΕΚ497/Β/2002 αρ.7 παρ.3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ΜΑΡΤΙΝΑΙ ΑΡΜΑΝΤΟ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ΔΕΝΔΡΙΝΟΥ ΜΙΧΑΕΛΑ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 xml:space="preserve">3 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ΠΑΠΑΣΤΑΥΡΟΥ ΙΩΑΝΝΑ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ΔΗΜΑΡΕΣΗ ΜΑΡΙΑ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ΛΑΠΠΑΣ ΟΡΦΕΑΣ-ΦΑΝΟΥΡΙΟΣ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ΠΑΠΑΝΤΩΝΑΚΗΣ ΑΓΓΕΛΟΣ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ΜΕΛΑ ΓΡΗΓΟΡΙΑ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lastRenderedPageBreak/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ΣΙΟΥΜΗ ΜΑΡΙΑ ΚΟΡΙΝΑ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ΜΑΝΤΟΥΒΑΛΟΥ ΕΥΑΝΘΙΑ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ΑΓΓΕΛΗΣ ΚΩΝΣΤΑΝΤΙΝΟΣ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60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Γ. ΥΠΕΡΑΡΙΘΜΑ ΒΑΣΕΙ ΚΡΙΤΗΡΙΩΝ ΤΟΥ ΦΕΚ 497/Β//2002 άρθρο 7 παρ.6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ΜΟΤΣΑΝΟΥ ΕΥΑΓΓΕΛΙΑ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Δ. ΕΠΙΛΑΧΟΝΤΕΣ ΜΕ ΦΘΙΝΟΥΣΑ ΣΕΙΡΑ ΜΟΡΙΟΔΟΤΗΣΗΣ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"/>
        <w:gridCol w:w="5274"/>
        <w:gridCol w:w="2123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ΔΙΑΜΑΝΤΟΠΟΥΛΟΣ ΒΑΣΙΛΕΙΟΣ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ΔΕΤΤΟΡΑΚΗΣ ΚΩΝΣΤΑΝΤΙΝΟΣ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ABΒAS SAMMER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ΝΙΚΟΛΑΟΥ ΦΙΛΙΠΠΟΣ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ΜΑΜΑΛΟΥΚΟΥ ΝΕΦΕΛΗ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ΤΣΟΤΡΑΣ ΛΟΥΚΑΣ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ΤΡΑΥΛΟΥ ΦΑΙΔΡΑ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ΚΑΝΔΗΛΑΝΑΥΤΗΣ ΑΝΑΡΓΥΡΟΣ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ΑΛΕΞΑΝΙΑΝ ΚΩΝΣΤΑΝΤΙΝΟΣ- ΠΑΝΤΕΛΗΣ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ΗΛΙΟΠΟΥΛΟΥ ΑΙΚΑΤΕΡΙΝΗ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ΤΑΡΑΣΙΟΥ ΚΩΝΣΤΑΝΤΙΝΟΣ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 xml:space="preserve">12 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ΤΑΡΑΣΙΟΥ ΕΛΕΝΗ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ΚΑΛΛΙΔΗΣ ΔΗΜΗΤΡΙΟΣ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ΑΝΔΡΕΣΑΚΗΣ ΧΡΗΣΤΟΣ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ΚΩΣΤΟΡΙΖΟΥ ΓΕΩΡΓΙΑ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ΔΕΔΕΣ ΑΘΑΝΑΣΙΟΣ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ΝΤΑΦΟΠΟΥΛΟΣ ΣΟΦΟΚΛΗΣ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ΒΑΣΙΛΕΙΑΔΗΣ ΧΡΗΣΤΟΣ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ΤΡΙΑΝΤΑΦΥΛΛΟΠΟΥΛΟΣ ΔΗΜΗΤΡΙΟΣ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ΜΥΡΙΑΓΚΟΥ ΔΕΣΠΟΙΝΑ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ΜΥΡΙΑΓΚΟΣ ΚΩΝΣΤΑΝΤΙΝΟΣ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ΣΑΛΤΑΟΥΡΑΣ ΧΡΗΣΤΟΣ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ΙΩΑΝΝΟΥ ΑΛΕΞΙΟΣ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ΜΠΑΣΙΑΔΑΚΗΣ ΕΜΜΑΝΟΥΗΛ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ΧΑΤΖΙΟΠΟΥΛΟΥ ΔΗΜΗΤΡΑ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</w:tbl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p w:rsidR="00184DF5" w:rsidRPr="00184DF5" w:rsidRDefault="00184DF5" w:rsidP="0018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Τμήμα Προσχολικής Αγωγής 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Β' ΠΑΙΔΙΚΟΣ ΣΤΑΘΜΟΣ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ΔΥΝΑΜΙΚΟΤΗΤΑ ΦΙΛΟΞΕΝΙΑΣ ΠΑΙΔΙΚΟΥ ΣΤΑΘΜΟΥ:  50 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ΔΕΣΜΕΥΣΗ ΑΠΟ ΕΣΠΑ: 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29 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ΕΠΙΛΟΓΗ ΔΗΜΟΥ: 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21 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ΕΠΙΛΑΧΟΝΤΑ:                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15 ΝΗΠΙΑ</w:t>
      </w:r>
    </w:p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</w:p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ΔΙΑΔΙΚΑΣΙΑ ΜΟΡΙΟΔΟΤΗΣΗΣ ΕΠΙΤΥΧΟΝΤΩΝ:</w:t>
      </w:r>
    </w:p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ΦΘΙΝΟΥΣΑ ΣΕΙΡΑ ΜΟΡΙΩΝ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 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"/>
        <w:gridCol w:w="5271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ΦΑΚΟΣ ΑΛΕΞΑΝΔΡΟΣ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ΚΑΜΑΡΙΑΝΑΚΗΣ ΡΟΥΣΣΟΣ-ΦΑΙΔΩΝ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ΠΑΠΑΓΕΩΡΓΙΟΥ ΣΟΦΙΑ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ΖΗΣΙΟΥ ΑΘΑΝΑΣΙΟΣ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ΚΑΓΙΑ ΘΕΟΔΩΡΑ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ΑΛΙΜΠΑΣΗ ΑΝΝΑ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ΜΑΝΩΛΗΣ ΒΑΣΙΛΕΙΟΣ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ΑΝΑΓΝΩΣΤΟΠΟΥΛΟΥ ΚΩΝΣΤΑΝΤΙΝΑ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ΓΙΑΝΝΙΚΑΠΑΝΗΣ ΑΝΤΩΝΗΣ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ΚΛΑΔΟΥ ΔΙΟΝΥΣΙΑ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 xml:space="preserve">ΜΑΥΡΑΚΗ ΠΕΤΡΟΥΛΑ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ΝΙΝΙΟΣ ΠΑΝΑΓΙΩΤΗΣ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ΣΠΑΝΟΥ ΜΑΡΙΑ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ΤΟΜΑΖΟΣ ΛΕΥΤΕΡΗΣ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ΦΟΥΣΕΚΗΣ ΑΝΑΣΤΑΣΙΟΣ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ΦΟΥΣΕΚΗΣ ΣΠΥΡΙΔΩΝ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ΓΚΟΥΜΑ-ΑΝΑΣΤΑΣΟΠΟΥΛΟΥ ΜΥΡΤΩ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ΜΑΔΕΝΙΔΗΣ ΔΗΜΗΤΡΙΟΣ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ΜΑΤΣΙΚΟΥΔΗΣ ΔΗΜΗΤΡΙΟΣ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B. ΜΕ ΚΟΙΝΩΝΙΚΑ ΚΡΙΤΗΡΙΑ ΒΑΣΕΙ ΤΟΥ ΦΕΚ497/Β/2002 αρ.7 παρ.3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ΒΑΝΔΩΡΟΥ ΧΡΙΣΤΙΝΑ-ΣΟΦΙΑ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ΖΑΡΝΑΒΑΛΟΥ ΦΙΛΑΡΕΤΗ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65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Γ. ΥΠΕΡΑΡΙΘΜΑ ΒΑΣΕΙ ΚΡΙΤΗΡΙΩΝ ΤΟΥ ΦΕΚ 497/Β//2002 άρθρο 7 παρ.6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ΠΟΥΡΝΑΡΑ ΑΡΙΑΔΝΗ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ΚΑΡΚΑΝΤΖΟΥ ΙΩΑΝΝΑ ΘΕΟΔΩΡΑ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Δ. ΕΠΙΛΑΧΟΝΤΕΣ ΜΕ ΦΘΙΝΟΥΣΑ ΣΕΙΡΑ ΜΟΡΙΟΔΟΤΗΣΗΣ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"/>
        <w:gridCol w:w="5271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ΜΑΤΣΟΥΚΗ ΜΑΡΙΑ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ΚΩΝΣΤΑΝΤΟΠΟΥΛΟΥ ΕΛΕΝΗ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lastRenderedPageBreak/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ΥΦΑΝΤΗΣ ΚΩΝΣΤΑΝΤΙΝΟΣ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ΤΣΙΠΟΥΡΑΣ ΑΝΑΣΤΑΣΙΟΣ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ΓΑΛΑΝΑΚΟΥ ΜΑΡΙΑ-ΕΛΕΝΗ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ΓΝΗΣΙΟΣ ΠΑΝΤΕΛΕΗΜΩΝ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ΜΑΣΤΟΡΙΔΗΣ ΜΙΧΑΗΛ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ΜΑΣΤΟΡΙΔΗΣ ΝΕΚΤΑΡΙΟΣ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CELA ROELS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ΜΠΟΔΑΚΟΥ ΠΑΝΑΓΙΩΤΑ ΜΥΡΤΩ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ΖΕΡΒΑ ΚΥΡΙΑΚΗ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ΜΟΥΧΛΙΔΗΣ ΙΑΣΟΝΑΣ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ΜΑΡΙΝΟΥ ΔΑΝΑΗ ΑΡΙΣΤΕΑ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ΧΑΤΖΗΕΥΑΓΓΕΛΟΥ ΜΑΡΙΟΣ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ΑΓΓΕΛΑΚΗΣ ΓΕΩΡΓΙΟΣ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40</w:t>
            </w:r>
          </w:p>
        </w:tc>
      </w:tr>
    </w:tbl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p w:rsidR="00184DF5" w:rsidRPr="00184DF5" w:rsidRDefault="00184DF5" w:rsidP="0018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Τμήμα Προσχολικής Αγωγής 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ΣΤ' ΒΡΕΦΟΝΗΠΙΑΚΟΣ ΣΤΑΘΜΟΣ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ΒΡΕΦΗ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ΔΥΝΑΜΙΚΟΤΗΤΑ ΦΙΛΟΞΕΝΙΑΣ ΒΡΕΦΟΝΗΠΙΑΚΟΥ ΣΤΑΘΜΟΥ: 16 ΒΡΕΦΗ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ΔΕΣΜΕΥΣΗ ΑΠΟ ΕΣΠΑ:                                                                   11 ΒΡΕΦΗ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ΕΠΙΛΟΓΗ ΔΗΜΟΥ:                                                                              5 ΒΡΕΦΗ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ΕΠΙΛΑΧΟΝΤΑ:                                                                                     9 ΒΡΕΦΗ</w:t>
      </w:r>
    </w:p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ΔΙΑΔΙΚΑΣΙΑ ΜΟΡΙΟΔΟΤΗΣΗΣ ΕΠΙΤΥΧΟΝΤΩΝ:</w:t>
      </w:r>
    </w:p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ΦΘΙΝΟΥΣΑ ΣΕΙΡΑ ΜΟΡΙΩΝ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                                                                                                       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rHeight w:val="34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ΠΕΝΘΕΡΟΥΔΑΚΗ ΣΟΦΙΑ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ΠΑΠΠΑΣ ΜΑΡΙΟΣ ΑΛΕΞΑΝΔΡΟΣ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ΚΑΤΣΟΥΛΗ ΔΗΜΗΤΡΑ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B. ΜΕ ΚΟΙΝΩΝΙΚΑ ΚΡΙΤΗΡΙΑ ΒΑΣΕΙ ΤΟΥ ΦΕΚ497/Β/2002 αρ.7 παρ.3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ΚΑΤΣΑΡΗ ΑΝΤΙΣΣΑ ΚΑΤΕΡΙΝΑ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110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ΠΑΠΑΔΟΠΟΥΛΟΣ ΑΓΓΕΛΟΣ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Γ. ΥΠΕΡΑΡΙΘΜΑ ΒΑΣΕΙ ΚΡΙΤΗΡΙΩΝ ΤΟΥ ΦΕΚ 497/Β//2002 άρθρο 7 παρ.6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ΚΕΧΑΓΙΑ ΜΥΡΣΙΝΗ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ΚΑΠΝΙΣΑΚΗ (ΑΚΟ)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Δ. ΕΠΙΛΑΧΟΝΤΕΣ ΜΕ ΦΘΙΝΟΥΣΑ ΣΕΙΡΑ ΜΟΡΙΟΔΟΤΗΣΗΣ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ΓΕΩΡΓΑΚΟΠΟΥΛΟΣ ΠΕΤΡΟΣ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ΚΑΙΣΑΡΗΣ ΓΙΑΝΝΗΣ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ΒΟΓΚΑ ΑΘΑΝΑΣΙΑ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ΜΑΧΙΛΙ ΣΤΑΜΑΤΙΝΑ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ΤΖΟΥΒΕΛΑΚΗΣ ΛΕΩΝΙΔΑΣ-ΔΙΟΝΥΣΙΟΣ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ΑΡΓΥΡΗ ΛΥΔΙΑ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ΚΑΒΑΔΑΚΗ (ΑΚΟ)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ΞΑΝΘΗΣ ΚΩΝΣΤΑΝΤΙΝΟΣ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ΠΑΠΑΤΣΩΝΗ ΑΝΝΑ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</w:tbl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p w:rsidR="00184DF5" w:rsidRPr="00184DF5" w:rsidRDefault="00184DF5" w:rsidP="0018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Τμήμα Προσχολικής Αγωγής 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ΣΤ' ΒΡΕΦΟΝΗΠΙΑΚΟΣ ΣΤΑΘΜΟΣ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ΔΥΝΑΜΙΚΟΤΗΤΑ ΦΙΛΟΞΕΝΙΑΣ ΒΡΕΦΟΝΗΠΙΑΚΟΥ ΣΤΑΘΜΟΥ:  68 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ΔΕΣΜΕΥΣΗ ΑΠΟ ΕΣΠΑ:                                                                  44 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ΕΠΙΛΟΓΗ ΔΗΜΟΥ:                                                                           24 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ΕΠΙΛΑΧΟΝΤΑ:                                                                                  26 ΝΗΠΙΑ</w:t>
      </w:r>
    </w:p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ΔΙΑΔΙΚΑΣΙΑ ΜΟΡΙΟΔΟΤΗΣΗΣ ΕΠΙΤΥΧΟΝΤΩΝ:</w:t>
      </w:r>
    </w:p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ΦΘΙΝΟΥΣΑ ΣΕΙΡΑ ΜΟΡΙΩΝ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                                                                                                       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ΝΙΦΤΑΡΑΙ ΛΟΥΚΑΣ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ΚΕΣΙ ΚΩΝΣΤΑΝΤΙΝΟΣ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ΤΟΠΟΥΖΟΓΛΟΥ ΚΑΛΛΙΟΠΗ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ΠΑΠΑΕΥΣΤΑΘΙΟΥ ΕΥΦΡΟΣΥΝΗ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ΠΑΠΠΑΣ ΑΘΑΝΑΣΙΟΣ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ΠΕΝΕΛΛΗΣ ΑΛΕΞΑΝΔΡΟΣ ΟΔΥΣΣΕΑΣ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ΠΑΙΤΕΣΑ ΕΛΕΥΘΕΡΙΑ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ΔΗΜΟΠΟΥΛΟΣ ΔΗΜΗΤΡΙΟΣ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ΚΑΛΝΤΕΡΟΝ-ΚΟΛΛΙΑΣ ΦΙΛΙΠΠΟΣ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ΜΑΥΡΟΣ ΑΧΙΛΛΕΑΣ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ΜΑΥΡΟΣ ΝΙΚΟΛΑΟΣ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ΚΡΙΕΛΛΑΣ ΚΩΝΣΤΑΝΤΙΝΟΣ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ΚΡΙΕΛΛΑΣ ΓΕΩΡΓΙΟΣ-ΚΟΣΜΑΣ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ΑΝΔΡΟΥΔΗΣ ΚΥΡΙΑΚΟΣ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B. ΜΕ ΚΟΙΝΩΝΙΚΑ ΚΡΙΤΗΡΙΑ ΒΑΣΕΙ ΤΟΥ ΦΕΚ497/Β/2002 αρ.7 παρ.3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ΓΙΑΝΝΟΠΟΥΛΟΣ ΔΑΥΙΔ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100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ΓΙΑΝΝΟΠΟΥΛΟΥ ΙΩΑΝΝΑ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100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ΚΩΝΣΤΑΝΤΙΝΟΥ ΙΩΑΝΝΗΣ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100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ΚΑΦΑΤΑΚΗ ΜΑΡΙΑ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ΚΑΤΕΧΗΣ ΔΙΟΝΥΣΙΟΣ ΕΜΜΑΝΟΥΗΛ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ΠΛΑΤΑΝΙΤΗ ΜΑΡΙΑ ΕΛΙΣΑΒΕΤ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ΜΠΛΙΑΜΟΣ ΝΙΚΟΛΑΟΣ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ΜΠΟΥΛΑ ΚΩΝΣΤΑΝΤΙΝΑ ΚΑΛΛΙΟΠΗ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ΑΥΓΕΡΙΝΟΣ ΦΩΤΙΟΣ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ΡΟΣΣ ΖΙΦΡΙΣ ΑΛΕΞΑΝΤΕΡ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65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Γ. ΥΠΕΡΑΡΙΘΜΑ ΒΑΣΕΙ ΚΡΙΤΗΡΙΩΝ ΤΟΥ ΦΕΚ 497/Β//2002 άρθρο 7 παρ.6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ΑΝΑΓΝΩΣΤΟΥ ΓΕΩΡΓΙΟΣ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ΛΥΓΕΡΑΚΗΣ ΚΩΝΣΤΑΝΤΙΝΟΣ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ΚΑΠΝΙΣΑΚΗ ΣΤΕΛΛΑ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Δ. ΕΠΙΛΑΧΟΝΤΕΣ ΜΕ ΦΘΙΝΟΥΣΑ ΣΕΙΡΑ ΜΟΡΙΟΔΟΤΗΣΗΣ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"/>
        <w:gridCol w:w="5271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ΑΝΑΓΝΩΣΤΟΠΟΥΛΟΥ ΙΩΑΝΝΑ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ΤΣΙΤΣΙΡΙΓΚΟΥ ΠΑΝΑΓΙΩΤΑ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ΑΛΕΞΑΝΔΡΗ ΦΑΙΔΡΑ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ΚΑΡΑΓΚΟΥΝΗΣ ΧΡΗΣΤΟΣ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ΓΚΟΡΠΑΣ ΠΑΝΤΕΛΗΣ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ΓΚΟΡΠΑΣ ΧΡΗΣΤΟΣ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ΤΟΤΣΗΣ ΠΑΝΑΓΙΩΤΗΣ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ΜΠΛΕΚΟΣ ΚΑΣΙΜΗΣ ΜΑΤΕΟ ΜΙΧΑΗΛ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ΚΑΛΙΑΜΠΑΚΟΣ ΘΕΟΔΩΡΟΣ ΝΕΚΤΑΡΙΟΣ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ΣΕΙΤΑΝΙΩΤΗ ΕΥΑ-ΜΑΡΙΑ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ΒΛΑΣΤΟΥ ΦΡΕΙΔΕΡΙΚΗ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ΘΑΝΟΠΟΥΛΟΥ ΑΝΝΑ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ΤΣΕΚΟΥ ΔΗΜΗΤΡΑ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ΧΑΤΖΗΚΩΣΤΑ ΠΑΝΑΓΙΩΤΑ-ΠΗΓΗ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ΜΑΛΚΑΙ ΜΕΛΙΣΑ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ΧΑΖΙΖΙ ΚΑΛΑΘΑΣ ΜΑΡΙΟΣ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ΤΣΑΟΥΣΗ ΑΝΔΡΕΑΣ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ΚΟΡΔΑ ΗΛΙΑΝΑ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ΔΟΥΣΟΥ ΧΡΥΣΗ-ΕΙΡΗΝΗ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ΑΓΓΕΛΟΠΟΥΛΟΣ ΓΕΩΡΓΙΟΣ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lastRenderedPageBreak/>
              <w:t>21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ΛΑΜΠΡΟΥ ΕΥΑΓΓΕΛΙΑ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ΤΣΑΠΑΛΟΣ ΠΑΝΑΓΙΩΤΗΣ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ΑΡΓΥΡΗ ΜΕΛΙΝΑ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ΧΟΜΠΑΣ ΒΑΣΙΛΗΣ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ΜΑΤΖIΑΡΗΣ ΑΓΓΕΛΟΣ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ΒΕΡΙΓΑΚΗΣ ΜΙΧΑΗΛ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</w:tbl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p w:rsidR="00184DF5" w:rsidRPr="00184DF5" w:rsidRDefault="00184DF5" w:rsidP="0018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Τμήμα Προσχολικής Αγωγής 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Η' ΒΡΕΦΟΝΗΠΙΑΚΟΣ ΣΤΑΘΜΟΣ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ΒΡΕΦΗ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ΔΥΝΑΜΙΚΟΤΗΤΑ ΦΙΛΟΞΕΝΙΑΣ ΒΡΕΦΟΝΗΠΙΑΚΟΥ ΣΤΑΘΜΟΥ: 12 ΒΡΕΦΗ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ΔΕΣΜΕΥΣΗ ΑΠΟ ΕΣΠΑ:                                                                    8 ΒΡΕΦΗ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ΕΠΙΛΟΓΗ ΔΗΜΟΥ:                                                                             4 ΒΡΕΦΗ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ΕΠΙΛΑΧΟΝΤΑ:                                                                                    6 ΒΡΕΦΗ</w:t>
      </w:r>
    </w:p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ΔΙΑΔΙΚΑΣΙΑ ΜΟΡΙΟΔΟΤΗΣΗΣ ΕΠΙΤΥΧΟΝΤΩΝ:</w:t>
      </w:r>
    </w:p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ΦΘΙΝΟΥΣΑ ΣΕΙΡΑ ΜΟΡΙΩΝ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                                                                                                       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rHeight w:val="34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ΤΟΥΡΝΑΣ ΠΑΝΑΓΙΩΤΗΣ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100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ΤΣΙΑΝΤΗ ΠΗΝΕΛΟΠΗ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ΜΠΑΚΑΛΗ (ΑΚΟ)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ΓΡΙΒΑΣ ΓΕΩΡΓΙΟΣ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B.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ΚΟΙΝΩΝΙΚΑ ΚΡΙΤΗΡΙΑ ΒΑΣΕΙ ΤΟΥ ΦΕΚ497/Β/2002 αρ.7 παρ.3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Γ. ΥΠΕΡΑΡΙΘΜΑ ΒΑΣΕΙ ΚΡΙΤΗΡΙΩΝ ΤΟΥ ΦΕΚ 497/Β//2002 άρθρο 7 παρ.6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ΧΡΙΣΤΟΦΗ ΚΛΕΙΩ-ΙΣΤΟΡΙΑ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Δ. ΕΠΙΛΑΧΟΝΤΕΣ ΜΕ ΦΘΙΝΟΥΣΑ ΣΕΙΡΑ ΜΟΡΙΟΔΟΤΗΣΗΣ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"/>
        <w:gridCol w:w="5271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ΣΤΑΘΟΠΟΥΛΟΣ ΑΓΓΕΛΟΣ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ΒΛΟΧΑΙΤΟΠΟΥΛΟΥ ΧΡΙΣΤΙΝΑ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ΘΕΟΔΩΡΑΚΟΠΟΥΛΟΥ ΕΛΕΝΗ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ΜΠΕΛΙΒΑΝΑΚΗ-ΔΑΣΚΑΛΟΠΟΥΛΟΥ ΕΜΜΑΝΟΥΗΛΙΑ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ΦΙΔΑΝΟΓΛΟΥ ΦΑΝΗ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lastRenderedPageBreak/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ΚΑΣΠΑΚΑΣ ΠΑΝΑΓΙΩΤΗΣ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</w:tbl>
    <w:p w:rsidR="00184DF5" w:rsidRPr="00184DF5" w:rsidRDefault="00184DF5" w:rsidP="0018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 Τμήμα Προσχολικής Αγωγής 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Η' ΒΡΕΦΟΝΗΠΙΑΚΟΣ ΣΤΑΘΜΟΣ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ΔΥΝΑΜΙΚΟΤΗΤΑ ΦΙΛΟΞΕΝΙΑΣ ΒΡΕΦΟΝΗΠΙΑΚΟΥ ΣΤΑΘΜΟΥ: 75 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ΔΕΣΜΕΥΣΗ ΑΠΟ ΕΣΠΑ:                                                                  52 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ΕΠΙΛΟΓΗ ΔΗΜΟΥ:                                                                           23 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ΕΠΙΛΑΧΟΝΤΑ:                                                                                   26 ΝΗΠΙΑ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184DF5" w:rsidRPr="00184DF5" w:rsidRDefault="00184DF5" w:rsidP="0018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 ΔΙΑΔΙΚΑΣΙΑ ΜΟΡΙΟΔΟΤΗΣΗΣ ΕΠΙΤΥΧΟΝΤΩΝ:</w:t>
      </w:r>
    </w:p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ΦΘΙΝΟΥΣΑ ΣΕΙΡΑ ΜΟΡΙΩΝ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                                                                                                       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1"/>
        <w:gridCol w:w="2125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ΠΕΔΙΩΤΙΔΟΥ ΑΡΤΕΜΙΣ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ΑΘΑΝΑΣΟΠΟΥΛΟΣ ΓΕΩΡΓΙΟΣ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ΠΛΟΥΜΑΡΤΟΠΟΥΛΟΥ ΓΕΩΡΓΙΑ-ΛΥΔΙΑ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ΚΟΤΤΑ ΣΩΤΗΡΙΑ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ΛΑΜΠΡΙΝΑΤΟΥ ΙΩΑΝΝΑ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ΑΣΗΜΑΚΗ ΓΕΩΡΓΙΑ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ΑΝΑΣΤΑΣΙΟΥ ΗΛΙΑΝΑ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ΘΕΟΔΩΡΟΥ ΣΟΦΙΑ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ΖΑΧΑΡΑ ΕΥΦΡΟΣΥΝΗ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ΠΑΠΑΔΟΠΟΥΛΟΥ ΜΕΛΙΝΑ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ΛΕΠΤΟΚΑΡΙΔΟΥ ΑΝΤΩΝΙΑ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B. ΜΕ ΚΟΙΝΩΝΙΚΑ ΚΡΙΤΗΡΙΑ ΒΑΣΕΙ ΤΟΥ ΦΕΚ497/Β/2002 αρ.7 παρ.3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ΚΙΟΗΜΕΡΟΣ ΚΩΝΣΤΑΝΤΙΝΟΣ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ΜΑΤΣΙΩΤΑΣ ΠΑΡΗΣ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ΗΛΙΟΠΟΥΛΟΣ ΑΛΚΙΝΟΟΣ- ΗΛΙΑΣ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ΜΟΥΝΤΡΑΚΗ ΕΥΔΟΚΙΑ-ΕΥΑΓΓΕΛΙΑ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ΚΟΛΙΑ ΙΟΛΗ-ΕΛΕΝΗ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ΠΑΠΑΝΙΚΑ ΔΗΜΗΤΡΑ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ΚΩΝΣΤΑΝΤΕΛΟΣ ΚΛΕΑΝΘΗΣ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ΠΑΠΑΜΑΤΘΑΙΟΥ ΕΥΘΑΛΙΑ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ΚΑΝΕΛΛΙΔΟΥ ΙΩΑΝΝΑ-ΜΑΡΙΑ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ΓΙΑΝΝΟΥΖΗΣ ΟΔΥΣΣΕΑΣ-ΣΠΥΡΙΔΩΝ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ΤΡΑΓΟΥΛΙΑΣ ΓΕΩΡΓΙΟΣ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ΣΩΤΗΡΧΑΙΝΑ ΟΥΡΑΝΙΑ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50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Γ. ΥΠΕΡΑΡΙΘΜΑ ΒΑΣΕΙ ΚΡΙΤΗΡΙΩΝ ΤΟΥ ΦΕΚ 497/Β//2002 άρθρο 7 παρ.6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5270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ΣΙΩΡΑ ΣΤΑΥΡΟΥΛΑ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ΧΡΙΣΤΟΦΗΣ ΒΑΣΙΛΗΣ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ΧΑΤΖΗΝΙΚΟΛΑΟΥ ΚΛΗΜΗΣ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ΛΑΓΟΓΙΑΝΝΗ ΝΙΟΒΗ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70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Δ. ΕΠΙΛΑΧΟΝΤΕΣ ΜΕ ΦΘΙΝΟΥΣΑ ΣΕΙΡΑ ΜΟΡΙΟΔΟΤΗΣΗΣ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"/>
        <w:gridCol w:w="5271"/>
        <w:gridCol w:w="2126"/>
      </w:tblGrid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Α/Α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ΟΝΟΜΑΤΕΠΩΝΥΜΟ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ΜΟΡΙΑ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ΤΣΟΥΚΑΛΗΣ ΦΙΛΙΠΠΟΣ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ΠΛΟΥΜΙΔΟΥ-ΚΑΛΑΤΖΗ ΑΝΝΑ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ΜΙΑΡΗ ΜΕΡΙΝΑ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ΛΑΑΡΗ ΜΥΡΤΩ ΜΑΡΙΑ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ΚΑΤΗ ΠΑΡΑΣΚΕΥΗ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ΜΑΝΟΥΣΗ ΔΩΡΟΘΕΑ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ΣΤΑΜΟΥ ΚΟΣΜΑΣ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ΣΤΑΘΟΠΟΥΛΟΥ ΑΙΚΑΤΕΡΙΝΗ-ΜΑΡΙΑ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ΘΕΟΔΩΡΑΚΟΠΟΥΛΟΥ ΜΑΡΙΝΑ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ΞΥΔΑΣ ΣΤΕΡΓΙΟΣ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ΞΥΔΑΣ ΘΩΜΑΣ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ΤΣΑΛΑΠΑΤΑΝΗΣ ΕΛΕΥΘΕΡΙΟΣ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80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ΚΑΣΙΜΗ ΚΑΛΛΙΡΟΗ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ΝΑΤΣΙΟΣ ΙΩΑΝΝΗΣ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ΛΕΚΚΑ ΠΑΝΑΓΙΩΤΑ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ΠΑΠΑΣΤΕΡΓΙΟΥ ΑΘΑΝΑΣΙΟΣ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ΜΠΑΚΟΛΑΣ ΑΘΑΝΑΣΙΟΣ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ΤΣΑΜΠΑ ΓΕΩΡΓΙΑ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19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ΠΕΓΚΑΣ ΒΑΣΙΛΗΣ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ΦΡΑΙΔΑΚΗ ΜΥΡΩΝΙΑ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ΠΡΑΠΠΑ ΕΛΕΝΗ-ΜΑΡΙΑ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ΙΩΑΝΝΟΥ ΚΩΝΣΤΑΝΤΙΝΑ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ΚΑΡΑΒΟΥΛΙΑ ΟΛΓΑ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ΓΙΑΝΝΟΥΤΣΟΣ ΑΛΕΞΙΟΣ-ΕΥΘΥΜΙΟΣ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ΣΠΑΝΟΥΔΑΚΗ ΣΟΦΙΑ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  <w:tr w:rsidR="00184DF5" w:rsidRPr="00184DF5" w:rsidTr="00184DF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26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ΣΠΑΝΟΥΔΑΚΗ ΑΝΔΡΟΝΙΚΗ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F5" w:rsidRPr="00184DF5" w:rsidRDefault="00184DF5" w:rsidP="0018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84D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75</w:t>
            </w:r>
          </w:p>
        </w:tc>
      </w:tr>
    </w:tbl>
    <w:p w:rsidR="00184DF5" w:rsidRPr="00184DF5" w:rsidRDefault="00184DF5" w:rsidP="0018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 αριθμός επιλαχόντων  που εμφανίζεται αναφέρεται στην εκτίμηση των κενών που θα υπάρξουν στον επόμενο διάστημα. Ο συνολικός αριθμός επιλαχόντων βρίσκεται στις λίστες που έχει κάθε σταθμός και βρίσκεται στη διάθεση οποιουδήποτε.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 xml:space="preserve">Από σήμερα  Τετάρτη 16/9 μπορούν τα αναγραφόμενα παιδιά να προσέρχονται στους παιδικούς σταθμούς   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Η 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ΕΠΙΤΡΟΠΗ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Γερολυμάτος Κωνσταντίνος                         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Κουράσης</w:t>
      </w:r>
      <w:proofErr w:type="spellEnd"/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Ευθύμιος                                                              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                                                                     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Μανδέρη</w:t>
      </w:r>
      <w:proofErr w:type="spellEnd"/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Ταμάρα                                             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4.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Προβίδα</w:t>
      </w:r>
      <w:proofErr w:type="spellEnd"/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Αυγέρη Παρασκευή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                                                                            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184D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</w:t>
      </w:r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>Σούτη</w:t>
      </w:r>
      <w:proofErr w:type="spellEnd"/>
      <w:r w:rsidRPr="00184D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Φωτεινή    </w:t>
      </w:r>
    </w:p>
    <w:p w:rsidR="00B34BC1" w:rsidRDefault="00B34BC1"/>
    <w:sectPr w:rsidR="00B34BC1" w:rsidSect="00B34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184DF5"/>
    <w:rsid w:val="00184DF5"/>
    <w:rsid w:val="00B3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184D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2060</Words>
  <Characters>11127</Characters>
  <Application>Microsoft Office Word</Application>
  <DocSecurity>0</DocSecurity>
  <Lines>92</Lines>
  <Paragraphs>26</Paragraphs>
  <ScaleCrop>false</ScaleCrop>
  <Company>HP</Company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2015-09-17T10:36:00Z</dcterms:created>
  <dcterms:modified xsi:type="dcterms:W3CDTF">2015-09-17T10:43:00Z</dcterms:modified>
</cp:coreProperties>
</file>