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81" w:rsidRPr="00D20381" w:rsidRDefault="00D20381" w:rsidP="00D20381">
      <w:pPr>
        <w:spacing w:after="0" w:line="240" w:lineRule="auto"/>
        <w:rPr>
          <w:rFonts w:cs="Times New Roman"/>
          <w:b/>
          <w:sz w:val="28"/>
          <w:szCs w:val="28"/>
        </w:rPr>
      </w:pPr>
      <w:r w:rsidRPr="00D20381">
        <w:rPr>
          <w:rFonts w:cs="Times New Roman"/>
          <w:b/>
          <w:sz w:val="28"/>
          <w:szCs w:val="28"/>
        </w:rPr>
        <w:t>ΒΙΟΓΡΑΦΙΚΑ ΣΤΟΙΧΕΙΑ</w:t>
      </w:r>
    </w:p>
    <w:p w:rsidR="00D20381" w:rsidRPr="00D20381" w:rsidRDefault="00D20381" w:rsidP="00D20381">
      <w:pPr>
        <w:spacing w:after="0" w:line="240" w:lineRule="auto"/>
        <w:rPr>
          <w:rFonts w:cs="Times New Roman"/>
          <w:b/>
          <w:sz w:val="16"/>
          <w:szCs w:val="16"/>
        </w:rPr>
      </w:pPr>
    </w:p>
    <w:p w:rsidR="00D20381" w:rsidRDefault="00D20381" w:rsidP="00D20381">
      <w:pPr>
        <w:spacing w:after="0" w:line="240" w:lineRule="auto"/>
        <w:rPr>
          <w:rFonts w:cs="Times New Roman"/>
          <w:b/>
          <w:sz w:val="28"/>
          <w:szCs w:val="28"/>
        </w:rPr>
      </w:pPr>
      <w:r w:rsidRPr="00D20381">
        <w:rPr>
          <w:rFonts w:cs="Times New Roman"/>
          <w:b/>
          <w:sz w:val="28"/>
          <w:szCs w:val="28"/>
        </w:rPr>
        <w:t xml:space="preserve">ΣΥΓΓΡΑΦΕΑΣ: Μιχάλης </w:t>
      </w:r>
      <w:proofErr w:type="spellStart"/>
      <w:r w:rsidRPr="00D20381">
        <w:rPr>
          <w:rFonts w:cs="Times New Roman"/>
          <w:b/>
          <w:sz w:val="28"/>
          <w:szCs w:val="28"/>
        </w:rPr>
        <w:t>Γριβέας</w:t>
      </w:r>
      <w:proofErr w:type="spellEnd"/>
    </w:p>
    <w:p w:rsidR="00D20381" w:rsidRPr="00D20381" w:rsidRDefault="00D20381" w:rsidP="00D20381">
      <w:pPr>
        <w:spacing w:after="0" w:line="240" w:lineRule="auto"/>
        <w:rPr>
          <w:rFonts w:cs="Times New Roman"/>
          <w:sz w:val="28"/>
          <w:szCs w:val="28"/>
        </w:rPr>
      </w:pPr>
    </w:p>
    <w:p w:rsidR="00D20381" w:rsidRPr="00D20381" w:rsidRDefault="00D20381" w:rsidP="00D20381">
      <w:pPr>
        <w:spacing w:after="0" w:line="240" w:lineRule="auto"/>
        <w:rPr>
          <w:rFonts w:cs="Times New Roman"/>
          <w:sz w:val="24"/>
          <w:szCs w:val="24"/>
        </w:rPr>
      </w:pPr>
      <w:r w:rsidRPr="00D20381">
        <w:rPr>
          <w:rFonts w:cs="Times New Roman"/>
          <w:sz w:val="24"/>
          <w:szCs w:val="24"/>
        </w:rPr>
        <w:t>Γεννήθηκε στην Αθήνα και κατοικεί στην Αγία Παρασκευή.</w:t>
      </w:r>
    </w:p>
    <w:p w:rsidR="00D20381" w:rsidRPr="00D20381" w:rsidRDefault="00D20381" w:rsidP="00D203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0381">
        <w:rPr>
          <w:rFonts w:cs="Times New Roman"/>
          <w:b/>
          <w:sz w:val="24"/>
          <w:szCs w:val="24"/>
        </w:rPr>
        <w:t>Σπούδασε</w:t>
      </w:r>
      <w:r w:rsidRPr="00D20381">
        <w:rPr>
          <w:rFonts w:cs="Times New Roman"/>
          <w:sz w:val="24"/>
          <w:szCs w:val="24"/>
        </w:rPr>
        <w:t xml:space="preserve"> Τοπογράφος Μηχανικός της Πολυτεχνικής Σχολής του Αριστοτέλειου Πανεπιστήμιου Θεσσαλονίκης. </w:t>
      </w:r>
    </w:p>
    <w:p w:rsidR="00D20381" w:rsidRDefault="00D20381" w:rsidP="00D20381">
      <w:pPr>
        <w:spacing w:after="0" w:line="240" w:lineRule="auto"/>
        <w:rPr>
          <w:rFonts w:cs="Times New Roman"/>
          <w:sz w:val="24"/>
          <w:szCs w:val="24"/>
        </w:rPr>
      </w:pPr>
      <w:r w:rsidRPr="00D20381">
        <w:rPr>
          <w:rFonts w:cs="Times New Roman"/>
          <w:b/>
          <w:sz w:val="24"/>
          <w:szCs w:val="24"/>
        </w:rPr>
        <w:t>Μεταπτυχιακές</w:t>
      </w:r>
      <w:r>
        <w:rPr>
          <w:rFonts w:cs="Times New Roman"/>
          <w:b/>
          <w:sz w:val="24"/>
          <w:szCs w:val="24"/>
        </w:rPr>
        <w:t xml:space="preserve"> </w:t>
      </w:r>
      <w:r w:rsidRPr="00D20381">
        <w:rPr>
          <w:rFonts w:cs="Times New Roman"/>
          <w:b/>
          <w:sz w:val="24"/>
          <w:szCs w:val="24"/>
        </w:rPr>
        <w:t>σπουδές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στο Ινστιτούτο</w:t>
      </w:r>
      <w:r w:rsidRPr="00D20381">
        <w:rPr>
          <w:rFonts w:cs="Times New Roman"/>
          <w:sz w:val="24"/>
          <w:szCs w:val="24"/>
        </w:rPr>
        <w:t xml:space="preserve"> Περιφερειακή</w:t>
      </w:r>
      <w:r>
        <w:rPr>
          <w:rFonts w:cs="Times New Roman"/>
          <w:sz w:val="24"/>
          <w:szCs w:val="24"/>
        </w:rPr>
        <w:t>ς</w:t>
      </w:r>
      <w:r w:rsidRPr="00D20381">
        <w:rPr>
          <w:rFonts w:cs="Times New Roman"/>
          <w:sz w:val="24"/>
          <w:szCs w:val="24"/>
        </w:rPr>
        <w:t xml:space="preserve"> Ανάπτυξη</w:t>
      </w:r>
      <w:r>
        <w:rPr>
          <w:rFonts w:cs="Times New Roman"/>
          <w:sz w:val="24"/>
          <w:szCs w:val="24"/>
        </w:rPr>
        <w:t>ς</w:t>
      </w:r>
      <w:r w:rsidRPr="00D20381">
        <w:rPr>
          <w:rFonts w:cs="Times New Roman"/>
          <w:sz w:val="24"/>
          <w:szCs w:val="24"/>
        </w:rPr>
        <w:t xml:space="preserve"> του </w:t>
      </w:r>
      <w:proofErr w:type="spellStart"/>
      <w:r w:rsidRPr="00D20381">
        <w:rPr>
          <w:rFonts w:cs="Times New Roman"/>
          <w:sz w:val="24"/>
          <w:szCs w:val="24"/>
        </w:rPr>
        <w:t>Παντείου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D20381">
        <w:rPr>
          <w:rFonts w:cs="Times New Roman"/>
          <w:sz w:val="24"/>
          <w:szCs w:val="24"/>
        </w:rPr>
        <w:t>Πανεπιστημίου.</w:t>
      </w:r>
    </w:p>
    <w:p w:rsidR="00D20381" w:rsidRDefault="00D20381" w:rsidP="00D2038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Αρθρογραφεί για επιστημονικά, πολιτικά και αυτοδιοικητικά θέματα στον ημερήσιο και τοπικό τύπο.</w:t>
      </w:r>
    </w:p>
    <w:p w:rsidR="00D20381" w:rsidRPr="005A2D7D" w:rsidRDefault="00D20381" w:rsidP="00D2038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Δραστηριοποιείται κοινωνικά από φοιτητής έως σήμερα.</w:t>
      </w:r>
    </w:p>
    <w:p w:rsidR="005A2D7D" w:rsidRDefault="005A2D7D" w:rsidP="00D2038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Από το 2002 έως το 2006 ήταν επικεφαλής της δημοτικής παράταξης «Ανάπλαση», η οποία ήταν ανεξάρτητη, οικολογικού χαρακτήρα. </w:t>
      </w:r>
    </w:p>
    <w:p w:rsidR="005A2D7D" w:rsidRPr="005A2D7D" w:rsidRDefault="005A2D7D" w:rsidP="00D2038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Χρημάτισε αντιδήμαρχος Περιβάλλοντος &amp; Σχεδιασμού στο Δήμο Αγίας Παρασκευής, από το 2007 έως το 2010.</w:t>
      </w:r>
    </w:p>
    <w:p w:rsidR="00D20381" w:rsidRPr="00D20381" w:rsidRDefault="00D20381" w:rsidP="00D20381">
      <w:pPr>
        <w:spacing w:after="0" w:line="240" w:lineRule="auto"/>
        <w:jc w:val="both"/>
        <w:rPr>
          <w:rFonts w:cs="Times New Roman"/>
          <w:sz w:val="8"/>
          <w:szCs w:val="8"/>
        </w:rPr>
      </w:pPr>
    </w:p>
    <w:p w:rsidR="00D20381" w:rsidRPr="00D20381" w:rsidRDefault="00D20381" w:rsidP="00D20381">
      <w:pPr>
        <w:spacing w:after="0" w:line="240" w:lineRule="auto"/>
        <w:outlineLvl w:val="0"/>
        <w:rPr>
          <w:rFonts w:cs="Times New Roman"/>
          <w:b/>
          <w:sz w:val="24"/>
          <w:szCs w:val="24"/>
        </w:rPr>
      </w:pPr>
      <w:r w:rsidRPr="00D20381">
        <w:rPr>
          <w:rFonts w:cs="Times New Roman"/>
          <w:b/>
          <w:sz w:val="24"/>
          <w:szCs w:val="24"/>
        </w:rPr>
        <w:t>Έχουν εκδοθεί 4 λογοτεχνικά του έργα:</w:t>
      </w:r>
    </w:p>
    <w:p w:rsidR="00D20381" w:rsidRPr="00D20381" w:rsidRDefault="00D20381" w:rsidP="00D20381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cs="Times New Roman"/>
          <w:sz w:val="24"/>
          <w:szCs w:val="24"/>
        </w:rPr>
      </w:pPr>
      <w:r w:rsidRPr="00D20381">
        <w:rPr>
          <w:rFonts w:cs="Times New Roman"/>
          <w:sz w:val="24"/>
          <w:szCs w:val="24"/>
        </w:rPr>
        <w:t>Ατομικό βιβλίο και e-book</w:t>
      </w:r>
      <w:r w:rsidRPr="00D20381">
        <w:rPr>
          <w:rFonts w:cs="Times New Roman"/>
          <w:b/>
          <w:sz w:val="24"/>
          <w:szCs w:val="24"/>
        </w:rPr>
        <w:t>«</w:t>
      </w:r>
      <w:r w:rsidRPr="00D20381">
        <w:rPr>
          <w:rFonts w:cs="Times New Roman"/>
          <w:sz w:val="24"/>
          <w:szCs w:val="24"/>
        </w:rPr>
        <w:t>Η γυάλα</w:t>
      </w:r>
      <w:r w:rsidRPr="00D20381">
        <w:rPr>
          <w:rFonts w:cs="Times New Roman"/>
          <w:b/>
          <w:sz w:val="24"/>
          <w:szCs w:val="24"/>
        </w:rPr>
        <w:t xml:space="preserve">», </w:t>
      </w:r>
      <w:r w:rsidRPr="00D20381">
        <w:rPr>
          <w:rFonts w:cs="Times New Roman"/>
          <w:sz w:val="24"/>
          <w:szCs w:val="24"/>
        </w:rPr>
        <w:t>μυθιστόρημα,2014, εκδοτικός οίκος «ΙΩΛΚΟΣ».</w:t>
      </w:r>
    </w:p>
    <w:p w:rsidR="00D20381" w:rsidRPr="00D20381" w:rsidRDefault="00D20381" w:rsidP="00D20381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cs="Times New Roman"/>
          <w:b/>
          <w:sz w:val="24"/>
          <w:szCs w:val="24"/>
        </w:rPr>
      </w:pPr>
      <w:r w:rsidRPr="00D20381">
        <w:rPr>
          <w:rFonts w:cs="Times New Roman"/>
          <w:sz w:val="24"/>
          <w:szCs w:val="24"/>
        </w:rPr>
        <w:t xml:space="preserve">Συλλογικό βιβλίο «Χειμώνας» ,Διηγήματα, 2015, εκδοτικός οίκος </w:t>
      </w:r>
      <w:r w:rsidRPr="00D20381">
        <w:rPr>
          <w:rStyle w:val="Strong"/>
          <w:rFonts w:cs="Times New Roman"/>
          <w:sz w:val="24"/>
          <w:szCs w:val="24"/>
        </w:rPr>
        <w:t>«</w:t>
      </w:r>
      <w:r w:rsidRPr="00D20381">
        <w:rPr>
          <w:rStyle w:val="Strong"/>
          <w:rFonts w:cs="Times New Roman"/>
          <w:b w:val="0"/>
          <w:sz w:val="24"/>
          <w:szCs w:val="24"/>
        </w:rPr>
        <w:t>Παράξενες Μέρες</w:t>
      </w:r>
      <w:r w:rsidRPr="00D20381">
        <w:rPr>
          <w:rStyle w:val="Strong"/>
          <w:rFonts w:cs="Times New Roman"/>
          <w:sz w:val="24"/>
          <w:szCs w:val="24"/>
        </w:rPr>
        <w:t>».</w:t>
      </w:r>
    </w:p>
    <w:p w:rsidR="00D20381" w:rsidRPr="00D20381" w:rsidRDefault="00D20381" w:rsidP="00D20381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cs="Times New Roman"/>
          <w:sz w:val="24"/>
          <w:szCs w:val="24"/>
        </w:rPr>
      </w:pPr>
      <w:r w:rsidRPr="00D20381">
        <w:rPr>
          <w:rFonts w:cs="Times New Roman"/>
          <w:sz w:val="24"/>
          <w:szCs w:val="24"/>
        </w:rPr>
        <w:t xml:space="preserve">Ατομικό βιβλίο </w:t>
      </w:r>
      <w:r w:rsidRPr="00D20381">
        <w:rPr>
          <w:rFonts w:cs="Times New Roman"/>
          <w:b/>
          <w:sz w:val="24"/>
          <w:szCs w:val="24"/>
        </w:rPr>
        <w:t>«</w:t>
      </w:r>
      <w:r w:rsidRPr="00D20381">
        <w:rPr>
          <w:rFonts w:cs="Times New Roman"/>
          <w:sz w:val="24"/>
          <w:szCs w:val="24"/>
        </w:rPr>
        <w:t>Ο “θεός” της ρουλέτας</w:t>
      </w:r>
      <w:r w:rsidRPr="00D20381">
        <w:rPr>
          <w:rFonts w:cs="Times New Roman"/>
          <w:b/>
          <w:sz w:val="24"/>
          <w:szCs w:val="24"/>
        </w:rPr>
        <w:t xml:space="preserve">», </w:t>
      </w:r>
      <w:r w:rsidRPr="00D20381">
        <w:rPr>
          <w:rFonts w:cs="Times New Roman"/>
          <w:sz w:val="24"/>
          <w:szCs w:val="24"/>
        </w:rPr>
        <w:t>μυθιστόρημα,2015, εκδοτικός οίκος «ΙΩΛΚΟΣ».</w:t>
      </w:r>
    </w:p>
    <w:p w:rsidR="00D20381" w:rsidRPr="00D20381" w:rsidRDefault="00D20381" w:rsidP="00D20381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Style w:val="Strong"/>
          <w:b w:val="0"/>
          <w:sz w:val="24"/>
          <w:szCs w:val="24"/>
        </w:rPr>
      </w:pPr>
      <w:r w:rsidRPr="00D20381">
        <w:rPr>
          <w:rFonts w:cs="Times New Roman"/>
          <w:sz w:val="24"/>
          <w:szCs w:val="24"/>
        </w:rPr>
        <w:t>Συλλογικό e-book «</w:t>
      </w:r>
      <w:r w:rsidRPr="00D20381">
        <w:rPr>
          <w:rFonts w:eastAsia="Times New Roman" w:cs="Times New Roman"/>
          <w:bCs/>
          <w:kern w:val="36"/>
          <w:sz w:val="24"/>
          <w:szCs w:val="24"/>
        </w:rPr>
        <w:t>Ο Έρωτας στα Χρόνια της Κρίσης</w:t>
      </w:r>
      <w:r w:rsidRPr="00D20381">
        <w:rPr>
          <w:rFonts w:cs="Times New Roman"/>
          <w:sz w:val="24"/>
          <w:szCs w:val="24"/>
        </w:rPr>
        <w:t xml:space="preserve">» ,Διηγήματα, 2015, εκδοτικός οίκος </w:t>
      </w:r>
      <w:r w:rsidRPr="00D20381">
        <w:rPr>
          <w:rStyle w:val="Strong"/>
          <w:rFonts w:cs="Times New Roman"/>
          <w:sz w:val="24"/>
          <w:szCs w:val="24"/>
        </w:rPr>
        <w:t>«</w:t>
      </w:r>
      <w:r w:rsidRPr="00D20381">
        <w:rPr>
          <w:rStyle w:val="Strong"/>
          <w:rFonts w:cs="Times New Roman"/>
          <w:b w:val="0"/>
          <w:sz w:val="24"/>
          <w:szCs w:val="24"/>
        </w:rPr>
        <w:t>ΜΙΝΩΑΣ</w:t>
      </w:r>
      <w:r w:rsidRPr="00D20381">
        <w:rPr>
          <w:rStyle w:val="Strong"/>
          <w:rFonts w:cs="Times New Roman"/>
          <w:sz w:val="24"/>
          <w:szCs w:val="24"/>
        </w:rPr>
        <w:t>».</w:t>
      </w:r>
    </w:p>
    <w:p w:rsidR="00D20381" w:rsidRPr="00D20381" w:rsidRDefault="00D20381" w:rsidP="00D20381">
      <w:pPr>
        <w:spacing w:after="0" w:line="240" w:lineRule="auto"/>
        <w:outlineLvl w:val="0"/>
        <w:rPr>
          <w:rStyle w:val="Strong"/>
          <w:b w:val="0"/>
          <w:sz w:val="8"/>
          <w:szCs w:val="8"/>
        </w:rPr>
      </w:pPr>
    </w:p>
    <w:p w:rsidR="00D20381" w:rsidRPr="00D20381" w:rsidRDefault="00D20381" w:rsidP="00D20381">
      <w:pPr>
        <w:spacing w:after="0" w:line="240" w:lineRule="auto"/>
        <w:ind w:left="360"/>
        <w:outlineLvl w:val="0"/>
        <w:rPr>
          <w:rFonts w:cs="Times New Roman"/>
          <w:sz w:val="24"/>
          <w:szCs w:val="24"/>
        </w:rPr>
      </w:pPr>
      <w:r w:rsidRPr="00D20381">
        <w:rPr>
          <w:rFonts w:cs="Times New Roman"/>
          <w:b/>
          <w:sz w:val="24"/>
          <w:szCs w:val="24"/>
        </w:rPr>
        <w:t>Υπό έκδοση βρίσκεται το 3</w:t>
      </w:r>
      <w:r w:rsidRPr="00D20381">
        <w:rPr>
          <w:rFonts w:cs="Times New Roman"/>
          <w:b/>
          <w:sz w:val="24"/>
          <w:szCs w:val="24"/>
          <w:vertAlign w:val="superscript"/>
        </w:rPr>
        <w:t>ο</w:t>
      </w:r>
      <w:r w:rsidRPr="00D20381">
        <w:rPr>
          <w:rFonts w:cs="Times New Roman"/>
          <w:b/>
          <w:sz w:val="24"/>
          <w:szCs w:val="24"/>
        </w:rPr>
        <w:t xml:space="preserve"> μυθιστόρημά του, «Άκρον»,</w:t>
      </w:r>
      <w:r w:rsidRPr="00D20381">
        <w:rPr>
          <w:rFonts w:cs="Times New Roman"/>
          <w:sz w:val="24"/>
          <w:szCs w:val="24"/>
        </w:rPr>
        <w:t xml:space="preserve">  εκδοτικός οίκος «ΙΩΛΚΟΣ».</w:t>
      </w:r>
    </w:p>
    <w:p w:rsidR="00D20381" w:rsidRPr="00D20381" w:rsidRDefault="00D20381" w:rsidP="00D20381">
      <w:pPr>
        <w:spacing w:after="0" w:line="240" w:lineRule="auto"/>
        <w:outlineLvl w:val="0"/>
        <w:rPr>
          <w:rStyle w:val="Strong"/>
          <w:b w:val="0"/>
          <w:sz w:val="8"/>
          <w:szCs w:val="8"/>
        </w:rPr>
      </w:pPr>
    </w:p>
    <w:p w:rsidR="00D20381" w:rsidRPr="00D20381" w:rsidRDefault="00D20381" w:rsidP="00D2038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20381">
        <w:rPr>
          <w:rFonts w:cs="Times New Roman"/>
          <w:b/>
          <w:sz w:val="24"/>
          <w:szCs w:val="24"/>
        </w:rPr>
        <w:t>Τρία λογοτεχνικά του έργα βραβεύτηκαν σε ισάριθμους διαγωνισμούς:</w:t>
      </w:r>
    </w:p>
    <w:p w:rsidR="00D20381" w:rsidRPr="00D20381" w:rsidRDefault="00D20381" w:rsidP="00D20381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Style w:val="Strong"/>
          <w:rFonts w:asciiTheme="minorHAnsi" w:hAnsiTheme="minorHAnsi"/>
          <w:kern w:val="36"/>
        </w:rPr>
      </w:pPr>
      <w:r w:rsidRPr="00D20381">
        <w:rPr>
          <w:rFonts w:asciiTheme="minorHAnsi" w:hAnsiTheme="minorHAnsi"/>
          <w:bCs/>
          <w:kern w:val="36"/>
        </w:rPr>
        <w:t xml:space="preserve">Το </w:t>
      </w:r>
      <w:r w:rsidRPr="00D20381">
        <w:rPr>
          <w:rFonts w:asciiTheme="minorHAnsi" w:hAnsiTheme="minorHAnsi"/>
          <w:b/>
          <w:bCs/>
          <w:kern w:val="36"/>
        </w:rPr>
        <w:t>διήγημά</w:t>
      </w:r>
      <w:r w:rsidRPr="00D20381">
        <w:rPr>
          <w:rFonts w:asciiTheme="minorHAnsi" w:hAnsiTheme="minorHAnsi"/>
          <w:bCs/>
          <w:kern w:val="36"/>
        </w:rPr>
        <w:t xml:space="preserve"> του με τίτλο: </w:t>
      </w:r>
      <w:r w:rsidRPr="00D20381">
        <w:rPr>
          <w:rFonts w:asciiTheme="minorHAnsi" w:hAnsiTheme="minorHAnsi"/>
          <w:b/>
          <w:bCs/>
          <w:kern w:val="36"/>
        </w:rPr>
        <w:t>«23,5 μοίρες κλίση»</w:t>
      </w:r>
      <w:r w:rsidRPr="00D20381">
        <w:rPr>
          <w:rFonts w:asciiTheme="minorHAnsi" w:hAnsiTheme="minorHAnsi"/>
          <w:bCs/>
          <w:kern w:val="36"/>
        </w:rPr>
        <w:t xml:space="preserve"> βραβεύτηκε από την </w:t>
      </w:r>
      <w:r w:rsidRPr="00D20381">
        <w:rPr>
          <w:rFonts w:asciiTheme="minorHAnsi" w:hAnsiTheme="minorHAnsi"/>
        </w:rPr>
        <w:t>ιστοσελίδα</w:t>
      </w:r>
      <w:r w:rsidRPr="00D20381">
        <w:rPr>
          <w:rStyle w:val="Strong"/>
          <w:rFonts w:asciiTheme="minorHAnsi" w:hAnsiTheme="minorHAnsi"/>
        </w:rPr>
        <w:t xml:space="preserve"> «</w:t>
      </w:r>
      <w:proofErr w:type="spellStart"/>
      <w:r w:rsidRPr="00D20381">
        <w:rPr>
          <w:rStyle w:val="Strong"/>
          <w:rFonts w:asciiTheme="minorHAnsi" w:hAnsiTheme="minorHAnsi"/>
        </w:rPr>
        <w:t>eyelands</w:t>
      </w:r>
      <w:proofErr w:type="spellEnd"/>
      <w:r w:rsidRPr="00D20381">
        <w:rPr>
          <w:rStyle w:val="Strong"/>
          <w:rFonts w:asciiTheme="minorHAnsi" w:hAnsiTheme="minorHAnsi"/>
        </w:rPr>
        <w:t xml:space="preserve">» και τις εκδόσεις «Παράξενες </w:t>
      </w:r>
      <w:proofErr w:type="spellStart"/>
      <w:r w:rsidRPr="00D20381">
        <w:rPr>
          <w:rStyle w:val="Strong"/>
          <w:rFonts w:asciiTheme="minorHAnsi" w:hAnsiTheme="minorHAnsi"/>
        </w:rPr>
        <w:t>Μέρες»</w:t>
      </w:r>
      <w:r w:rsidRPr="00D20381">
        <w:rPr>
          <w:rFonts w:asciiTheme="minorHAnsi" w:hAnsiTheme="minorHAnsi"/>
          <w:bCs/>
          <w:kern w:val="36"/>
        </w:rPr>
        <w:t>στον</w:t>
      </w:r>
      <w:proofErr w:type="spellEnd"/>
      <w:r w:rsidRPr="00D20381">
        <w:rPr>
          <w:rFonts w:asciiTheme="minorHAnsi" w:hAnsiTheme="minorHAnsi"/>
          <w:bCs/>
          <w:kern w:val="36"/>
        </w:rPr>
        <w:t xml:space="preserve"> διαγωνισμό (2014) με </w:t>
      </w:r>
      <w:proofErr w:type="spellStart"/>
      <w:r w:rsidRPr="00D20381">
        <w:rPr>
          <w:rFonts w:asciiTheme="minorHAnsi" w:hAnsiTheme="minorHAnsi"/>
          <w:bCs/>
          <w:kern w:val="36"/>
        </w:rPr>
        <w:t>θέμα:</w:t>
      </w:r>
      <w:r w:rsidRPr="00D20381">
        <w:rPr>
          <w:rStyle w:val="Strong"/>
          <w:rFonts w:asciiTheme="minorHAnsi" w:hAnsiTheme="minorHAnsi"/>
          <w:b w:val="0"/>
        </w:rPr>
        <w:t>Χειμώνας</w:t>
      </w:r>
      <w:proofErr w:type="spellEnd"/>
      <w:r w:rsidRPr="00D20381">
        <w:rPr>
          <w:rStyle w:val="Strong"/>
          <w:rFonts w:asciiTheme="minorHAnsi" w:hAnsiTheme="minorHAnsi"/>
          <w:b w:val="0"/>
        </w:rPr>
        <w:t>.</w:t>
      </w:r>
    </w:p>
    <w:p w:rsidR="00D20381" w:rsidRPr="00D20381" w:rsidRDefault="00D20381" w:rsidP="00D20381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Theme="minorHAnsi" w:hAnsiTheme="minorHAnsi"/>
        </w:rPr>
      </w:pPr>
      <w:r w:rsidRPr="00D20381">
        <w:rPr>
          <w:rFonts w:asciiTheme="minorHAnsi" w:hAnsiTheme="minorHAnsi"/>
          <w:bCs/>
          <w:kern w:val="36"/>
        </w:rPr>
        <w:t xml:space="preserve">Το </w:t>
      </w:r>
      <w:r w:rsidRPr="00D20381">
        <w:rPr>
          <w:rFonts w:asciiTheme="minorHAnsi" w:hAnsiTheme="minorHAnsi"/>
          <w:b/>
          <w:bCs/>
          <w:kern w:val="36"/>
        </w:rPr>
        <w:t>διήγημά</w:t>
      </w:r>
      <w:r w:rsidRPr="00D20381">
        <w:rPr>
          <w:rFonts w:asciiTheme="minorHAnsi" w:hAnsiTheme="minorHAnsi"/>
          <w:bCs/>
          <w:kern w:val="36"/>
        </w:rPr>
        <w:t xml:space="preserve"> του με τίτλο: </w:t>
      </w:r>
      <w:r w:rsidRPr="00D20381">
        <w:rPr>
          <w:rFonts w:asciiTheme="minorHAnsi" w:hAnsiTheme="minorHAnsi"/>
          <w:b/>
          <w:bCs/>
          <w:kern w:val="36"/>
        </w:rPr>
        <w:t>«Η νύφη με το τεμαχισμένο πρόσωπο»</w:t>
      </w:r>
      <w:r w:rsidRPr="00D20381">
        <w:rPr>
          <w:rFonts w:asciiTheme="minorHAnsi" w:hAnsiTheme="minorHAnsi"/>
          <w:bCs/>
          <w:kern w:val="36"/>
        </w:rPr>
        <w:t xml:space="preserve"> βραβεύτηκε από το Ηλεκτρονικό Λογοτεχνικό περιοδικό </w:t>
      </w:r>
      <w:proofErr w:type="spellStart"/>
      <w:r w:rsidRPr="00D20381">
        <w:rPr>
          <w:rFonts w:asciiTheme="minorHAnsi" w:hAnsiTheme="minorHAnsi"/>
          <w:b/>
          <w:bCs/>
          <w:kern w:val="36"/>
        </w:rPr>
        <w:t>Literature.gr</w:t>
      </w:r>
      <w:proofErr w:type="spellEnd"/>
      <w:r w:rsidRPr="00D20381">
        <w:rPr>
          <w:rFonts w:asciiTheme="minorHAnsi" w:hAnsiTheme="minorHAnsi"/>
          <w:bCs/>
          <w:kern w:val="36"/>
        </w:rPr>
        <w:t xml:space="preserve"> στον διαγωνισμό (2013) με θέμα: Ο Έρωτας στα Χρόνια της Κρίσης.</w:t>
      </w:r>
    </w:p>
    <w:p w:rsidR="00D20381" w:rsidRPr="00D20381" w:rsidRDefault="00D20381" w:rsidP="00D20381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Theme="minorHAnsi" w:hAnsiTheme="minorHAnsi"/>
          <w:bCs/>
          <w:kern w:val="36"/>
        </w:rPr>
      </w:pPr>
      <w:r w:rsidRPr="00D20381">
        <w:rPr>
          <w:rFonts w:asciiTheme="minorHAnsi" w:hAnsiTheme="minorHAnsi"/>
          <w:bCs/>
          <w:kern w:val="36"/>
        </w:rPr>
        <w:t xml:space="preserve">Το </w:t>
      </w:r>
      <w:r w:rsidRPr="00D20381">
        <w:rPr>
          <w:rFonts w:asciiTheme="minorHAnsi" w:hAnsiTheme="minorHAnsi"/>
          <w:b/>
          <w:bCs/>
          <w:kern w:val="36"/>
        </w:rPr>
        <w:t>μυθιστόρημά</w:t>
      </w:r>
      <w:r w:rsidRPr="00D20381">
        <w:rPr>
          <w:rFonts w:asciiTheme="minorHAnsi" w:hAnsiTheme="minorHAnsi"/>
          <w:bCs/>
          <w:kern w:val="36"/>
        </w:rPr>
        <w:t xml:space="preserve"> του με τίτλο: </w:t>
      </w:r>
      <w:r w:rsidRPr="00D20381">
        <w:rPr>
          <w:rFonts w:asciiTheme="minorHAnsi" w:hAnsiTheme="minorHAnsi"/>
          <w:b/>
          <w:bCs/>
          <w:kern w:val="36"/>
        </w:rPr>
        <w:t>«Άκρον»</w:t>
      </w:r>
      <w:r w:rsidRPr="00D20381">
        <w:rPr>
          <w:rFonts w:asciiTheme="minorHAnsi" w:hAnsiTheme="minorHAnsi"/>
          <w:bCs/>
          <w:kern w:val="36"/>
        </w:rPr>
        <w:t xml:space="preserve"> τιμήθηκε με έπαινο από την </w:t>
      </w:r>
      <w:r w:rsidRPr="00D20381">
        <w:rPr>
          <w:rFonts w:asciiTheme="minorHAnsi" w:hAnsiTheme="minorHAnsi"/>
          <w:b/>
          <w:bCs/>
          <w:kern w:val="36"/>
        </w:rPr>
        <w:t>Πανελλήνια Ένωση Λογοτεχνών</w:t>
      </w:r>
      <w:r w:rsidRPr="00D20381">
        <w:rPr>
          <w:rFonts w:asciiTheme="minorHAnsi" w:hAnsiTheme="minorHAnsi"/>
          <w:bCs/>
          <w:kern w:val="36"/>
        </w:rPr>
        <w:t xml:space="preserve"> στον 34</w:t>
      </w:r>
      <w:r w:rsidRPr="00D20381">
        <w:rPr>
          <w:rFonts w:asciiTheme="minorHAnsi" w:hAnsiTheme="minorHAnsi"/>
          <w:bCs/>
          <w:kern w:val="36"/>
          <w:vertAlign w:val="superscript"/>
        </w:rPr>
        <w:t>ο</w:t>
      </w:r>
      <w:r w:rsidRPr="00D20381">
        <w:rPr>
          <w:rFonts w:asciiTheme="minorHAnsi" w:hAnsiTheme="minorHAnsi"/>
          <w:bCs/>
          <w:kern w:val="36"/>
        </w:rPr>
        <w:t xml:space="preserve"> (2015) διαγωνισμό της. </w:t>
      </w:r>
    </w:p>
    <w:p w:rsidR="002D0A42" w:rsidRDefault="002D0A42"/>
    <w:sectPr w:rsidR="002D0A42" w:rsidSect="002D0A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1FD"/>
    <w:multiLevelType w:val="hybridMultilevel"/>
    <w:tmpl w:val="F31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053D2"/>
    <w:multiLevelType w:val="hybridMultilevel"/>
    <w:tmpl w:val="EBEEC6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0381"/>
    <w:rsid w:val="000C14C5"/>
    <w:rsid w:val="002D0A42"/>
    <w:rsid w:val="00435DFF"/>
    <w:rsid w:val="004D266B"/>
    <w:rsid w:val="005A2D7D"/>
    <w:rsid w:val="00D2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81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03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0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1413</Characters>
  <Application>Microsoft Office Word</Application>
  <DocSecurity>0</DocSecurity>
  <Lines>11</Lines>
  <Paragraphs>3</Paragraphs>
  <ScaleCrop>false</ScaleCrop>
  <Company>HP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dvag</dc:creator>
  <cp:lastModifiedBy>Efi Manimani</cp:lastModifiedBy>
  <cp:revision>2</cp:revision>
  <dcterms:created xsi:type="dcterms:W3CDTF">2016-05-19T11:09:00Z</dcterms:created>
  <dcterms:modified xsi:type="dcterms:W3CDTF">2016-05-19T11:09:00Z</dcterms:modified>
</cp:coreProperties>
</file>