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0C5" w:rsidRDefault="00837FAD">
      <w:pPr>
        <w:rPr>
          <w:rFonts w:ascii="Calibri" w:eastAsia="Calibri" w:hAnsi="Calibri" w:cs="Calibri"/>
          <w:b/>
        </w:rPr>
      </w:pPr>
      <w:r w:rsidRPr="00837FAD">
        <w:rPr>
          <w:rFonts w:ascii="Calibri" w:eastAsia="Calibri" w:hAnsi="Calibri" w:cs="Calibri"/>
          <w:b/>
          <w:lang w:val="el-GR"/>
        </w:rPr>
        <w:t xml:space="preserve">Προς  τον  Σύλλογο Εκπαιδευτικών Π.Ε.  </w:t>
      </w:r>
      <w:r>
        <w:rPr>
          <w:rFonts w:ascii="Calibri" w:eastAsia="Calibri" w:hAnsi="Calibri" w:cs="Calibri"/>
          <w:b/>
        </w:rPr>
        <w:t>Αμαρουσίου</w:t>
      </w:r>
    </w:p>
    <w:p w:rsidR="00BB00C5" w:rsidRPr="00837FAD" w:rsidRDefault="00837FAD">
      <w:pPr>
        <w:rPr>
          <w:rFonts w:ascii="Calibri" w:eastAsia="Calibri" w:hAnsi="Calibri" w:cs="Calibri"/>
          <w:lang w:val="el-GR"/>
        </w:rPr>
      </w:pPr>
      <w:r w:rsidRPr="00837FAD">
        <w:rPr>
          <w:rFonts w:ascii="Calibri" w:eastAsia="Calibri" w:hAnsi="Calibri" w:cs="Calibri"/>
          <w:lang w:val="el-GR"/>
        </w:rPr>
        <w:t>Κοιν. 1) Δήμο Κηφισιάς</w:t>
      </w:r>
    </w:p>
    <w:p w:rsidR="00BB00C5" w:rsidRPr="00837FAD" w:rsidRDefault="00837FAD">
      <w:pPr>
        <w:rPr>
          <w:rFonts w:ascii="Calibri" w:eastAsia="Calibri" w:hAnsi="Calibri" w:cs="Calibri"/>
          <w:lang w:val="el-GR"/>
        </w:rPr>
      </w:pPr>
      <w:r w:rsidRPr="00837FAD">
        <w:rPr>
          <w:rFonts w:ascii="Calibri" w:eastAsia="Calibri" w:hAnsi="Calibri" w:cs="Calibri"/>
          <w:lang w:val="el-GR"/>
        </w:rPr>
        <w:t xml:space="preserve">          2) Γενική Γραμματεία Αποκεντρωμένης Διοίκησης Αττικής</w:t>
      </w:r>
    </w:p>
    <w:p w:rsidR="00BB00C5" w:rsidRPr="00837FAD" w:rsidRDefault="00837FAD">
      <w:pPr>
        <w:rPr>
          <w:rFonts w:ascii="Calibri" w:eastAsia="Calibri" w:hAnsi="Calibri" w:cs="Calibri"/>
          <w:lang w:val="el-GR"/>
        </w:rPr>
      </w:pPr>
      <w:r w:rsidRPr="00837FAD">
        <w:rPr>
          <w:rFonts w:ascii="Calibri" w:eastAsia="Calibri" w:hAnsi="Calibri" w:cs="Calibri"/>
          <w:lang w:val="el-GR"/>
        </w:rPr>
        <w:t xml:space="preserve">          3) ΥΠ.Π.Ε.Θ.</w:t>
      </w:r>
    </w:p>
    <w:p w:rsidR="00BB00C5" w:rsidRPr="00837FAD" w:rsidRDefault="00837FAD">
      <w:pPr>
        <w:rPr>
          <w:rFonts w:ascii="Calibri" w:eastAsia="Calibri" w:hAnsi="Calibri" w:cs="Calibri"/>
          <w:lang w:val="el-GR"/>
        </w:rPr>
      </w:pPr>
      <w:r w:rsidRPr="00837FAD">
        <w:rPr>
          <w:rFonts w:ascii="Calibri" w:eastAsia="Calibri" w:hAnsi="Calibri" w:cs="Calibri"/>
          <w:lang w:val="el-GR"/>
        </w:rPr>
        <w:t xml:space="preserve">          4) Περιφερειακή Δ/νση Π ,και Δ.  Εκπ/σης Αττικής</w:t>
      </w:r>
    </w:p>
    <w:p w:rsidR="00BB00C5" w:rsidRPr="00837FAD" w:rsidRDefault="00837FAD">
      <w:pPr>
        <w:rPr>
          <w:rFonts w:ascii="Calibri" w:eastAsia="Calibri" w:hAnsi="Calibri" w:cs="Calibri"/>
          <w:lang w:val="el-GR"/>
        </w:rPr>
      </w:pPr>
      <w:r w:rsidRPr="00837FAD">
        <w:rPr>
          <w:rFonts w:ascii="Calibri" w:eastAsia="Calibri" w:hAnsi="Calibri" w:cs="Calibri"/>
          <w:lang w:val="el-GR"/>
        </w:rPr>
        <w:t xml:space="preserve">          5) Δ/νση Π.Ε,  Β΄ Αθήνας</w:t>
      </w:r>
    </w:p>
    <w:p w:rsidR="00BB00C5" w:rsidRPr="00837FAD" w:rsidRDefault="00837FAD">
      <w:pPr>
        <w:rPr>
          <w:rFonts w:ascii="Calibri" w:eastAsia="Calibri" w:hAnsi="Calibri" w:cs="Calibri"/>
          <w:lang w:val="el-GR"/>
        </w:rPr>
      </w:pPr>
      <w:r w:rsidRPr="00837FAD">
        <w:rPr>
          <w:rFonts w:ascii="Calibri" w:eastAsia="Calibri" w:hAnsi="Calibri" w:cs="Calibri"/>
          <w:lang w:val="el-GR"/>
        </w:rPr>
        <w:t xml:space="preserve">          6) Σχολική Επιτροπή  Π.Ε.  Δήμου Κηφισιάς</w:t>
      </w:r>
    </w:p>
    <w:p w:rsidR="00BB00C5" w:rsidRPr="00837FAD" w:rsidRDefault="00837FAD">
      <w:pPr>
        <w:rPr>
          <w:rFonts w:ascii="Calibri" w:eastAsia="Calibri" w:hAnsi="Calibri" w:cs="Calibri"/>
          <w:lang w:val="el-GR"/>
        </w:rPr>
      </w:pPr>
      <w:r w:rsidRPr="00837FAD">
        <w:rPr>
          <w:rFonts w:ascii="Calibri" w:eastAsia="Calibri" w:hAnsi="Calibri" w:cs="Calibri"/>
          <w:lang w:val="el-GR"/>
        </w:rPr>
        <w:t xml:space="preserve">          7) Δ.Ο.Ε.</w:t>
      </w:r>
    </w:p>
    <w:p w:rsidR="00BB00C5" w:rsidRPr="00837FAD" w:rsidRDefault="00837FAD">
      <w:pPr>
        <w:rPr>
          <w:rFonts w:ascii="Calibri" w:eastAsia="Calibri" w:hAnsi="Calibri" w:cs="Calibri"/>
          <w:lang w:val="el-GR"/>
        </w:rPr>
      </w:pPr>
      <w:r w:rsidRPr="00837FAD">
        <w:rPr>
          <w:rFonts w:ascii="Calibri" w:eastAsia="Calibri" w:hAnsi="Calibri" w:cs="Calibri"/>
          <w:lang w:val="el-GR"/>
        </w:rPr>
        <w:t xml:space="preserve">          8) Ένωση Γονέων Κηφισιάς</w:t>
      </w:r>
    </w:p>
    <w:p w:rsidR="00BB00C5" w:rsidRPr="00837FAD" w:rsidRDefault="00837FAD">
      <w:pPr>
        <w:rPr>
          <w:rFonts w:ascii="Calibri" w:eastAsia="Calibri" w:hAnsi="Calibri" w:cs="Calibri"/>
          <w:lang w:val="el-GR"/>
        </w:rPr>
      </w:pPr>
      <w:r w:rsidRPr="00837FAD">
        <w:rPr>
          <w:rFonts w:ascii="Calibri" w:eastAsia="Calibri" w:hAnsi="Calibri" w:cs="Calibri"/>
          <w:lang w:val="el-GR"/>
        </w:rPr>
        <w:t xml:space="preserve">          9) Ομοσπονδία Γονέων Αττικής</w:t>
      </w:r>
    </w:p>
    <w:p w:rsidR="00BB00C5" w:rsidRPr="00837FAD" w:rsidRDefault="00837FAD">
      <w:pPr>
        <w:rPr>
          <w:rFonts w:ascii="Calibri" w:eastAsia="Calibri" w:hAnsi="Calibri" w:cs="Calibri"/>
          <w:lang w:val="el-GR"/>
        </w:rPr>
      </w:pPr>
      <w:r w:rsidRPr="00837FAD">
        <w:rPr>
          <w:rFonts w:ascii="Calibri" w:eastAsia="Calibri" w:hAnsi="Calibri" w:cs="Calibri"/>
          <w:lang w:val="el-GR"/>
        </w:rPr>
        <w:t>Σχετικά με την ανακοίνωση του Συλλόγου σας  της 13/07/2016</w:t>
      </w:r>
    </w:p>
    <w:p w:rsidR="00BB00C5" w:rsidRPr="00837FAD" w:rsidRDefault="00837FAD">
      <w:pPr>
        <w:rPr>
          <w:rFonts w:ascii="Calibri" w:eastAsia="Calibri" w:hAnsi="Calibri" w:cs="Calibri"/>
          <w:lang w:val="el-GR"/>
        </w:rPr>
      </w:pPr>
      <w:r w:rsidRPr="00837FAD">
        <w:rPr>
          <w:rFonts w:ascii="Calibri" w:eastAsia="Calibri" w:hAnsi="Calibri" w:cs="Calibri"/>
          <w:lang w:val="el-GR"/>
        </w:rPr>
        <w:t xml:space="preserve">                                                   </w:t>
      </w:r>
      <w:r w:rsidRPr="00837FAD">
        <w:rPr>
          <w:rFonts w:ascii="Calibri" w:eastAsia="Calibri" w:hAnsi="Calibri" w:cs="Calibri"/>
          <w:lang w:val="el-GR"/>
        </w:rPr>
        <w:t xml:space="preserve">                                                                 Ν. Ερυθραία  19/07/2016</w:t>
      </w:r>
    </w:p>
    <w:p w:rsidR="00BB00C5" w:rsidRPr="00837FAD" w:rsidRDefault="00BB00C5">
      <w:pPr>
        <w:rPr>
          <w:rFonts w:ascii="Calibri" w:eastAsia="Calibri" w:hAnsi="Calibri" w:cs="Calibri"/>
          <w:lang w:val="el-GR"/>
        </w:rPr>
      </w:pPr>
    </w:p>
    <w:p w:rsidR="00BB00C5" w:rsidRPr="00837FAD" w:rsidRDefault="00BB00C5">
      <w:pPr>
        <w:rPr>
          <w:rFonts w:ascii="Calibri" w:eastAsia="Calibri" w:hAnsi="Calibri" w:cs="Calibri"/>
          <w:lang w:val="el-GR"/>
        </w:rPr>
      </w:pPr>
    </w:p>
    <w:p w:rsidR="00BB00C5" w:rsidRPr="00837FAD" w:rsidRDefault="00837FAD">
      <w:pPr>
        <w:rPr>
          <w:rFonts w:ascii="Calibri" w:eastAsia="Calibri" w:hAnsi="Calibri" w:cs="Calibri"/>
          <w:lang w:val="el-GR"/>
        </w:rPr>
      </w:pPr>
      <w:r w:rsidRPr="00837FAD">
        <w:rPr>
          <w:rFonts w:ascii="Calibri" w:eastAsia="Calibri" w:hAnsi="Calibri" w:cs="Calibri"/>
          <w:lang w:val="el-GR"/>
        </w:rPr>
        <w:t>Με έκπληξη διαβάσαμε το κείμενο που εστάλει από τον Σύλλογό σας  σε  φορείς της Τ.Α,  της  Εκπαίδευσης και συνδικαλιστικούς φορείς του χώρου σας.</w:t>
      </w:r>
    </w:p>
    <w:p w:rsidR="00BB00C5" w:rsidRDefault="00837FAD">
      <w:pPr>
        <w:rPr>
          <w:rFonts w:ascii="Calibri" w:eastAsia="Calibri" w:hAnsi="Calibri" w:cs="Calibri"/>
        </w:rPr>
      </w:pPr>
      <w:r>
        <w:rPr>
          <w:rFonts w:ascii="Calibri" w:eastAsia="Calibri" w:hAnsi="Calibri" w:cs="Calibri"/>
        </w:rPr>
        <w:t>Έχουμε να παρατηρήσ</w:t>
      </w:r>
      <w:r>
        <w:rPr>
          <w:rFonts w:ascii="Calibri" w:eastAsia="Calibri" w:hAnsi="Calibri" w:cs="Calibri"/>
        </w:rPr>
        <w:t>ουμε τα παρακάτω</w:t>
      </w:r>
    </w:p>
    <w:p w:rsidR="00BB00C5" w:rsidRPr="00837FAD" w:rsidRDefault="00837FAD">
      <w:pPr>
        <w:numPr>
          <w:ilvl w:val="0"/>
          <w:numId w:val="1"/>
        </w:numPr>
        <w:ind w:left="720" w:hanging="360"/>
        <w:rPr>
          <w:rFonts w:ascii="Calibri" w:eastAsia="Calibri" w:hAnsi="Calibri" w:cs="Calibri"/>
          <w:lang w:val="el-GR"/>
        </w:rPr>
      </w:pPr>
      <w:r w:rsidRPr="00837FAD">
        <w:rPr>
          <w:rFonts w:ascii="Calibri" w:eastAsia="Calibri" w:hAnsi="Calibri" w:cs="Calibri"/>
          <w:lang w:val="el-GR"/>
        </w:rPr>
        <w:t>Είναι προφανές ότι οι πληροφορίες σας προήλθαν απο μια μόνο πλευρά, των εκπαιδευτικών και δη ενός ή δύο Δ/ντών του 2</w:t>
      </w:r>
      <w:r w:rsidRPr="00837FAD">
        <w:rPr>
          <w:rFonts w:ascii="Calibri" w:eastAsia="Calibri" w:hAnsi="Calibri" w:cs="Calibri"/>
          <w:vertAlign w:val="superscript"/>
          <w:lang w:val="el-GR"/>
        </w:rPr>
        <w:t>ου</w:t>
      </w:r>
      <w:r w:rsidRPr="00837FAD">
        <w:rPr>
          <w:rFonts w:ascii="Calibri" w:eastAsia="Calibri" w:hAnsi="Calibri" w:cs="Calibri"/>
          <w:lang w:val="el-GR"/>
        </w:rPr>
        <w:t xml:space="preserve"> και 3</w:t>
      </w:r>
      <w:r w:rsidRPr="00837FAD">
        <w:rPr>
          <w:rFonts w:ascii="Calibri" w:eastAsia="Calibri" w:hAnsi="Calibri" w:cs="Calibri"/>
          <w:vertAlign w:val="superscript"/>
          <w:lang w:val="el-GR"/>
        </w:rPr>
        <w:t>ου</w:t>
      </w:r>
      <w:r w:rsidRPr="00837FAD">
        <w:rPr>
          <w:rFonts w:ascii="Calibri" w:eastAsia="Calibri" w:hAnsi="Calibri" w:cs="Calibri"/>
          <w:lang w:val="el-GR"/>
        </w:rPr>
        <w:t xml:space="preserve"> Δημοτικών Σχολείων της   Ν. Ερυθραίας. Παραβλέψατε και αγνοήσατε επιδεικτικά βασικό κανόνα της δημοσιογραφικής δ</w:t>
      </w:r>
      <w:r w:rsidRPr="00837FAD">
        <w:rPr>
          <w:rFonts w:ascii="Calibri" w:eastAsia="Calibri" w:hAnsi="Calibri" w:cs="Calibri"/>
          <w:lang w:val="el-GR"/>
        </w:rPr>
        <w:t xml:space="preserve">εοντολογίας για την διασταύρωση των πληροφοριών-που πρέπει να εφαρμόζεται όχι  μόνο από τους δημοσιογράφους αλλά να αφορά όλους μας. Δεν μπήκατε στον κόπο να  επιλοινωνήσετε μαζί μας και να ζητήσετε την άποψή μας επί του συγκεκριμένου θέματος. </w:t>
      </w:r>
    </w:p>
    <w:p w:rsidR="00BB00C5" w:rsidRPr="00837FAD" w:rsidRDefault="00837FAD">
      <w:pPr>
        <w:numPr>
          <w:ilvl w:val="0"/>
          <w:numId w:val="1"/>
        </w:numPr>
        <w:ind w:left="720" w:hanging="360"/>
        <w:rPr>
          <w:rFonts w:ascii="Calibri" w:eastAsia="Calibri" w:hAnsi="Calibri" w:cs="Calibri"/>
          <w:lang w:val="el-GR"/>
        </w:rPr>
      </w:pPr>
      <w:r w:rsidRPr="00837FAD">
        <w:rPr>
          <w:rFonts w:ascii="Calibri" w:eastAsia="Calibri" w:hAnsi="Calibri" w:cs="Calibri"/>
          <w:lang w:val="el-GR"/>
        </w:rPr>
        <w:t>Ουδεμία απα</w:t>
      </w:r>
      <w:r w:rsidRPr="00837FAD">
        <w:rPr>
          <w:rFonts w:ascii="Calibri" w:eastAsia="Calibri" w:hAnsi="Calibri" w:cs="Calibri"/>
          <w:lang w:val="el-GR"/>
        </w:rPr>
        <w:t>ράδεκτη μεθόδευση υπήρξε από την πλευρά του Δήμου- και συγκεκριμένα του κ. Ν. Κόκκαλη, Προέδρου της Α΄θμιας Σχολικής Επιτροπής-για την συζήτηση του συγκεκριμένου θέματος ως έκτακτου. Η συγκεκριμένη συζήτηση εκτός από τα 10 τακτικά θέματα είχε και 10 έκτακτ</w:t>
      </w:r>
      <w:r w:rsidRPr="00837FAD">
        <w:rPr>
          <w:rFonts w:ascii="Calibri" w:eastAsia="Calibri" w:hAnsi="Calibri" w:cs="Calibri"/>
          <w:lang w:val="el-GR"/>
        </w:rPr>
        <w:t>α. Απο αυτά τα 3 αφορούσαν προμήθειες Η/Υ, τα 2 αγορά φωτοτυπικών, το 1 αγορά προτζέκτορα, τα 3 διαμόρφωση προαύλειων χώρων σε νηπιαγωγεία- αγορά πολυοργάνων και το τελευταίο αφορούσε το σχολείο μας. Είναι προφανές ότι τα συγκεκριμένα θέματα έπρεπε να συζη</w:t>
      </w:r>
      <w:r w:rsidRPr="00837FAD">
        <w:rPr>
          <w:rFonts w:ascii="Calibri" w:eastAsia="Calibri" w:hAnsi="Calibri" w:cs="Calibri"/>
          <w:lang w:val="el-GR"/>
        </w:rPr>
        <w:t xml:space="preserve">τηθούν και να παρθούν αποφάσεις άμεσα, έτσι ώστε με το άνοιγμα των σχολείων να μην υπάρχουν προβλήματα. Ομόφωνα οι παρόντες ψήφισαν για όλα τα θέματα, τακτικά και </w:t>
      </w:r>
      <w:r w:rsidRPr="00837FAD">
        <w:rPr>
          <w:rFonts w:ascii="Calibri" w:eastAsia="Calibri" w:hAnsi="Calibri" w:cs="Calibri"/>
          <w:lang w:val="el-GR"/>
        </w:rPr>
        <w:lastRenderedPageBreak/>
        <w:t xml:space="preserve">έκτακτα, εκτός του θέματος που αφορούσε το σχολείο μας που καταψηφίστικε μόνο  από τους δύο  </w:t>
      </w:r>
      <w:r w:rsidRPr="00837FAD">
        <w:rPr>
          <w:rFonts w:ascii="Calibri" w:eastAsia="Calibri" w:hAnsi="Calibri" w:cs="Calibri"/>
          <w:lang w:val="el-GR"/>
        </w:rPr>
        <w:t>παρισταμένους Δ/ντές. Επειδή υπήρξαν και &lt;απορίες&gt; πως εισήχθη το θέμα για συζήτηση,αφού δεν υπήρχε πρόταση από το σχολικό συμβούλιο, σας ενημερώνουμε ότι εισήχθη από τον κ.Κόκκαλη κατόπιν ομόφωνου αιτήματος  των Δ.Σ. των συλλόγων μας.</w:t>
      </w:r>
    </w:p>
    <w:p w:rsidR="00BB00C5" w:rsidRDefault="00837FAD">
      <w:pPr>
        <w:numPr>
          <w:ilvl w:val="0"/>
          <w:numId w:val="1"/>
        </w:numPr>
        <w:ind w:left="720" w:hanging="360"/>
        <w:rPr>
          <w:rFonts w:ascii="Calibri" w:eastAsia="Calibri" w:hAnsi="Calibri" w:cs="Calibri"/>
        </w:rPr>
      </w:pPr>
      <w:r w:rsidRPr="00837FAD">
        <w:rPr>
          <w:rFonts w:ascii="Calibri" w:eastAsia="Calibri" w:hAnsi="Calibri" w:cs="Calibri"/>
          <w:lang w:val="el-GR"/>
        </w:rPr>
        <w:t xml:space="preserve">Παρατυπίες πράγματι </w:t>
      </w:r>
      <w:r w:rsidRPr="00837FAD">
        <w:rPr>
          <w:rFonts w:ascii="Calibri" w:eastAsia="Calibri" w:hAnsi="Calibri" w:cs="Calibri"/>
          <w:lang w:val="el-GR"/>
        </w:rPr>
        <w:t>υπάρχουν. Αυτές όμως πρέπει να τις αναζητήσετε μεταξύ των μελών σας και δη των Δντών των σχολείων. Προασπίζεστε τον θεσμό των σχολικών συμβουλίων. Ελέγξατε σε πόσα σχολεία έγιναν σχολικά συμβούλια? Πόσα –σε αριθμό- σχολικά συμβούλια έγινα εντός της σχολική</w:t>
      </w:r>
      <w:r w:rsidRPr="00837FAD">
        <w:rPr>
          <w:rFonts w:ascii="Calibri" w:eastAsia="Calibri" w:hAnsi="Calibri" w:cs="Calibri"/>
          <w:lang w:val="el-GR"/>
        </w:rPr>
        <w:t xml:space="preserve">ς χρονιάς όπως προβλέπει ο ν.1566/85. Τηρήθηκαν οι διαδικασίες σύγκλησής τους? Καλέστηκαν όλα τα μέλη τους? </w:t>
      </w:r>
      <w:r>
        <w:rPr>
          <w:rFonts w:ascii="Calibri" w:eastAsia="Calibri" w:hAnsi="Calibri" w:cs="Calibri"/>
        </w:rPr>
        <w:t>Γνωρίζετε τι ώρα διεξάγονται τα μαθητικά συμβούλια?</w:t>
      </w:r>
    </w:p>
    <w:p w:rsidR="00BB00C5" w:rsidRPr="00837FAD" w:rsidRDefault="00837FAD">
      <w:pPr>
        <w:ind w:left="720"/>
        <w:rPr>
          <w:rFonts w:ascii="Calibri" w:eastAsia="Calibri" w:hAnsi="Calibri" w:cs="Calibri"/>
          <w:lang w:val="el-GR"/>
        </w:rPr>
      </w:pPr>
      <w:r w:rsidRPr="00837FAD">
        <w:rPr>
          <w:rFonts w:ascii="Calibri" w:eastAsia="Calibri" w:hAnsi="Calibri" w:cs="Calibri"/>
          <w:lang w:val="el-GR"/>
        </w:rPr>
        <w:t xml:space="preserve">Να σας ενημερώσουμε για τα σχολεία μας. </w:t>
      </w:r>
    </w:p>
    <w:p w:rsidR="00BB00C5" w:rsidRPr="00837FAD" w:rsidRDefault="00837FAD">
      <w:pPr>
        <w:ind w:left="720"/>
        <w:rPr>
          <w:rFonts w:ascii="Calibri" w:eastAsia="Calibri" w:hAnsi="Calibri" w:cs="Calibri"/>
          <w:lang w:val="el-GR"/>
        </w:rPr>
      </w:pPr>
      <w:r w:rsidRPr="00837FAD">
        <w:rPr>
          <w:rFonts w:ascii="Calibri" w:eastAsia="Calibri" w:hAnsi="Calibri" w:cs="Calibri"/>
          <w:lang w:val="el-GR"/>
        </w:rPr>
        <w:t>Ουδέποτε συνεδρίασαν τα σχολικά συμβούλια στον χρόνο πο</w:t>
      </w:r>
      <w:r w:rsidRPr="00837FAD">
        <w:rPr>
          <w:rFonts w:ascii="Calibri" w:eastAsia="Calibri" w:hAnsi="Calibri" w:cs="Calibri"/>
          <w:lang w:val="el-GR"/>
        </w:rPr>
        <w:t xml:space="preserve">υ προσδιορίζει ο ν.1566/85. Ουδέποτε δόθηκε πρόσκληση με τα θέματα της Ημερήσιας Διάταξης-εκτός της τελευταίας φοράς κατόπιν αιτήματός μας. Υπήρξε συνεδρίαση που δεν καλέστηκε ο εκπρόσωπος του Δήμου με το σκεπτικό-  το ανέπτυξε η κ. Ε. Τσολακίδου, Δ/ντρια </w:t>
      </w:r>
      <w:r w:rsidRPr="00837FAD">
        <w:rPr>
          <w:rFonts w:ascii="Calibri" w:eastAsia="Calibri" w:hAnsi="Calibri" w:cs="Calibri"/>
          <w:lang w:val="el-GR"/>
        </w:rPr>
        <w:t>του 2</w:t>
      </w:r>
      <w:r w:rsidRPr="00837FAD">
        <w:rPr>
          <w:rFonts w:ascii="Calibri" w:eastAsia="Calibri" w:hAnsi="Calibri" w:cs="Calibri"/>
          <w:vertAlign w:val="superscript"/>
          <w:lang w:val="el-GR"/>
        </w:rPr>
        <w:t>ου</w:t>
      </w:r>
      <w:r w:rsidRPr="00837FAD">
        <w:rPr>
          <w:rFonts w:ascii="Calibri" w:eastAsia="Calibri" w:hAnsi="Calibri" w:cs="Calibri"/>
          <w:lang w:val="el-GR"/>
        </w:rPr>
        <w:t xml:space="preserve"> Δημ. Σχολείου- ότι αφού παρεβρίσκονται τα 2 απο τα 3 μέλη-εκπαιδευτικοί και σύλλογοι γονέων- υπάρχει απαρτία. Έγιναν συνεδριάσεις πρωινές ώρες  μη λαμβάνοντας υπ όψη τις αντικειμενικές δυσκολίες που υπήρχαν για την συμμετοχή των μελών μας σε αυτές,</w:t>
      </w:r>
      <w:r w:rsidRPr="00837FAD">
        <w:rPr>
          <w:rFonts w:ascii="Calibri" w:eastAsia="Calibri" w:hAnsi="Calibri" w:cs="Calibri"/>
          <w:lang w:val="el-GR"/>
        </w:rPr>
        <w:t xml:space="preserve"> λόγω επαγγελματικών υποχρεώσεων.</w:t>
      </w:r>
    </w:p>
    <w:p w:rsidR="00BB00C5" w:rsidRDefault="00837FAD">
      <w:pPr>
        <w:numPr>
          <w:ilvl w:val="0"/>
          <w:numId w:val="2"/>
        </w:numPr>
        <w:ind w:left="720" w:hanging="360"/>
        <w:rPr>
          <w:rFonts w:ascii="Calibri" w:eastAsia="Calibri" w:hAnsi="Calibri" w:cs="Calibri"/>
        </w:rPr>
      </w:pPr>
      <w:r w:rsidRPr="00837FAD">
        <w:rPr>
          <w:rFonts w:ascii="Calibri" w:eastAsia="Calibri" w:hAnsi="Calibri" w:cs="Calibri"/>
          <w:lang w:val="el-GR"/>
        </w:rPr>
        <w:t xml:space="preserve">Οι  σύλλογοί μας διαπίστωσαν την ακαταλληλότητα και επικινδυνότητα μέρους του αύλειου χώρου. Τσιμέντα, κορμοί  κομμένων δέντρων που προεξέχουν, χώματα που με τις βροχές κατεβαίνουν έως και το γήπεδο του μπάσκετ. </w:t>
      </w:r>
      <w:r>
        <w:rPr>
          <w:rFonts w:ascii="Calibri" w:eastAsia="Calibri" w:hAnsi="Calibri" w:cs="Calibri"/>
        </w:rPr>
        <w:t>Η κατάστασ</w:t>
      </w:r>
      <w:r>
        <w:rPr>
          <w:rFonts w:ascii="Calibri" w:eastAsia="Calibri" w:hAnsi="Calibri" w:cs="Calibri"/>
        </w:rPr>
        <w:t xml:space="preserve">η που υπάρχει αποτυπώνεται στις παρακάτω φωτογραφίες. </w:t>
      </w:r>
    </w:p>
    <w:p w:rsidR="00BB00C5" w:rsidRPr="00837FAD" w:rsidRDefault="00837FAD">
      <w:pPr>
        <w:ind w:left="720"/>
        <w:rPr>
          <w:rFonts w:ascii="Calibri" w:eastAsia="Calibri" w:hAnsi="Calibri" w:cs="Calibri"/>
          <w:lang w:val="el-GR"/>
        </w:rPr>
      </w:pPr>
      <w:r w:rsidRPr="00837FAD">
        <w:rPr>
          <w:rFonts w:ascii="Calibri" w:eastAsia="Calibri" w:hAnsi="Calibri" w:cs="Calibri"/>
          <w:lang w:val="el-GR"/>
        </w:rPr>
        <w:t>Εκτιμήσαμε ότι αυτός ο χώρος μπορεί να αξιοποιηθεί καλύτερα, προς όφελος των μαθητών και σύμφωνα βέβαια με τις προδιαγραφές των ΚΤ.ΥΠ. Μετά απο συζητήσεις και αφού πήραμε και γνώμες μηχανικών καταλήξαμε σε πρόταση που την αποτυπώσαμε σε τοπογραφικό σχέδιο,</w:t>
      </w:r>
      <w:r w:rsidRPr="00837FAD">
        <w:rPr>
          <w:rFonts w:ascii="Calibri" w:eastAsia="Calibri" w:hAnsi="Calibri" w:cs="Calibri"/>
          <w:lang w:val="el-GR"/>
        </w:rPr>
        <w:t xml:space="preserve"> ετοιμάσαμε οικονομικοτεχνική μελέτη και τα υποβάλλαμε στον Δήμο. Για την πρότασή μας ενημερώσαμε τους Δ/ντές των σχολείων μας, τους δώσαμε αντίγραφα του φακέλλου μας και τους ενημερώσαμε ότι για όποια διευκρίνηση θέλουν είμαστε στη διάθεσή τους.</w:t>
      </w:r>
    </w:p>
    <w:p w:rsidR="00BB00C5" w:rsidRPr="00837FAD" w:rsidRDefault="00837FAD">
      <w:pPr>
        <w:ind w:left="720"/>
        <w:rPr>
          <w:rFonts w:ascii="Calibri" w:eastAsia="Calibri" w:hAnsi="Calibri" w:cs="Calibri"/>
          <w:lang w:val="el-GR"/>
        </w:rPr>
      </w:pPr>
      <w:r w:rsidRPr="00837FAD">
        <w:rPr>
          <w:rFonts w:ascii="Calibri" w:eastAsia="Calibri" w:hAnsi="Calibri" w:cs="Calibri"/>
          <w:lang w:val="el-GR"/>
        </w:rPr>
        <w:t>Το σχέδιό</w:t>
      </w:r>
      <w:r w:rsidRPr="00837FAD">
        <w:rPr>
          <w:rFonts w:ascii="Calibri" w:eastAsia="Calibri" w:hAnsi="Calibri" w:cs="Calibri"/>
          <w:lang w:val="el-GR"/>
        </w:rPr>
        <w:t xml:space="preserve"> μας προβλέπει την αξιοποίηση του συγκεκριμένου μέρους της αυλής ως χώρου πρασίνου με ελεύθερη πρόσβαση των παιδιών. Φυσικά ο χώρος θα μπορεί να αξιοποιηθεί και για τις αθλητικές δραστηριότητες των παιδιών-συμπεριλαμβανομένου και του ποδοσφαίρου. Χάριν ευκ</w:t>
      </w:r>
      <w:r w:rsidRPr="00837FAD">
        <w:rPr>
          <w:rFonts w:ascii="Calibri" w:eastAsia="Calibri" w:hAnsi="Calibri" w:cs="Calibri"/>
          <w:lang w:val="el-GR"/>
        </w:rPr>
        <w:t>ολίας τον ονομάσαμε τον χώρο γήπεδο 5Χ5. Για όλους όμως που γνωρίζουν το εμβαδόν των γηπέδων 5Χ5 κυμαίνεται από 900-1200 τ.μ. Ο συγκεκριμένος χώρος που προτείνουμε να αξιοποιηθεί είναι μόνο 325τ.μ.</w:t>
      </w:r>
    </w:p>
    <w:p w:rsidR="00BB00C5" w:rsidRPr="00837FAD" w:rsidRDefault="00837FAD">
      <w:pPr>
        <w:ind w:left="720"/>
        <w:rPr>
          <w:rFonts w:ascii="Calibri" w:eastAsia="Calibri" w:hAnsi="Calibri" w:cs="Calibri"/>
          <w:lang w:val="el-GR"/>
        </w:rPr>
      </w:pPr>
      <w:r w:rsidRPr="00837FAD">
        <w:rPr>
          <w:rFonts w:ascii="Calibri" w:eastAsia="Calibri" w:hAnsi="Calibri" w:cs="Calibri"/>
          <w:lang w:val="el-GR"/>
        </w:rPr>
        <w:t xml:space="preserve">Φυσικά θα φύγουν τα τσιμέντα, μέρος του κιγκλιδώματος, θα </w:t>
      </w:r>
      <w:r w:rsidRPr="00837FAD">
        <w:rPr>
          <w:rFonts w:ascii="Calibri" w:eastAsia="Calibri" w:hAnsi="Calibri" w:cs="Calibri"/>
          <w:lang w:val="el-GR"/>
        </w:rPr>
        <w:t xml:space="preserve">ισιάσει ο χώρος και θα έρθει στο επίπεδο του γηπέδου μπάσκετ και θα κατασκευαστεί τοίχος αντιστήριξης και ράμπα καθόδου από το άνω διάζωμα στο κάτω. Το αίτημά μας υποστηρίχθηκε απο το σύνολο των γονέων των </w:t>
      </w:r>
      <w:r w:rsidRPr="00837FAD">
        <w:rPr>
          <w:rFonts w:ascii="Calibri" w:eastAsia="Calibri" w:hAnsi="Calibri" w:cs="Calibri"/>
          <w:lang w:val="el-GR"/>
        </w:rPr>
        <w:lastRenderedPageBreak/>
        <w:t>σχολείων μας. Ετοιμάσαμε υπόμνημα προς τον Δήμαρχο</w:t>
      </w:r>
      <w:r w:rsidRPr="00837FAD">
        <w:rPr>
          <w:rFonts w:ascii="Calibri" w:eastAsia="Calibri" w:hAnsi="Calibri" w:cs="Calibri"/>
          <w:lang w:val="el-GR"/>
        </w:rPr>
        <w:t xml:space="preserve"> Κηφισιάς κ. Γ .Θωμάκο-μαζί με άλλα αιτήματα- υπογεγραμμένο απο 170 γονείς (σε σύνολο 340, απλά οι υπόλοιποι δεν βρέθηκαν).</w:t>
      </w:r>
    </w:p>
    <w:p w:rsidR="00BB00C5" w:rsidRDefault="00837FAD">
      <w:pPr>
        <w:numPr>
          <w:ilvl w:val="0"/>
          <w:numId w:val="3"/>
        </w:numPr>
        <w:ind w:left="720" w:hanging="360"/>
        <w:rPr>
          <w:rFonts w:ascii="Calibri" w:eastAsia="Calibri" w:hAnsi="Calibri" w:cs="Calibri"/>
        </w:rPr>
      </w:pPr>
      <w:r w:rsidRPr="00837FAD">
        <w:rPr>
          <w:rFonts w:ascii="Calibri" w:eastAsia="Calibri" w:hAnsi="Calibri" w:cs="Calibri"/>
          <w:lang w:val="el-GR"/>
        </w:rPr>
        <w:t xml:space="preserve">Στην συνεδρίαση του σχολικού συμβουλίου ενημερωθήκαμε για πρώτη φορά ότι οι σύλλογοι διδασκόντων των σχολείων μας ήταν αρνητικοί στην πρότασή μας. Μας προξένησε βέβαια αρνητική εντύπωση το γεγονός ότι δεν μας κάλεσαν να τους ενημερώσουμε για τις προτάσεις </w:t>
      </w:r>
      <w:r w:rsidRPr="00837FAD">
        <w:rPr>
          <w:rFonts w:ascii="Calibri" w:eastAsia="Calibri" w:hAnsi="Calibri" w:cs="Calibri"/>
          <w:lang w:val="el-GR"/>
        </w:rPr>
        <w:t>μας. Είμαστε βέβαιοι ότι ακόμα και σήμερα δεν τις γνωρίζουν. Στο συγκεκριμένο συμβούλιο δεν έγινε συζήτηση επί του θέματος. Απλά ανακοινώθηκε η απόφασή τους και αμέσως μετά ο κ.Ν.Κόκκαλης είπε ότι συμφωνεί με το αίτημα των συλλόγων γονέων. Ουδεμία άλλη συζ</w:t>
      </w:r>
      <w:r w:rsidRPr="00837FAD">
        <w:rPr>
          <w:rFonts w:ascii="Calibri" w:eastAsia="Calibri" w:hAnsi="Calibri" w:cs="Calibri"/>
          <w:lang w:val="el-GR"/>
        </w:rPr>
        <w:t xml:space="preserve">ήτηση έγινε, καμμία παρουσίαση της πρότασής μας εκ μέρους μας έγινε-αφού βρεθήκαμε προ τετελεσμένου γεγονότος- και ΟΥΔΕΜΙΑ ψηφοφορία έγινε. </w:t>
      </w:r>
      <w:r>
        <w:rPr>
          <w:rFonts w:ascii="Calibri" w:eastAsia="Calibri" w:hAnsi="Calibri" w:cs="Calibri"/>
        </w:rPr>
        <w:t>Προφανώς, αφού δεν έγινε ψηφοφορία δεν υπάρχει και απόφαση.</w:t>
      </w:r>
    </w:p>
    <w:p w:rsidR="00BB00C5" w:rsidRPr="00837FAD" w:rsidRDefault="00837FAD">
      <w:pPr>
        <w:numPr>
          <w:ilvl w:val="0"/>
          <w:numId w:val="3"/>
        </w:numPr>
        <w:ind w:left="720" w:hanging="360"/>
        <w:rPr>
          <w:rFonts w:ascii="Calibri" w:eastAsia="Calibri" w:hAnsi="Calibri" w:cs="Calibri"/>
          <w:lang w:val="el-GR"/>
        </w:rPr>
      </w:pPr>
      <w:r w:rsidRPr="00837FAD">
        <w:rPr>
          <w:rFonts w:ascii="Calibri" w:eastAsia="Calibri" w:hAnsi="Calibri" w:cs="Calibri"/>
          <w:lang w:val="el-GR"/>
        </w:rPr>
        <w:t>Από τα παραπάνω είναι προφανές ότι -τουλάχιστον- αποσιωπ</w:t>
      </w:r>
      <w:r w:rsidRPr="00837FAD">
        <w:rPr>
          <w:rFonts w:ascii="Calibri" w:eastAsia="Calibri" w:hAnsi="Calibri" w:cs="Calibri"/>
          <w:lang w:val="el-GR"/>
        </w:rPr>
        <w:t xml:space="preserve">ήθηκε η τοποθέτηση των συλλόγων μας, δεν σας έγινε γνωστή η διεκδίκησή μας για καλύτερες και ασφαλέστερες συνθήκες προαυλισμού των παιδιών μας στο σχολείο. Αναδείξατε όμως ένα ουσιαστικό θέμα-το ποιός αποφασίζει και πως παίρνονται οι αποφάσεις που αφορούν </w:t>
      </w:r>
      <w:r w:rsidRPr="00837FAD">
        <w:rPr>
          <w:rFonts w:ascii="Calibri" w:eastAsia="Calibri" w:hAnsi="Calibri" w:cs="Calibri"/>
          <w:lang w:val="el-GR"/>
        </w:rPr>
        <w:t xml:space="preserve">τη σχολική κοινότητα. </w:t>
      </w:r>
    </w:p>
    <w:p w:rsidR="00BB00C5" w:rsidRPr="00837FAD" w:rsidRDefault="00837FAD">
      <w:pPr>
        <w:ind w:left="720"/>
        <w:rPr>
          <w:rFonts w:ascii="Calibri" w:eastAsia="Calibri" w:hAnsi="Calibri" w:cs="Calibri"/>
          <w:lang w:val="el-GR"/>
        </w:rPr>
      </w:pPr>
      <w:r w:rsidRPr="00837FAD">
        <w:rPr>
          <w:rFonts w:ascii="Calibri" w:eastAsia="Calibri" w:hAnsi="Calibri" w:cs="Calibri"/>
          <w:lang w:val="el-GR"/>
        </w:rPr>
        <w:t>Μας προξένησε αρνητική εντύπωση η άποψή σας ότι εάν δεν υπάρχει εισήγηση από τον σύλλογο διδασκόντων ή του σχολικού συμβουλίου είναι &lt; προδήλως παράνομη &gt; η όποια απόφαση της σχολικής επιτροπής και γι αυτό &lt; δεν μπορεί να υλοποιηθεί&gt;</w:t>
      </w:r>
      <w:r w:rsidRPr="00837FAD">
        <w:rPr>
          <w:rFonts w:ascii="Calibri" w:eastAsia="Calibri" w:hAnsi="Calibri" w:cs="Calibri"/>
          <w:lang w:val="el-GR"/>
        </w:rPr>
        <w:t>. Δείχνετε να υποτιμάτε ή και να αγνοείτε την συμμετοχή των συλλόγων γονέων σε αυτό που ονομάζεται εκπαιδευτική κοινότητα. Όπως επίσης ερμηνεύετε κατά το δοκούν τις διατάξεις των νόμων. Γιατί πράγματι ο ν.1566/85 στο αρθρο 44 παρ.1 αναφέρει ότι &lt;την ευθύνη</w:t>
      </w:r>
      <w:r w:rsidRPr="00837FAD">
        <w:rPr>
          <w:rFonts w:ascii="Calibri" w:eastAsia="Calibri" w:hAnsi="Calibri" w:cs="Calibri"/>
          <w:lang w:val="el-GR"/>
        </w:rPr>
        <w:t xml:space="preserve"> συντήρησης και επισκευής σχολικών μονάδων έχουν οι Ο.Τ.Α.&gt;, αποσιωπείτε όμως την αμέσως επόμενη παράγραφο του ιδίου νόμου που αναφέρει &lt;Η αντιμετώπιση των λειτουργικών δαπανών...............και κάθε είδους εξοπλισμού και υλικού απαραίτητων για την λειτουρ</w:t>
      </w:r>
      <w:r w:rsidRPr="00837FAD">
        <w:rPr>
          <w:rFonts w:ascii="Calibri" w:eastAsia="Calibri" w:hAnsi="Calibri" w:cs="Calibri"/>
          <w:lang w:val="el-GR"/>
        </w:rPr>
        <w:t>γία των σχολείων γίνεται από την σχολική επιτροπή&gt;.</w:t>
      </w:r>
    </w:p>
    <w:p w:rsidR="00BB00C5" w:rsidRPr="00837FAD" w:rsidRDefault="00837FAD">
      <w:pPr>
        <w:ind w:left="720"/>
        <w:rPr>
          <w:rFonts w:ascii="Calibri" w:eastAsia="Calibri" w:hAnsi="Calibri" w:cs="Calibri"/>
          <w:lang w:val="el-GR"/>
        </w:rPr>
      </w:pPr>
      <w:r w:rsidRPr="00837FAD">
        <w:rPr>
          <w:rFonts w:ascii="Calibri" w:eastAsia="Calibri" w:hAnsi="Calibri" w:cs="Calibri"/>
          <w:lang w:val="el-GR"/>
        </w:rPr>
        <w:t>Επίσης, κανένα σχολικό συμβούλιο, καμμία σχολική επιτροπή καμμία Δ.Ε.Π. μπορούν να πάρουν αποφάσεις για τις σχολικές μονάδες αντίθετες με τις προδιαγραφές όπως περιγράφονται από τις ΚΤ.ΥΠ.</w:t>
      </w:r>
    </w:p>
    <w:p w:rsidR="00BB00C5" w:rsidRPr="00837FAD" w:rsidRDefault="00837FAD">
      <w:pPr>
        <w:ind w:left="720"/>
        <w:rPr>
          <w:rFonts w:ascii="Calibri" w:eastAsia="Calibri" w:hAnsi="Calibri" w:cs="Calibri"/>
          <w:lang w:val="el-GR"/>
        </w:rPr>
      </w:pPr>
      <w:r w:rsidRPr="00837FAD">
        <w:rPr>
          <w:rFonts w:ascii="Calibri" w:eastAsia="Calibri" w:hAnsi="Calibri" w:cs="Calibri"/>
          <w:lang w:val="el-GR"/>
        </w:rPr>
        <w:t>Στην τεχνική πε</w:t>
      </w:r>
      <w:r w:rsidRPr="00837FAD">
        <w:rPr>
          <w:rFonts w:ascii="Calibri" w:eastAsia="Calibri" w:hAnsi="Calibri" w:cs="Calibri"/>
          <w:lang w:val="el-GR"/>
        </w:rPr>
        <w:t>ριγραφή των ΚΤ.ΥΠ μεταξύ άλλων αναφέρει στην   παρ.20 Αύλειος χώρος και στο 20.5 &lt; χώροι πρασίνου προβλέπονται στον αύλειο χώρο και με την προυπόθεση αυτόματου ποτίσματος........χλοοτάπητας από μίγμα σπόρων&gt; και στο 20.2.6 &lt;συνθετικός χλοοτάπητας για γήπεδ</w:t>
      </w:r>
      <w:r w:rsidRPr="00837FAD">
        <w:rPr>
          <w:rFonts w:ascii="Calibri" w:eastAsia="Calibri" w:hAnsi="Calibri" w:cs="Calibri"/>
          <w:lang w:val="el-GR"/>
        </w:rPr>
        <w:t>ο 5Χ5&gt;. Όπως λοιπόν και αν ονομάσουμε την πρότασή μας, γήπεδο 5Χ5 ή χώρος πρασίνου, προβλέπεται απο τις ΚΤ.ΥΠ και δεν εξαρτάται η δημιουργία τους από την απόφαση κανενός οργάνου πλην της εξασφάλισης της χρηματοδότησής τους.</w:t>
      </w:r>
    </w:p>
    <w:p w:rsidR="00BB00C5" w:rsidRPr="00837FAD" w:rsidRDefault="00837FAD">
      <w:pPr>
        <w:ind w:left="720"/>
        <w:rPr>
          <w:rFonts w:ascii="Calibri" w:eastAsia="Calibri" w:hAnsi="Calibri" w:cs="Calibri"/>
          <w:lang w:val="el-GR"/>
        </w:rPr>
      </w:pPr>
      <w:r w:rsidRPr="00837FAD">
        <w:rPr>
          <w:rFonts w:ascii="Calibri" w:eastAsia="Calibri" w:hAnsi="Calibri" w:cs="Calibri"/>
          <w:lang w:val="el-GR"/>
        </w:rPr>
        <w:t>Με βάση τα παραπάνω ουδεμία παρά</w:t>
      </w:r>
      <w:r w:rsidRPr="00837FAD">
        <w:rPr>
          <w:rFonts w:ascii="Calibri" w:eastAsia="Calibri" w:hAnsi="Calibri" w:cs="Calibri"/>
          <w:lang w:val="el-GR"/>
        </w:rPr>
        <w:t>νομη απόφαση πάρθηκε, αντίθετα η απόφαση που πάρθηκε βρίσκεται στην κατεύθυνση υλοποίησης των περιγραφών που καθορίζει το κράτος μέσω των ΚΤ.ΥΠ.</w:t>
      </w:r>
    </w:p>
    <w:p w:rsidR="00BB00C5" w:rsidRPr="00837FAD" w:rsidRDefault="00837FAD">
      <w:pPr>
        <w:numPr>
          <w:ilvl w:val="0"/>
          <w:numId w:val="4"/>
        </w:numPr>
        <w:ind w:left="720" w:hanging="360"/>
        <w:rPr>
          <w:rFonts w:ascii="Calibri" w:eastAsia="Calibri" w:hAnsi="Calibri" w:cs="Calibri"/>
          <w:lang w:val="el-GR"/>
        </w:rPr>
      </w:pPr>
      <w:r w:rsidRPr="00837FAD">
        <w:rPr>
          <w:rFonts w:ascii="Calibri" w:eastAsia="Calibri" w:hAnsi="Calibri" w:cs="Calibri"/>
          <w:lang w:val="el-GR"/>
        </w:rPr>
        <w:lastRenderedPageBreak/>
        <w:t>Αντίπαλοί σας δεν είναι οι σύλλογοι γονέων και οι διεκδικήσεις τους. Μπορεί να φαίνεται ότι έρχεστε σε αντιπαρά</w:t>
      </w:r>
      <w:r w:rsidRPr="00837FAD">
        <w:rPr>
          <w:rFonts w:ascii="Calibri" w:eastAsia="Calibri" w:hAnsi="Calibri" w:cs="Calibri"/>
          <w:lang w:val="el-GR"/>
        </w:rPr>
        <w:t>θεση-άσκοπη, άστοχη και καθόλου ουσιαστική- με τον Δήμο Κηφισιάς, στην ουσία όμως αντιπαρατίθεσθε με εμάς και ουδόλως βοηθάτε τις συνθήκες προαυλισμού των παιδιών μας. Αγνοήσατε επιδεικτικά να ενημερωθείτε για την άποψή μας. Αυτό δεν είναι καλό για την συν</w:t>
      </w:r>
      <w:r w:rsidRPr="00837FAD">
        <w:rPr>
          <w:rFonts w:ascii="Calibri" w:eastAsia="Calibri" w:hAnsi="Calibri" w:cs="Calibri"/>
          <w:lang w:val="el-GR"/>
        </w:rPr>
        <w:t>εργασία που είναι απαραίτητη να έχουμε, στον κοινό αγώνα που πρέπει να δίνουμε για μια σύχρονη παιδεία, σε ένα Δημόσιο και δωρεάν σχολείο. Και δυστυχώς αυτή η ενέργειά σας έρχεται να προστεθεί στην πρόσφατη άρνηση της Δ.Ο.Ε. για κοινή παράσταση με την Ομοσ</w:t>
      </w:r>
      <w:r w:rsidRPr="00837FAD">
        <w:rPr>
          <w:rFonts w:ascii="Calibri" w:eastAsia="Calibri" w:hAnsi="Calibri" w:cs="Calibri"/>
          <w:lang w:val="el-GR"/>
        </w:rPr>
        <w:t>πονδία Γονέων Αττικής στο Υπουργείο Παιδείας που αφορούσαν τα νέα μέτρα για την Παιδεία.</w:t>
      </w:r>
    </w:p>
    <w:p w:rsidR="00BB00C5" w:rsidRPr="00837FAD" w:rsidRDefault="00837FAD">
      <w:pPr>
        <w:ind w:left="720"/>
        <w:rPr>
          <w:rFonts w:ascii="Calibri" w:eastAsia="Calibri" w:hAnsi="Calibri" w:cs="Calibri"/>
          <w:lang w:val="el-GR"/>
        </w:rPr>
      </w:pPr>
      <w:r w:rsidRPr="00837FAD">
        <w:rPr>
          <w:rFonts w:ascii="Calibri" w:eastAsia="Calibri" w:hAnsi="Calibri" w:cs="Calibri"/>
          <w:lang w:val="el-GR"/>
        </w:rPr>
        <w:t>Εμείς παρόλα αυτά θα συνεχίσουμε στον ίδιο δρόμο. Θα συνεχίσουμε να σας καλούμε στις εκδηλώσεις μας- όπως στην πρόσφατη της Ένωσης Γονέων Κηφισιάς- θα συνεχίσουμε να π</w:t>
      </w:r>
      <w:r w:rsidRPr="00837FAD">
        <w:rPr>
          <w:rFonts w:ascii="Calibri" w:eastAsia="Calibri" w:hAnsi="Calibri" w:cs="Calibri"/>
          <w:lang w:val="el-GR"/>
        </w:rPr>
        <w:t>αλεύουμε για μόνιμες προσλήψεις εκπαιδευτικών στα σχολεία, θα συνεχίσουμε να αγωνιζόμαστε για τα δικά μας και τα δικά σας δικαιώματα που συνεχώς υποβαθμίζονται και κατασρατηγούνται με τις πολιτικές που ακολουθούν οι κυβερνήσεις, να διεκδικούμε το Συνταγματ</w:t>
      </w:r>
      <w:r w:rsidRPr="00837FAD">
        <w:rPr>
          <w:rFonts w:ascii="Calibri" w:eastAsia="Calibri" w:hAnsi="Calibri" w:cs="Calibri"/>
          <w:lang w:val="el-GR"/>
        </w:rPr>
        <w:t>ικά- αλλά όχι στην πράξη- κατοχυρωμένο δικαίωμα στην Δημόσια και Δωρεάν Παιδεία.</w:t>
      </w:r>
    </w:p>
    <w:p w:rsidR="00BB00C5" w:rsidRPr="00837FAD" w:rsidRDefault="00837FAD">
      <w:pPr>
        <w:numPr>
          <w:ilvl w:val="0"/>
          <w:numId w:val="5"/>
        </w:numPr>
        <w:ind w:left="720" w:hanging="360"/>
        <w:rPr>
          <w:rFonts w:ascii="Calibri" w:eastAsia="Calibri" w:hAnsi="Calibri" w:cs="Calibri"/>
          <w:lang w:val="el-GR"/>
        </w:rPr>
      </w:pPr>
      <w:r w:rsidRPr="00837FAD">
        <w:rPr>
          <w:rFonts w:ascii="Calibri" w:eastAsia="Calibri" w:hAnsi="Calibri" w:cs="Calibri"/>
          <w:lang w:val="el-GR"/>
        </w:rPr>
        <w:t>Αυτό που περιμένουμε από εσάς είναι να ανακαλέσετε το απαράδεκτο κείμενό σας.</w:t>
      </w:r>
    </w:p>
    <w:p w:rsidR="00BB00C5" w:rsidRPr="00837FAD" w:rsidRDefault="00BB00C5">
      <w:pPr>
        <w:ind w:left="360"/>
        <w:rPr>
          <w:rFonts w:ascii="Calibri" w:eastAsia="Calibri" w:hAnsi="Calibri" w:cs="Calibri"/>
          <w:lang w:val="el-GR"/>
        </w:rPr>
      </w:pPr>
    </w:p>
    <w:p w:rsidR="00BB00C5" w:rsidRPr="00837FAD" w:rsidRDefault="00837FAD">
      <w:pPr>
        <w:ind w:left="360"/>
        <w:rPr>
          <w:rFonts w:ascii="Calibri" w:eastAsia="Calibri" w:hAnsi="Calibri" w:cs="Calibri"/>
          <w:b/>
          <w:sz w:val="28"/>
          <w:lang w:val="el-GR"/>
        </w:rPr>
      </w:pPr>
      <w:r w:rsidRPr="00837FAD">
        <w:rPr>
          <w:rFonts w:ascii="Calibri" w:eastAsia="Calibri" w:hAnsi="Calibri" w:cs="Calibri"/>
          <w:b/>
          <w:sz w:val="28"/>
          <w:lang w:val="el-GR"/>
        </w:rPr>
        <w:t xml:space="preserve">                             </w:t>
      </w:r>
      <w:proofErr w:type="gramStart"/>
      <w:r>
        <w:rPr>
          <w:rFonts w:ascii="Calibri" w:eastAsia="Calibri" w:hAnsi="Calibri" w:cs="Calibri"/>
          <w:b/>
          <w:sz w:val="28"/>
        </w:rPr>
        <w:t>O</w:t>
      </w:r>
      <w:r w:rsidRPr="00837FAD">
        <w:rPr>
          <w:rFonts w:ascii="Calibri" w:eastAsia="Calibri" w:hAnsi="Calibri" w:cs="Calibri"/>
          <w:b/>
          <w:sz w:val="28"/>
          <w:lang w:val="el-GR"/>
        </w:rPr>
        <w:t>ι  πρόεδροι</w:t>
      </w:r>
      <w:proofErr w:type="gramEnd"/>
      <w:r w:rsidRPr="00837FAD">
        <w:rPr>
          <w:rFonts w:ascii="Calibri" w:eastAsia="Calibri" w:hAnsi="Calibri" w:cs="Calibri"/>
          <w:b/>
          <w:sz w:val="28"/>
          <w:lang w:val="el-GR"/>
        </w:rPr>
        <w:t xml:space="preserve"> των συλλόγων γονέων </w:t>
      </w:r>
    </w:p>
    <w:p w:rsidR="00BB00C5" w:rsidRPr="00837FAD" w:rsidRDefault="00837FAD">
      <w:pPr>
        <w:ind w:left="360"/>
        <w:rPr>
          <w:rFonts w:ascii="Calibri" w:eastAsia="Calibri" w:hAnsi="Calibri" w:cs="Calibri"/>
          <w:b/>
          <w:sz w:val="28"/>
          <w:lang w:val="el-GR"/>
        </w:rPr>
      </w:pPr>
      <w:r w:rsidRPr="00837FAD">
        <w:rPr>
          <w:rFonts w:ascii="Calibri" w:eastAsia="Calibri" w:hAnsi="Calibri" w:cs="Calibri"/>
          <w:b/>
          <w:sz w:val="28"/>
          <w:lang w:val="el-GR"/>
        </w:rPr>
        <w:t xml:space="preserve">                          των 2</w:t>
      </w:r>
      <w:r w:rsidRPr="00837FAD">
        <w:rPr>
          <w:rFonts w:ascii="Calibri" w:eastAsia="Calibri" w:hAnsi="Calibri" w:cs="Calibri"/>
          <w:b/>
          <w:sz w:val="28"/>
          <w:vertAlign w:val="superscript"/>
          <w:lang w:val="el-GR"/>
        </w:rPr>
        <w:t>ου</w:t>
      </w:r>
      <w:r w:rsidRPr="00837FAD">
        <w:rPr>
          <w:rFonts w:ascii="Calibri" w:eastAsia="Calibri" w:hAnsi="Calibri" w:cs="Calibri"/>
          <w:b/>
          <w:sz w:val="28"/>
          <w:lang w:val="el-GR"/>
        </w:rPr>
        <w:t>-3</w:t>
      </w:r>
      <w:r w:rsidRPr="00837FAD">
        <w:rPr>
          <w:rFonts w:ascii="Calibri" w:eastAsia="Calibri" w:hAnsi="Calibri" w:cs="Calibri"/>
          <w:b/>
          <w:sz w:val="28"/>
          <w:vertAlign w:val="superscript"/>
          <w:lang w:val="el-GR"/>
        </w:rPr>
        <w:t>ου</w:t>
      </w:r>
      <w:r w:rsidRPr="00837FAD">
        <w:rPr>
          <w:rFonts w:ascii="Calibri" w:eastAsia="Calibri" w:hAnsi="Calibri" w:cs="Calibri"/>
          <w:b/>
          <w:sz w:val="28"/>
          <w:lang w:val="el-GR"/>
        </w:rPr>
        <w:t xml:space="preserve">  Δημ. Σχολείων Ν. Ερυθραίας</w:t>
      </w:r>
    </w:p>
    <w:p w:rsidR="00BB00C5" w:rsidRPr="00837FAD" w:rsidRDefault="00BB00C5">
      <w:pPr>
        <w:ind w:left="360"/>
        <w:rPr>
          <w:rFonts w:ascii="Calibri" w:eastAsia="Calibri" w:hAnsi="Calibri" w:cs="Calibri"/>
          <w:b/>
          <w:sz w:val="28"/>
          <w:lang w:val="el-GR"/>
        </w:rPr>
      </w:pPr>
    </w:p>
    <w:p w:rsidR="00BB00C5" w:rsidRPr="00837FAD" w:rsidRDefault="00837FAD">
      <w:pPr>
        <w:ind w:left="360"/>
        <w:rPr>
          <w:rFonts w:ascii="Calibri" w:eastAsia="Calibri" w:hAnsi="Calibri" w:cs="Calibri"/>
          <w:b/>
          <w:sz w:val="28"/>
          <w:lang w:val="el-GR"/>
        </w:rPr>
      </w:pPr>
      <w:r w:rsidRPr="00837FAD">
        <w:rPr>
          <w:rFonts w:ascii="Calibri" w:eastAsia="Calibri" w:hAnsi="Calibri" w:cs="Calibri"/>
          <w:b/>
          <w:sz w:val="28"/>
          <w:lang w:val="el-GR"/>
        </w:rPr>
        <w:t>Ταξιάρχης Χριστοδούλου                                  Βασίλης Αρβανιτίδης</w:t>
      </w:r>
    </w:p>
    <w:p w:rsidR="00BB00C5" w:rsidRPr="00837FAD" w:rsidRDefault="00BB00C5">
      <w:pPr>
        <w:ind w:left="360"/>
        <w:rPr>
          <w:rFonts w:ascii="Calibri" w:eastAsia="Calibri" w:hAnsi="Calibri" w:cs="Calibri"/>
          <w:b/>
          <w:sz w:val="28"/>
          <w:lang w:val="el-GR"/>
        </w:rPr>
      </w:pPr>
    </w:p>
    <w:sectPr w:rsidR="00BB00C5" w:rsidRPr="00837F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42EC6"/>
    <w:multiLevelType w:val="multilevel"/>
    <w:tmpl w:val="23EA14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8911F6"/>
    <w:multiLevelType w:val="multilevel"/>
    <w:tmpl w:val="8AD481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2B7483"/>
    <w:multiLevelType w:val="multilevel"/>
    <w:tmpl w:val="0F64C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9AE5D09"/>
    <w:multiLevelType w:val="multilevel"/>
    <w:tmpl w:val="100E28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B0E09AF"/>
    <w:multiLevelType w:val="multilevel"/>
    <w:tmpl w:val="4A342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useFELayout/>
  </w:compat>
  <w:rsids>
    <w:rsidRoot w:val="00BB00C5"/>
    <w:rsid w:val="00837FAD"/>
    <w:rsid w:val="00BB00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1380</Words>
  <Characters>7868</Characters>
  <Application>Microsoft Office Word</Application>
  <DocSecurity>0</DocSecurity>
  <Lines>65</Lines>
  <Paragraphs>18</Paragraphs>
  <ScaleCrop>false</ScaleCrop>
  <Company/>
  <LinksUpToDate>false</LinksUpToDate>
  <CharactersWithSpaces>9230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Thanos</cp:lastModifiedBy>
  <cp:revision>3</cp:revision>
  <dcterms:created xsi:type="dcterms:W3CDTF">2016-07-21T08:46:00Z</dcterms:created>
  <dcterms:modified xsi:type="dcterms:W3CDTF">2016-07-21T08:47:00Z</dcterms:modified>
</cp:coreProperties>
</file>