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0CF" w:rsidRPr="00A300CF" w:rsidRDefault="00A300CF" w:rsidP="00A300CF">
      <w:pPr>
        <w:widowControl w:val="0"/>
        <w:autoSpaceDE w:val="0"/>
        <w:autoSpaceDN w:val="0"/>
        <w:adjustRightInd w:val="0"/>
        <w:jc w:val="right"/>
        <w:rPr>
          <w:rFonts w:asciiTheme="majorHAnsi" w:hAnsiTheme="majorHAnsi" w:cs="Calibri"/>
          <w:b/>
          <w:sz w:val="24"/>
          <w:szCs w:val="24"/>
          <w:lang w:val="el-GR"/>
        </w:rPr>
      </w:pPr>
      <w:r w:rsidRPr="00A300CF">
        <w:rPr>
          <w:rFonts w:asciiTheme="majorHAnsi" w:hAnsiTheme="majorHAnsi" w:cs="Calibri"/>
          <w:b/>
          <w:sz w:val="24"/>
          <w:szCs w:val="24"/>
          <w:lang w:val="el-GR"/>
        </w:rPr>
        <w:t>Αγία Παρασκευή 7/11/16</w:t>
      </w:r>
    </w:p>
    <w:p w:rsidR="00A300CF" w:rsidRPr="00A300CF" w:rsidRDefault="00A300CF" w:rsidP="00A300CF">
      <w:pPr>
        <w:widowControl w:val="0"/>
        <w:autoSpaceDE w:val="0"/>
        <w:autoSpaceDN w:val="0"/>
        <w:adjustRightInd w:val="0"/>
        <w:jc w:val="center"/>
        <w:rPr>
          <w:rFonts w:asciiTheme="majorHAnsi" w:hAnsiTheme="majorHAnsi" w:cs="Calibri"/>
          <w:b/>
          <w:sz w:val="24"/>
          <w:szCs w:val="24"/>
          <w:lang w:val="el-GR"/>
        </w:rPr>
      </w:pPr>
      <w:r w:rsidRPr="00A300CF">
        <w:rPr>
          <w:rFonts w:asciiTheme="majorHAnsi" w:hAnsiTheme="majorHAnsi" w:cs="Calibri"/>
          <w:b/>
          <w:sz w:val="24"/>
          <w:szCs w:val="24"/>
          <w:lang w:val="el-GR"/>
        </w:rPr>
        <w:t xml:space="preserve">ΘΕΜΑ : </w:t>
      </w:r>
      <w:r w:rsidRPr="00A300CF">
        <w:rPr>
          <w:rFonts w:asciiTheme="majorHAnsi" w:hAnsiTheme="majorHAnsi" w:cs="Calibri"/>
          <w:b/>
          <w:sz w:val="24"/>
          <w:szCs w:val="24"/>
        </w:rPr>
        <w:t>E</w:t>
      </w:r>
      <w:r w:rsidRPr="00A300CF">
        <w:rPr>
          <w:rFonts w:asciiTheme="majorHAnsi" w:hAnsiTheme="majorHAnsi" w:cs="Calibri"/>
          <w:b/>
          <w:sz w:val="24"/>
          <w:szCs w:val="24"/>
          <w:lang w:val="el-GR"/>
        </w:rPr>
        <w:t xml:space="preserve">ιδικές εκπαιδευτικές ανάγκες μαθητών </w:t>
      </w:r>
      <w:r>
        <w:rPr>
          <w:rFonts w:asciiTheme="majorHAnsi" w:hAnsiTheme="majorHAnsi" w:cs="Calibri"/>
          <w:b/>
          <w:sz w:val="24"/>
          <w:szCs w:val="24"/>
          <w:lang w:val="el-GR"/>
        </w:rPr>
        <w:br/>
      </w:r>
      <w:r w:rsidRPr="00A300CF">
        <w:rPr>
          <w:rFonts w:asciiTheme="majorHAnsi" w:hAnsiTheme="majorHAnsi" w:cs="Calibri"/>
          <w:b/>
          <w:sz w:val="24"/>
          <w:szCs w:val="24"/>
          <w:lang w:val="el-GR"/>
        </w:rPr>
        <w:t>και κάλυψη των κενών στην Παράλληλη Στήριξη</w:t>
      </w:r>
    </w:p>
    <w:p w:rsidR="00A300CF" w:rsidRPr="00A300CF" w:rsidRDefault="00A300CF" w:rsidP="00A300CF">
      <w:pPr>
        <w:widowControl w:val="0"/>
        <w:autoSpaceDE w:val="0"/>
        <w:autoSpaceDN w:val="0"/>
        <w:adjustRightInd w:val="0"/>
        <w:jc w:val="both"/>
        <w:rPr>
          <w:rFonts w:asciiTheme="majorHAnsi" w:hAnsiTheme="majorHAnsi" w:cs="Calibri"/>
          <w:sz w:val="24"/>
          <w:szCs w:val="24"/>
          <w:lang w:val="el-GR"/>
        </w:rPr>
      </w:pPr>
      <w:r w:rsidRPr="00A300CF">
        <w:rPr>
          <w:rFonts w:asciiTheme="majorHAnsi" w:hAnsiTheme="majorHAnsi" w:cs="Calibri"/>
          <w:sz w:val="24"/>
          <w:szCs w:val="24"/>
          <w:lang w:val="el-GR"/>
        </w:rPr>
        <w:t xml:space="preserve">Το άρθρο 16 του Συντάγματος της χώρας μας αναφέρει με χαρακτηριστικό και ουσιαστικό τρόπο ότι " </w:t>
      </w:r>
      <w:r w:rsidRPr="00A300CF">
        <w:rPr>
          <w:rFonts w:asciiTheme="majorHAnsi" w:hAnsiTheme="majorHAnsi" w:cs="Calibri"/>
          <w:b/>
          <w:bCs/>
          <w:i/>
          <w:iCs/>
          <w:sz w:val="24"/>
          <w:szCs w:val="24"/>
          <w:lang w:val="el-GR"/>
        </w:rPr>
        <w:t>η παιδεία είναι υπόθεση όλων και αποβλέπει στην ολόπλευρη, αρμονική και ισόρροπη ανάπτυξη των παιδιών μας ".</w:t>
      </w:r>
      <w:r w:rsidRPr="00A300CF">
        <w:rPr>
          <w:rFonts w:asciiTheme="majorHAnsi" w:hAnsiTheme="majorHAnsi" w:cs="Calibri"/>
          <w:sz w:val="24"/>
          <w:szCs w:val="24"/>
          <w:lang w:val="el-GR"/>
        </w:rPr>
        <w:t xml:space="preserve"> Η πολιτεία οφείλει να διασφαλίζει σε όλα  τα παιδιά με διαπιστωμένες ειδικές εκπαιδευτικές ανάγκες ίσες ευκαιρίες στην εκπαίδευσή τους και πλήρη κατοχύρωση των δικαιωμάτων τους στη μόρφωση. Στις ειδικές εκπαιδευτικές ανάγκες συγκαταλέγονται και οι μαθητές με μαθησιακές δυσκολίες , σύνδρομο ελλειμματικής προσοχής με ή χωρίς  </w:t>
      </w:r>
      <w:proofErr w:type="spellStart"/>
      <w:r w:rsidRPr="00A300CF">
        <w:rPr>
          <w:rFonts w:asciiTheme="majorHAnsi" w:hAnsiTheme="majorHAnsi" w:cs="Calibri"/>
          <w:sz w:val="24"/>
          <w:szCs w:val="24"/>
          <w:lang w:val="el-GR"/>
        </w:rPr>
        <w:t>υπερκινητικότητα</w:t>
      </w:r>
      <w:proofErr w:type="spellEnd"/>
      <w:r w:rsidRPr="00A300CF">
        <w:rPr>
          <w:rFonts w:asciiTheme="majorHAnsi" w:hAnsiTheme="majorHAnsi" w:cs="Calibri"/>
          <w:sz w:val="24"/>
          <w:szCs w:val="24"/>
          <w:lang w:val="el-GR"/>
        </w:rPr>
        <w:t xml:space="preserve">, διάχυτες αναπτυξιακές  διαταραχές (φάσμα αυτισμού),  κινητικές ή άλλες ιδιαιτερότητες  </w:t>
      </w:r>
      <w:proofErr w:type="spellStart"/>
      <w:r w:rsidRPr="00A300CF">
        <w:rPr>
          <w:rFonts w:asciiTheme="majorHAnsi" w:hAnsiTheme="majorHAnsi" w:cs="Calibri"/>
          <w:sz w:val="24"/>
          <w:szCs w:val="24"/>
          <w:lang w:val="el-GR"/>
        </w:rPr>
        <w:t>κ.α</w:t>
      </w:r>
      <w:proofErr w:type="spellEnd"/>
    </w:p>
    <w:p w:rsidR="00A300CF" w:rsidRPr="00A300CF" w:rsidRDefault="00A300CF" w:rsidP="00A300CF">
      <w:pPr>
        <w:widowControl w:val="0"/>
        <w:autoSpaceDE w:val="0"/>
        <w:autoSpaceDN w:val="0"/>
        <w:adjustRightInd w:val="0"/>
        <w:jc w:val="both"/>
        <w:rPr>
          <w:rFonts w:asciiTheme="majorHAnsi" w:hAnsiTheme="majorHAnsi" w:cs="Calibri"/>
          <w:sz w:val="24"/>
          <w:szCs w:val="24"/>
          <w:lang w:val="el-GR"/>
        </w:rPr>
      </w:pPr>
      <w:r w:rsidRPr="00A300CF">
        <w:rPr>
          <w:rFonts w:asciiTheme="majorHAnsi" w:hAnsiTheme="majorHAnsi" w:cs="Calibri"/>
          <w:sz w:val="24"/>
          <w:szCs w:val="24"/>
          <w:lang w:val="el-GR"/>
        </w:rPr>
        <w:t xml:space="preserve">     Όλα τα παιδιά έχουν το δικαίωμα στη γνώση, στην ανάπτυξη των δεξιοτήτων τους, στην </w:t>
      </w:r>
      <w:proofErr w:type="spellStart"/>
      <w:r w:rsidRPr="00A300CF">
        <w:rPr>
          <w:rFonts w:asciiTheme="majorHAnsi" w:hAnsiTheme="majorHAnsi" w:cs="Calibri"/>
          <w:sz w:val="24"/>
          <w:szCs w:val="24"/>
          <w:lang w:val="el-GR"/>
        </w:rPr>
        <w:t>αλληλοαποδοχή</w:t>
      </w:r>
      <w:proofErr w:type="spellEnd"/>
      <w:r w:rsidRPr="00A300CF">
        <w:rPr>
          <w:rFonts w:asciiTheme="majorHAnsi" w:hAnsiTheme="majorHAnsi" w:cs="Calibri"/>
          <w:sz w:val="24"/>
          <w:szCs w:val="24"/>
          <w:lang w:val="el-GR"/>
        </w:rPr>
        <w:t xml:space="preserve"> τους με το κοινωνικό σύνολο και στην ομαλή κοινωνική εξέλιξή </w:t>
      </w:r>
      <w:r>
        <w:rPr>
          <w:rFonts w:asciiTheme="majorHAnsi" w:hAnsiTheme="majorHAnsi" w:cs="Calibri"/>
          <w:sz w:val="24"/>
          <w:szCs w:val="24"/>
          <w:lang w:val="el-GR"/>
        </w:rPr>
        <w:t>τους. Κ</w:t>
      </w:r>
      <w:r w:rsidRPr="00A300CF">
        <w:rPr>
          <w:rFonts w:asciiTheme="majorHAnsi" w:hAnsiTheme="majorHAnsi" w:cs="Calibri"/>
          <w:sz w:val="24"/>
          <w:szCs w:val="24"/>
          <w:lang w:val="el-GR"/>
        </w:rPr>
        <w:t>ι εμείς Πολιτεία, Εκπαιδευτικοί και Γονείς,</w:t>
      </w:r>
      <w:r>
        <w:rPr>
          <w:rFonts w:asciiTheme="majorHAnsi" w:hAnsiTheme="majorHAnsi" w:cs="Calibri"/>
          <w:sz w:val="24"/>
          <w:szCs w:val="24"/>
          <w:lang w:val="el-GR"/>
        </w:rPr>
        <w:t xml:space="preserve"> </w:t>
      </w:r>
      <w:r w:rsidRPr="00A300CF">
        <w:rPr>
          <w:rFonts w:asciiTheme="majorHAnsi" w:hAnsiTheme="majorHAnsi" w:cs="Calibri"/>
          <w:sz w:val="24"/>
          <w:szCs w:val="24"/>
          <w:lang w:val="el-GR"/>
        </w:rPr>
        <w:t>έχουμε  την υποχρέωση να βρούμε τους τρόπους να τα πραγματοποιήσουμε. Για να μην μείνει κανένα παιδί αναλφάβητο και κοινωνικά αποξενωμένο</w:t>
      </w:r>
      <w:r w:rsidRPr="00A300CF">
        <w:rPr>
          <w:rFonts w:asciiTheme="majorHAnsi" w:hAnsiTheme="majorHAnsi" w:cs="Calibri"/>
          <w:color w:val="FF0000"/>
          <w:sz w:val="24"/>
          <w:szCs w:val="24"/>
          <w:lang w:val="el-GR"/>
        </w:rPr>
        <w:t xml:space="preserve"> </w:t>
      </w:r>
      <w:r w:rsidRPr="00A300CF">
        <w:rPr>
          <w:rFonts w:asciiTheme="majorHAnsi" w:hAnsiTheme="majorHAnsi" w:cs="Calibri"/>
          <w:sz w:val="24"/>
          <w:szCs w:val="24"/>
          <w:lang w:val="el-GR"/>
        </w:rPr>
        <w:t xml:space="preserve"> στη σημερινή εποχή που θέλ</w:t>
      </w:r>
      <w:r>
        <w:rPr>
          <w:rFonts w:asciiTheme="majorHAnsi" w:hAnsiTheme="majorHAnsi" w:cs="Calibri"/>
          <w:sz w:val="24"/>
          <w:szCs w:val="24"/>
          <w:lang w:val="el-GR"/>
        </w:rPr>
        <w:t>ουμε να πιστεύουμε ότι ζούμε σε</w:t>
      </w:r>
      <w:r w:rsidRPr="00A300CF">
        <w:rPr>
          <w:rFonts w:asciiTheme="majorHAnsi" w:hAnsiTheme="majorHAnsi" w:cs="Calibri"/>
          <w:sz w:val="24"/>
          <w:szCs w:val="24"/>
          <w:lang w:val="el-GR"/>
        </w:rPr>
        <w:t xml:space="preserve">  "ευνομούμενες κοινωνίες"</w:t>
      </w:r>
      <w:r>
        <w:rPr>
          <w:rFonts w:asciiTheme="majorHAnsi" w:hAnsiTheme="majorHAnsi" w:cs="Calibri"/>
          <w:sz w:val="24"/>
          <w:szCs w:val="24"/>
          <w:lang w:val="el-GR"/>
        </w:rPr>
        <w:t>.</w:t>
      </w:r>
      <w:r w:rsidRPr="00A300CF">
        <w:rPr>
          <w:rFonts w:asciiTheme="majorHAnsi" w:hAnsiTheme="majorHAnsi" w:cs="Calibri"/>
          <w:sz w:val="24"/>
          <w:szCs w:val="24"/>
          <w:lang w:val="el-GR"/>
        </w:rPr>
        <w:t xml:space="preserve"> Να προσπαθήσουμε όλοι μαζί να προσφέρουμε σε αυτά τα παιδιά, επειδή το δικαιούνται και το αξίζουν, ένα υγιές, δημιουργικό και ήρεμο σχολικό και οικογενειακό περιβάλλον, στοχεύοντας  πρωτίστως στη βελτίωση  της σχολικής  καθημερινότητάς τους, τόσο στην τάξη</w:t>
      </w:r>
      <w:r>
        <w:rPr>
          <w:rFonts w:asciiTheme="majorHAnsi" w:hAnsiTheme="majorHAnsi" w:cs="Calibri"/>
          <w:sz w:val="24"/>
          <w:szCs w:val="24"/>
          <w:lang w:val="el-GR"/>
        </w:rPr>
        <w:t>,</w:t>
      </w:r>
      <w:r w:rsidRPr="00A300CF">
        <w:rPr>
          <w:rFonts w:asciiTheme="majorHAnsi" w:hAnsiTheme="majorHAnsi" w:cs="Calibri"/>
          <w:sz w:val="24"/>
          <w:szCs w:val="24"/>
          <w:lang w:val="el-GR"/>
        </w:rPr>
        <w:t xml:space="preserve"> όσο και στο διάλειμμα. Τα παιδιά μαθαίνουν από αυτά που βιώνουν. </w:t>
      </w:r>
    </w:p>
    <w:p w:rsidR="00A300CF" w:rsidRPr="00A300CF" w:rsidRDefault="00A300CF" w:rsidP="00A300CF">
      <w:pPr>
        <w:widowControl w:val="0"/>
        <w:autoSpaceDE w:val="0"/>
        <w:autoSpaceDN w:val="0"/>
        <w:adjustRightInd w:val="0"/>
        <w:spacing w:after="0"/>
        <w:jc w:val="both"/>
        <w:rPr>
          <w:rFonts w:asciiTheme="majorHAnsi" w:hAnsiTheme="majorHAnsi" w:cs="Calibri"/>
          <w:sz w:val="24"/>
          <w:szCs w:val="24"/>
          <w:lang w:val="el-GR"/>
        </w:rPr>
      </w:pPr>
      <w:r w:rsidRPr="00A300CF">
        <w:rPr>
          <w:rFonts w:asciiTheme="majorHAnsi" w:hAnsiTheme="majorHAnsi" w:cs="Calibri"/>
          <w:sz w:val="24"/>
          <w:szCs w:val="24"/>
          <w:lang w:val="el-GR"/>
        </w:rPr>
        <w:t xml:space="preserve">Γιατί </w:t>
      </w:r>
    </w:p>
    <w:p w:rsidR="00A300CF" w:rsidRPr="00A300CF" w:rsidRDefault="00A300CF" w:rsidP="00A300CF">
      <w:pPr>
        <w:pStyle w:val="a7"/>
        <w:widowControl w:val="0"/>
        <w:numPr>
          <w:ilvl w:val="0"/>
          <w:numId w:val="8"/>
        </w:numPr>
        <w:autoSpaceDE w:val="0"/>
        <w:autoSpaceDN w:val="0"/>
        <w:adjustRightInd w:val="0"/>
        <w:spacing w:after="0"/>
        <w:jc w:val="both"/>
        <w:rPr>
          <w:rFonts w:asciiTheme="majorHAnsi" w:hAnsiTheme="majorHAnsi" w:cs="Calibri"/>
          <w:sz w:val="24"/>
          <w:szCs w:val="24"/>
          <w:lang w:val="el-GR"/>
        </w:rPr>
      </w:pPr>
      <w:r w:rsidRPr="00A300CF">
        <w:rPr>
          <w:rFonts w:asciiTheme="majorHAnsi" w:hAnsiTheme="majorHAnsi" w:cs="Calibri"/>
          <w:sz w:val="24"/>
          <w:szCs w:val="24"/>
          <w:lang w:val="el-GR"/>
        </w:rPr>
        <w:t>αν ένα παιδί αντιμετωπίζεται με εχθρότητα, μαθαίνει να επιτίθεται</w:t>
      </w:r>
    </w:p>
    <w:p w:rsidR="00A300CF" w:rsidRPr="00A300CF" w:rsidRDefault="00A300CF" w:rsidP="00A300CF">
      <w:pPr>
        <w:pStyle w:val="a7"/>
        <w:widowControl w:val="0"/>
        <w:numPr>
          <w:ilvl w:val="0"/>
          <w:numId w:val="8"/>
        </w:numPr>
        <w:autoSpaceDE w:val="0"/>
        <w:autoSpaceDN w:val="0"/>
        <w:adjustRightInd w:val="0"/>
        <w:jc w:val="both"/>
        <w:rPr>
          <w:rFonts w:asciiTheme="majorHAnsi" w:hAnsiTheme="majorHAnsi" w:cs="Calibri"/>
          <w:sz w:val="24"/>
          <w:szCs w:val="24"/>
          <w:lang w:val="el-GR"/>
        </w:rPr>
      </w:pPr>
      <w:r w:rsidRPr="00A300CF">
        <w:rPr>
          <w:rFonts w:asciiTheme="majorHAnsi" w:hAnsiTheme="majorHAnsi" w:cs="Calibri"/>
          <w:sz w:val="24"/>
          <w:szCs w:val="24"/>
          <w:lang w:val="el-GR"/>
        </w:rPr>
        <w:t>αν ένα παιδί ζει με την ντροπή ,μαθαίνει να αισθάνεται ένοχο</w:t>
      </w:r>
    </w:p>
    <w:p w:rsidR="00A300CF" w:rsidRPr="00A300CF" w:rsidRDefault="00A300CF" w:rsidP="00A300CF">
      <w:pPr>
        <w:pStyle w:val="a7"/>
        <w:widowControl w:val="0"/>
        <w:numPr>
          <w:ilvl w:val="0"/>
          <w:numId w:val="8"/>
        </w:numPr>
        <w:autoSpaceDE w:val="0"/>
        <w:autoSpaceDN w:val="0"/>
        <w:adjustRightInd w:val="0"/>
        <w:jc w:val="both"/>
        <w:rPr>
          <w:rFonts w:asciiTheme="majorHAnsi" w:hAnsiTheme="majorHAnsi" w:cs="Calibri"/>
          <w:sz w:val="24"/>
          <w:szCs w:val="24"/>
          <w:lang w:val="el-GR"/>
        </w:rPr>
      </w:pPr>
      <w:r w:rsidRPr="00A300CF">
        <w:rPr>
          <w:rFonts w:asciiTheme="majorHAnsi" w:hAnsiTheme="majorHAnsi" w:cs="Calibri"/>
          <w:sz w:val="24"/>
          <w:szCs w:val="24"/>
          <w:lang w:val="el-GR"/>
        </w:rPr>
        <w:t xml:space="preserve">αν ένα παιδί ενθαρρύνεται, μαθαίνει να έχει αυτοπεποίθηση </w:t>
      </w:r>
    </w:p>
    <w:p w:rsidR="00A300CF" w:rsidRPr="00A300CF" w:rsidRDefault="00A300CF" w:rsidP="00A300CF">
      <w:pPr>
        <w:pStyle w:val="a7"/>
        <w:widowControl w:val="0"/>
        <w:numPr>
          <w:ilvl w:val="0"/>
          <w:numId w:val="8"/>
        </w:numPr>
        <w:autoSpaceDE w:val="0"/>
        <w:autoSpaceDN w:val="0"/>
        <w:adjustRightInd w:val="0"/>
        <w:jc w:val="both"/>
        <w:rPr>
          <w:rFonts w:asciiTheme="majorHAnsi" w:hAnsiTheme="majorHAnsi" w:cs="Calibri"/>
          <w:sz w:val="24"/>
          <w:szCs w:val="24"/>
          <w:lang w:val="el-GR"/>
        </w:rPr>
      </w:pPr>
      <w:r w:rsidRPr="00A300CF">
        <w:rPr>
          <w:rFonts w:asciiTheme="majorHAnsi" w:hAnsiTheme="majorHAnsi" w:cs="Calibri"/>
          <w:sz w:val="24"/>
          <w:szCs w:val="24"/>
          <w:lang w:val="el-GR"/>
        </w:rPr>
        <w:t xml:space="preserve">αν ένα παιδί επαινείται, μαθαίνει να αξιολογεί θετικά τους άλλους </w:t>
      </w:r>
    </w:p>
    <w:p w:rsidR="00A300CF" w:rsidRPr="00A300CF" w:rsidRDefault="00A300CF" w:rsidP="00A300CF">
      <w:pPr>
        <w:pStyle w:val="a7"/>
        <w:widowControl w:val="0"/>
        <w:numPr>
          <w:ilvl w:val="0"/>
          <w:numId w:val="8"/>
        </w:numPr>
        <w:autoSpaceDE w:val="0"/>
        <w:autoSpaceDN w:val="0"/>
        <w:adjustRightInd w:val="0"/>
        <w:jc w:val="both"/>
        <w:rPr>
          <w:rFonts w:asciiTheme="majorHAnsi" w:hAnsiTheme="majorHAnsi" w:cs="Calibri"/>
          <w:sz w:val="24"/>
          <w:szCs w:val="24"/>
          <w:lang w:val="el-GR"/>
        </w:rPr>
      </w:pPr>
      <w:r w:rsidRPr="00A300CF">
        <w:rPr>
          <w:rFonts w:asciiTheme="majorHAnsi" w:hAnsiTheme="majorHAnsi" w:cs="Calibri"/>
          <w:sz w:val="24"/>
          <w:szCs w:val="24"/>
          <w:lang w:val="el-GR"/>
        </w:rPr>
        <w:t xml:space="preserve">αν ένα παιδί νιώθει ασφάλεια, μαθαίνει να πιστεύει τους άλλους  και τέλος </w:t>
      </w:r>
    </w:p>
    <w:p w:rsidR="00A300CF" w:rsidRPr="00A300CF" w:rsidRDefault="00A300CF" w:rsidP="00A300CF">
      <w:pPr>
        <w:pStyle w:val="a7"/>
        <w:widowControl w:val="0"/>
        <w:numPr>
          <w:ilvl w:val="0"/>
          <w:numId w:val="8"/>
        </w:numPr>
        <w:autoSpaceDE w:val="0"/>
        <w:autoSpaceDN w:val="0"/>
        <w:adjustRightInd w:val="0"/>
        <w:jc w:val="both"/>
        <w:rPr>
          <w:rFonts w:asciiTheme="majorHAnsi" w:hAnsiTheme="majorHAnsi" w:cs="Calibri"/>
          <w:sz w:val="24"/>
          <w:szCs w:val="24"/>
          <w:lang w:val="el-GR"/>
        </w:rPr>
      </w:pPr>
      <w:r w:rsidRPr="00A300CF">
        <w:rPr>
          <w:rFonts w:asciiTheme="majorHAnsi" w:hAnsiTheme="majorHAnsi" w:cs="Calibri"/>
          <w:sz w:val="24"/>
          <w:szCs w:val="24"/>
          <w:lang w:val="el-GR"/>
        </w:rPr>
        <w:t xml:space="preserve">αν ένα παιδί είναι αποδεκτό, μαθαίνει να αγαπά τον εαυτό του. </w:t>
      </w:r>
    </w:p>
    <w:p w:rsidR="00A300CF" w:rsidRPr="00A300CF" w:rsidRDefault="00A300CF" w:rsidP="00A300CF">
      <w:pPr>
        <w:widowControl w:val="0"/>
        <w:autoSpaceDE w:val="0"/>
        <w:autoSpaceDN w:val="0"/>
        <w:adjustRightInd w:val="0"/>
        <w:jc w:val="both"/>
        <w:rPr>
          <w:rFonts w:asciiTheme="majorHAnsi" w:hAnsiTheme="majorHAnsi" w:cs="Calibri"/>
          <w:sz w:val="24"/>
          <w:szCs w:val="24"/>
          <w:lang w:val="el-GR"/>
        </w:rPr>
      </w:pPr>
      <w:r w:rsidRPr="00A300CF">
        <w:rPr>
          <w:rFonts w:asciiTheme="majorHAnsi" w:hAnsiTheme="majorHAnsi" w:cs="Calibri"/>
          <w:sz w:val="24"/>
          <w:szCs w:val="24"/>
          <w:lang w:val="el-GR"/>
        </w:rPr>
        <w:t xml:space="preserve">Η </w:t>
      </w:r>
      <w:r w:rsidRPr="00A300CF">
        <w:rPr>
          <w:rFonts w:asciiTheme="majorHAnsi" w:hAnsiTheme="majorHAnsi" w:cs="Calibri"/>
          <w:i/>
          <w:sz w:val="24"/>
          <w:szCs w:val="24"/>
          <w:u w:val="single"/>
          <w:lang w:val="el-GR"/>
        </w:rPr>
        <w:t>ελλιπής ενημέρωση</w:t>
      </w:r>
      <w:r w:rsidRPr="00A300CF">
        <w:rPr>
          <w:rFonts w:asciiTheme="majorHAnsi" w:hAnsiTheme="majorHAnsi" w:cs="Calibri"/>
          <w:sz w:val="24"/>
          <w:szCs w:val="24"/>
          <w:lang w:val="el-GR"/>
        </w:rPr>
        <w:t xml:space="preserve"> τόσο των γονέων και των εκπαιδευτικών</w:t>
      </w:r>
      <w:r>
        <w:rPr>
          <w:rFonts w:asciiTheme="majorHAnsi" w:hAnsiTheme="majorHAnsi" w:cs="Calibri"/>
          <w:sz w:val="24"/>
          <w:szCs w:val="24"/>
          <w:lang w:val="el-GR"/>
        </w:rPr>
        <w:t>,</w:t>
      </w:r>
      <w:r w:rsidRPr="00A300CF">
        <w:rPr>
          <w:rFonts w:asciiTheme="majorHAnsi" w:hAnsiTheme="majorHAnsi" w:cs="Calibri"/>
          <w:sz w:val="24"/>
          <w:szCs w:val="24"/>
          <w:lang w:val="el-GR"/>
        </w:rPr>
        <w:t xml:space="preserve"> όσο και των αρμόδιων φορέων που εμπλέκονται στη διάγνωση και στην αντιμετώπιση των όποιων προβλημάτων</w:t>
      </w:r>
      <w:r>
        <w:rPr>
          <w:rFonts w:asciiTheme="majorHAnsi" w:hAnsiTheme="majorHAnsi" w:cs="Calibri"/>
          <w:sz w:val="24"/>
          <w:szCs w:val="24"/>
          <w:lang w:val="el-GR"/>
        </w:rPr>
        <w:t>,</w:t>
      </w:r>
      <w:r w:rsidRPr="00A300CF">
        <w:rPr>
          <w:rFonts w:asciiTheme="majorHAnsi" w:hAnsiTheme="majorHAnsi" w:cs="Calibri"/>
          <w:sz w:val="24"/>
          <w:szCs w:val="24"/>
          <w:lang w:val="el-GR"/>
        </w:rPr>
        <w:t xml:space="preserve"> μας αφήνει άφωνους. Η συνεχής προσπάθεια ενημέρωσης κάποιων φορέων (συλλόγων, ενώσεων, εκπαιδευτικών), βοήθησε</w:t>
      </w:r>
      <w:r>
        <w:rPr>
          <w:rFonts w:asciiTheme="majorHAnsi" w:hAnsiTheme="majorHAnsi" w:cs="Calibri"/>
          <w:sz w:val="24"/>
          <w:szCs w:val="24"/>
          <w:lang w:val="el-GR"/>
        </w:rPr>
        <w:t>,</w:t>
      </w:r>
      <w:r w:rsidRPr="00A300CF">
        <w:rPr>
          <w:rFonts w:asciiTheme="majorHAnsi" w:hAnsiTheme="majorHAnsi" w:cs="Calibri"/>
          <w:sz w:val="24"/>
          <w:szCs w:val="24"/>
          <w:lang w:val="el-GR"/>
        </w:rPr>
        <w:t xml:space="preserve"> ως ένα βαθμό</w:t>
      </w:r>
      <w:r>
        <w:rPr>
          <w:rFonts w:asciiTheme="majorHAnsi" w:hAnsiTheme="majorHAnsi" w:cs="Calibri"/>
          <w:sz w:val="24"/>
          <w:szCs w:val="24"/>
          <w:lang w:val="el-GR"/>
        </w:rPr>
        <w:t>,</w:t>
      </w:r>
      <w:r w:rsidRPr="00A300CF">
        <w:rPr>
          <w:rFonts w:asciiTheme="majorHAnsi" w:hAnsiTheme="majorHAnsi" w:cs="Calibri"/>
          <w:sz w:val="24"/>
          <w:szCs w:val="24"/>
          <w:lang w:val="el-GR"/>
        </w:rPr>
        <w:t xml:space="preserve"> στην αποδοχή μέρους κάποιων προβλημάτων που ομολογουμένως γίνονται ευρύτερα αποδεκτά από όλους εκείνους που μέχρι πριν λίγα χρόνια είχαν αρνητική στάση απέναντι στην ύπαρξη τους. </w:t>
      </w:r>
    </w:p>
    <w:p w:rsidR="00A300CF" w:rsidRPr="00A300CF" w:rsidRDefault="00A300CF" w:rsidP="00A300CF">
      <w:pPr>
        <w:widowControl w:val="0"/>
        <w:autoSpaceDE w:val="0"/>
        <w:autoSpaceDN w:val="0"/>
        <w:adjustRightInd w:val="0"/>
        <w:jc w:val="both"/>
        <w:rPr>
          <w:rFonts w:asciiTheme="majorHAnsi" w:hAnsiTheme="majorHAnsi" w:cs="Calibri"/>
          <w:sz w:val="24"/>
          <w:szCs w:val="24"/>
          <w:lang w:val="el-GR"/>
        </w:rPr>
      </w:pPr>
      <w:r w:rsidRPr="00A300CF">
        <w:rPr>
          <w:rFonts w:asciiTheme="majorHAnsi" w:hAnsiTheme="majorHAnsi" w:cs="Calibri"/>
          <w:sz w:val="24"/>
          <w:szCs w:val="24"/>
          <w:lang w:val="el-GR"/>
        </w:rPr>
        <w:t xml:space="preserve">Το έτος 2000 ψηφίζεται  ο Νόμος 2817, γνωστός και ως « ο νόμος της Ειδικής Αγωγής», που αποτελεί μια </w:t>
      </w:r>
      <w:r w:rsidRPr="00A300CF">
        <w:rPr>
          <w:rFonts w:asciiTheme="majorHAnsi" w:hAnsiTheme="majorHAnsi" w:cs="Calibri"/>
          <w:i/>
          <w:sz w:val="24"/>
          <w:szCs w:val="24"/>
          <w:u w:val="single"/>
          <w:lang w:val="el-GR"/>
        </w:rPr>
        <w:t>νομοθετική τομή</w:t>
      </w:r>
      <w:r w:rsidRPr="00A300CF">
        <w:rPr>
          <w:rFonts w:asciiTheme="majorHAnsi" w:hAnsiTheme="majorHAnsi" w:cs="Calibri"/>
          <w:sz w:val="24"/>
          <w:szCs w:val="24"/>
          <w:lang w:val="el-GR"/>
        </w:rPr>
        <w:t xml:space="preserve"> αφού αφορά αποκλειστικά στην εκπαίδευση των ατόμων με ειδικές εκπαιδευτικές ανάγκες στα σχολεία της Γενικής και της Ειδικής Εκπαίδευσης. </w:t>
      </w:r>
    </w:p>
    <w:p w:rsidR="00A300CF" w:rsidRPr="00A300CF" w:rsidRDefault="00A300CF" w:rsidP="00A300CF">
      <w:pPr>
        <w:widowControl w:val="0"/>
        <w:autoSpaceDE w:val="0"/>
        <w:autoSpaceDN w:val="0"/>
        <w:adjustRightInd w:val="0"/>
        <w:jc w:val="both"/>
        <w:rPr>
          <w:rFonts w:asciiTheme="majorHAnsi" w:hAnsiTheme="majorHAnsi" w:cs="Calibri"/>
          <w:sz w:val="24"/>
          <w:szCs w:val="24"/>
          <w:lang w:val="el-GR"/>
        </w:rPr>
      </w:pPr>
      <w:r w:rsidRPr="00A300CF">
        <w:rPr>
          <w:rFonts w:asciiTheme="majorHAnsi" w:hAnsiTheme="majorHAnsi" w:cs="Calibri"/>
          <w:sz w:val="24"/>
          <w:szCs w:val="24"/>
          <w:lang w:val="el-GR"/>
        </w:rPr>
        <w:lastRenderedPageBreak/>
        <w:t xml:space="preserve">Ακολουθούν κι άλλες νομοθετικές ρυθμίσεις όπως ο </w:t>
      </w:r>
      <w:r w:rsidRPr="00A300CF">
        <w:rPr>
          <w:rFonts w:asciiTheme="majorHAnsi" w:hAnsiTheme="majorHAnsi" w:cs="Calibri"/>
          <w:color w:val="FF0000"/>
          <w:sz w:val="24"/>
          <w:szCs w:val="24"/>
          <w:lang w:val="el-GR"/>
        </w:rPr>
        <w:t xml:space="preserve"> </w:t>
      </w:r>
      <w:r w:rsidRPr="00A300CF">
        <w:rPr>
          <w:rFonts w:asciiTheme="majorHAnsi" w:hAnsiTheme="majorHAnsi" w:cs="Calibri"/>
          <w:sz w:val="24"/>
          <w:szCs w:val="24"/>
          <w:lang w:val="el-GR"/>
        </w:rPr>
        <w:t>Ν.3699/2008 (ΦΕΚ 199/02-10-2008) όπου  αναλύονται οι προϋποθέσεις φοίτησης παιδιών με αναπηρίες και ειδικές εκπαιδευτικές ανάγκες στα γενικά σχολεία,</w:t>
      </w:r>
      <w:r>
        <w:rPr>
          <w:rFonts w:asciiTheme="majorHAnsi" w:hAnsiTheme="majorHAnsi" w:cs="Calibri"/>
          <w:sz w:val="24"/>
          <w:szCs w:val="24"/>
          <w:lang w:val="el-GR"/>
        </w:rPr>
        <w:t xml:space="preserve"> </w:t>
      </w:r>
      <w:r w:rsidRPr="00A300CF">
        <w:rPr>
          <w:rFonts w:asciiTheme="majorHAnsi" w:hAnsiTheme="majorHAnsi" w:cs="Calibri"/>
          <w:sz w:val="24"/>
          <w:szCs w:val="24"/>
          <w:lang w:val="el-GR"/>
        </w:rPr>
        <w:t xml:space="preserve">όπου ρητά αναφέρεται ότι  στους μαθητές αυτούς θα πρέπει να παρέχονται η παράλληλη στήριξη-συνεκπαίδευση, κατάλληλα στελεχωμένα Τμήματα Ένταξης, πάντα σύμφωνα  με τις αντίστοιχες  γνωματεύσεις των ΚΕΔΔΥ . </w:t>
      </w:r>
    </w:p>
    <w:p w:rsidR="00A300CF" w:rsidRPr="00A300CF" w:rsidRDefault="00A300CF" w:rsidP="00A300CF">
      <w:pPr>
        <w:widowControl w:val="0"/>
        <w:autoSpaceDE w:val="0"/>
        <w:autoSpaceDN w:val="0"/>
        <w:adjustRightInd w:val="0"/>
        <w:jc w:val="both"/>
        <w:rPr>
          <w:rFonts w:asciiTheme="majorHAnsi" w:hAnsiTheme="majorHAnsi" w:cs="Calibri"/>
          <w:sz w:val="24"/>
          <w:szCs w:val="24"/>
          <w:lang w:val="el-GR"/>
        </w:rPr>
      </w:pPr>
      <w:r w:rsidRPr="00A300CF">
        <w:rPr>
          <w:rFonts w:asciiTheme="majorHAnsi" w:hAnsiTheme="majorHAnsi" w:cs="Calibri"/>
          <w:sz w:val="24"/>
          <w:szCs w:val="24"/>
          <w:lang w:val="el-GR"/>
        </w:rPr>
        <w:t>Η πραγματικότητα όμως είναι ζοφερή:</w:t>
      </w:r>
    </w:p>
    <w:p w:rsidR="00A300CF" w:rsidRPr="00A300CF" w:rsidRDefault="00A300CF" w:rsidP="00A300CF">
      <w:pPr>
        <w:widowControl w:val="0"/>
        <w:autoSpaceDE w:val="0"/>
        <w:autoSpaceDN w:val="0"/>
        <w:adjustRightInd w:val="0"/>
        <w:jc w:val="both"/>
        <w:rPr>
          <w:rFonts w:asciiTheme="majorHAnsi" w:hAnsiTheme="majorHAnsi" w:cs="Calibri"/>
          <w:sz w:val="24"/>
          <w:szCs w:val="24"/>
          <w:lang w:val="el-GR"/>
        </w:rPr>
      </w:pPr>
      <w:r w:rsidRPr="00A300CF">
        <w:rPr>
          <w:rFonts w:asciiTheme="majorHAnsi" w:hAnsiTheme="majorHAnsi" w:cs="Calibri"/>
          <w:sz w:val="24"/>
          <w:szCs w:val="24"/>
          <w:lang w:val="el-GR"/>
        </w:rPr>
        <w:t>Σημαντικές καθυστερήσεις στην έκδοση των διαγνώσεων παρατηρούνται από τα ΚΕΔΔΥ, που σε ορισμένες περιπτώσεις μπορεί να φτάνουν και τα 2-3 έτη. Μετά την «πολυπόθητη» διάγνωση, ξεκινάει ένας πραγματικός Γολγοθάς αφού η κάλυψη των αναγκών αυτών των παιδιών δεν είναι δεδομένη παρά τους νόμους και τη συνταγματική επιταγή. Δυστυχώς η πολιτεία δεν παρέχει ούτε  τις δομές, ούτε τους αναγκαίους πόρους</w:t>
      </w:r>
      <w:r>
        <w:rPr>
          <w:rFonts w:asciiTheme="majorHAnsi" w:hAnsiTheme="majorHAnsi" w:cs="Calibri"/>
          <w:sz w:val="24"/>
          <w:szCs w:val="24"/>
          <w:lang w:val="el-GR"/>
        </w:rPr>
        <w:t>,</w:t>
      </w:r>
      <w:r w:rsidRPr="00A300CF">
        <w:rPr>
          <w:rFonts w:asciiTheme="majorHAnsi" w:hAnsiTheme="majorHAnsi" w:cs="Calibri"/>
          <w:sz w:val="24"/>
          <w:szCs w:val="24"/>
          <w:lang w:val="el-GR"/>
        </w:rPr>
        <w:t xml:space="preserve"> ώστε τα παιδιά ανάλογα με τις διαγνώσεις που έχουν, να δέχονται την</w:t>
      </w:r>
      <w:r w:rsidRPr="00A300CF">
        <w:rPr>
          <w:rFonts w:asciiTheme="majorHAnsi" w:hAnsiTheme="majorHAnsi" w:cs="Calibri"/>
          <w:color w:val="FF0000"/>
          <w:sz w:val="24"/>
          <w:szCs w:val="24"/>
          <w:lang w:val="el-GR"/>
        </w:rPr>
        <w:t xml:space="preserve"> </w:t>
      </w:r>
      <w:r w:rsidRPr="00A300CF">
        <w:rPr>
          <w:rFonts w:asciiTheme="majorHAnsi" w:hAnsiTheme="majorHAnsi" w:cs="Calibri"/>
          <w:sz w:val="24"/>
          <w:szCs w:val="24"/>
          <w:lang w:val="el-GR"/>
        </w:rPr>
        <w:t>απαραίτητη, κατάλληλη και εξατομικευμένη στήριξη εγκαίρως και αδιαλείπτως , με συνέχεια και με συνέπεια όπως θα έπρεπε και όπως το σύνταγμα επιβάλλει. Γι’ αυτό υπάρχουν πολλές περιπτώσεις όπου γονείς, και εφόσον η οικονομική τους κατάσταση το επιτρέπει, απευθύνονται σε ιδιώτες, βάζοντας βαθιά το χέρι στην τσέπη.</w:t>
      </w:r>
    </w:p>
    <w:p w:rsidR="00A300CF" w:rsidRPr="00A300CF" w:rsidRDefault="00A300CF" w:rsidP="00A300CF">
      <w:pPr>
        <w:widowControl w:val="0"/>
        <w:autoSpaceDE w:val="0"/>
        <w:autoSpaceDN w:val="0"/>
        <w:adjustRightInd w:val="0"/>
        <w:ind w:firstLine="720"/>
        <w:jc w:val="both"/>
        <w:rPr>
          <w:rFonts w:asciiTheme="majorHAnsi" w:hAnsiTheme="majorHAnsi" w:cs="Calibri"/>
          <w:sz w:val="24"/>
          <w:szCs w:val="24"/>
          <w:lang w:val="el-GR"/>
        </w:rPr>
      </w:pPr>
      <w:r w:rsidRPr="00A300CF">
        <w:rPr>
          <w:rFonts w:asciiTheme="majorHAnsi" w:hAnsiTheme="majorHAnsi" w:cs="Calibri"/>
          <w:sz w:val="24"/>
          <w:szCs w:val="24"/>
          <w:lang w:val="el-GR"/>
        </w:rPr>
        <w:t xml:space="preserve">Κάθε χρόνο οι γονείς και οι εκπαιδευτικοί αγωνιούν για το </w:t>
      </w:r>
    </w:p>
    <w:p w:rsidR="00A300CF" w:rsidRPr="00A300CF" w:rsidRDefault="00A300CF" w:rsidP="00A300CF">
      <w:pPr>
        <w:widowControl w:val="0"/>
        <w:autoSpaceDE w:val="0"/>
        <w:autoSpaceDN w:val="0"/>
        <w:adjustRightInd w:val="0"/>
        <w:ind w:firstLine="720"/>
        <w:jc w:val="both"/>
        <w:rPr>
          <w:rFonts w:asciiTheme="majorHAnsi" w:hAnsiTheme="majorHAnsi" w:cs="Calibri"/>
          <w:sz w:val="24"/>
          <w:szCs w:val="24"/>
          <w:lang w:val="el-GR"/>
        </w:rPr>
      </w:pPr>
      <w:r w:rsidRPr="00A300CF">
        <w:rPr>
          <w:rFonts w:asciiTheme="majorHAnsi" w:hAnsiTheme="majorHAnsi" w:cs="Calibri"/>
          <w:b/>
          <w:i/>
          <w:sz w:val="24"/>
          <w:szCs w:val="24"/>
          <w:u w:val="single"/>
          <w:lang w:val="el-GR"/>
        </w:rPr>
        <w:t>Αν</w:t>
      </w:r>
      <w:r w:rsidRPr="00A300CF">
        <w:rPr>
          <w:rFonts w:asciiTheme="majorHAnsi" w:hAnsiTheme="majorHAnsi" w:cs="Calibri"/>
          <w:sz w:val="24"/>
          <w:szCs w:val="24"/>
          <w:lang w:val="el-GR"/>
        </w:rPr>
        <w:t xml:space="preserve"> θα έρθει ο ειδικός εκπαιδευτής </w:t>
      </w:r>
    </w:p>
    <w:p w:rsidR="00A300CF" w:rsidRPr="00A300CF" w:rsidRDefault="00A300CF" w:rsidP="00A300CF">
      <w:pPr>
        <w:widowControl w:val="0"/>
        <w:autoSpaceDE w:val="0"/>
        <w:autoSpaceDN w:val="0"/>
        <w:adjustRightInd w:val="0"/>
        <w:ind w:firstLine="720"/>
        <w:jc w:val="both"/>
        <w:rPr>
          <w:rFonts w:asciiTheme="majorHAnsi" w:hAnsiTheme="majorHAnsi" w:cs="Calibri"/>
          <w:sz w:val="24"/>
          <w:szCs w:val="24"/>
          <w:lang w:val="el-GR"/>
        </w:rPr>
      </w:pPr>
      <w:r w:rsidRPr="00A300CF">
        <w:rPr>
          <w:rFonts w:asciiTheme="majorHAnsi" w:hAnsiTheme="majorHAnsi" w:cs="Calibri"/>
          <w:b/>
          <w:i/>
          <w:sz w:val="24"/>
          <w:szCs w:val="24"/>
          <w:u w:val="single"/>
          <w:lang w:val="el-GR"/>
        </w:rPr>
        <w:t>πότε</w:t>
      </w:r>
      <w:r w:rsidRPr="00A300CF">
        <w:rPr>
          <w:rFonts w:asciiTheme="majorHAnsi" w:hAnsiTheme="majorHAnsi" w:cs="Calibri"/>
          <w:sz w:val="24"/>
          <w:szCs w:val="24"/>
          <w:lang w:val="el-GR"/>
        </w:rPr>
        <w:t xml:space="preserve">  θα έρθει, </w:t>
      </w:r>
    </w:p>
    <w:p w:rsidR="00A300CF" w:rsidRPr="00A300CF" w:rsidRDefault="00A300CF" w:rsidP="00A300CF">
      <w:pPr>
        <w:widowControl w:val="0"/>
        <w:autoSpaceDE w:val="0"/>
        <w:autoSpaceDN w:val="0"/>
        <w:adjustRightInd w:val="0"/>
        <w:ind w:firstLine="720"/>
        <w:jc w:val="both"/>
        <w:rPr>
          <w:rFonts w:asciiTheme="majorHAnsi" w:hAnsiTheme="majorHAnsi" w:cs="Calibri"/>
          <w:sz w:val="24"/>
          <w:szCs w:val="24"/>
          <w:lang w:val="el-GR"/>
        </w:rPr>
      </w:pPr>
      <w:r w:rsidRPr="00A300CF">
        <w:rPr>
          <w:rFonts w:asciiTheme="majorHAnsi" w:hAnsiTheme="majorHAnsi" w:cs="Calibri"/>
          <w:b/>
          <w:i/>
          <w:sz w:val="24"/>
          <w:szCs w:val="24"/>
          <w:u w:val="single"/>
          <w:lang w:val="el-GR"/>
        </w:rPr>
        <w:t>αν</w:t>
      </w:r>
      <w:r w:rsidRPr="00A300CF">
        <w:rPr>
          <w:rFonts w:asciiTheme="majorHAnsi" w:hAnsiTheme="majorHAnsi" w:cs="Calibri"/>
          <w:sz w:val="24"/>
          <w:szCs w:val="24"/>
          <w:lang w:val="el-GR"/>
        </w:rPr>
        <w:t xml:space="preserve"> θα καλύψει το σύνολο των αναγκών του μαθητή όπως αυτές περιγράφονται στη γνωμάτευση του ΚΕΔΔΥ, </w:t>
      </w:r>
    </w:p>
    <w:p w:rsidR="00A300CF" w:rsidRPr="00A300CF" w:rsidRDefault="00A300CF" w:rsidP="00A300CF">
      <w:pPr>
        <w:widowControl w:val="0"/>
        <w:autoSpaceDE w:val="0"/>
        <w:autoSpaceDN w:val="0"/>
        <w:adjustRightInd w:val="0"/>
        <w:ind w:firstLine="720"/>
        <w:jc w:val="both"/>
        <w:rPr>
          <w:rFonts w:asciiTheme="majorHAnsi" w:hAnsiTheme="majorHAnsi" w:cs="Calibri"/>
          <w:sz w:val="24"/>
          <w:szCs w:val="24"/>
          <w:lang w:val="el-GR"/>
        </w:rPr>
      </w:pPr>
      <w:r w:rsidRPr="00A300CF">
        <w:rPr>
          <w:rFonts w:asciiTheme="majorHAnsi" w:hAnsiTheme="majorHAnsi" w:cs="Calibri"/>
          <w:sz w:val="24"/>
          <w:szCs w:val="24"/>
          <w:lang w:val="el-GR"/>
        </w:rPr>
        <w:t xml:space="preserve"> </w:t>
      </w:r>
      <w:r w:rsidRPr="00A300CF">
        <w:rPr>
          <w:rFonts w:asciiTheme="majorHAnsi" w:hAnsiTheme="majorHAnsi" w:cs="Calibri"/>
          <w:b/>
          <w:i/>
          <w:sz w:val="24"/>
          <w:szCs w:val="24"/>
          <w:u w:val="single"/>
          <w:lang w:val="el-GR"/>
        </w:rPr>
        <w:t>για πόσο διάστημα</w:t>
      </w:r>
      <w:r w:rsidRPr="00A300CF">
        <w:rPr>
          <w:rFonts w:asciiTheme="majorHAnsi" w:hAnsiTheme="majorHAnsi" w:cs="Calibri"/>
          <w:sz w:val="24"/>
          <w:szCs w:val="24"/>
          <w:lang w:val="el-GR"/>
        </w:rPr>
        <w:t xml:space="preserve"> θα παραμείνει. </w:t>
      </w:r>
    </w:p>
    <w:p w:rsidR="00A300CF" w:rsidRPr="00A300CF" w:rsidRDefault="00A300CF" w:rsidP="00A300CF">
      <w:pPr>
        <w:widowControl w:val="0"/>
        <w:autoSpaceDE w:val="0"/>
        <w:autoSpaceDN w:val="0"/>
        <w:adjustRightInd w:val="0"/>
        <w:jc w:val="both"/>
        <w:rPr>
          <w:rFonts w:asciiTheme="majorHAnsi" w:hAnsiTheme="majorHAnsi" w:cs="Calibri"/>
          <w:i/>
          <w:sz w:val="24"/>
          <w:szCs w:val="24"/>
          <w:u w:val="single"/>
          <w:lang w:val="el-GR"/>
        </w:rPr>
      </w:pPr>
      <w:r w:rsidRPr="00A300CF">
        <w:rPr>
          <w:rFonts w:asciiTheme="majorHAnsi" w:hAnsiTheme="majorHAnsi" w:cs="Calibri"/>
          <w:sz w:val="24"/>
          <w:szCs w:val="24"/>
          <w:lang w:val="el-GR"/>
        </w:rPr>
        <w:t>Με λίγα λόγια</w:t>
      </w:r>
      <w:r w:rsidRPr="00A300CF">
        <w:rPr>
          <w:rFonts w:asciiTheme="majorHAnsi" w:hAnsiTheme="majorHAnsi" w:cs="Calibri"/>
          <w:i/>
          <w:sz w:val="24"/>
          <w:szCs w:val="24"/>
          <w:u w:val="single"/>
          <w:lang w:val="el-GR"/>
        </w:rPr>
        <w:t>, η Πολιτεία δεν εφαρμόζει τους ισχύοντες νόμους για την πλήρη κάλυψη των παιδιών</w:t>
      </w:r>
      <w:r w:rsidRPr="00A300CF">
        <w:rPr>
          <w:rFonts w:asciiTheme="majorHAnsi" w:hAnsiTheme="majorHAnsi" w:cs="Calibri"/>
          <w:sz w:val="24"/>
          <w:szCs w:val="24"/>
          <w:lang w:val="el-GR"/>
        </w:rPr>
        <w:t xml:space="preserve"> </w:t>
      </w:r>
      <w:r w:rsidRPr="00A300CF">
        <w:rPr>
          <w:rFonts w:asciiTheme="majorHAnsi" w:hAnsiTheme="majorHAnsi" w:cs="Calibri"/>
          <w:i/>
          <w:sz w:val="24"/>
          <w:szCs w:val="24"/>
          <w:u w:val="single"/>
          <w:lang w:val="el-GR"/>
        </w:rPr>
        <w:t>αυτών με αποτέλεσμα το πρόβλημα να διογκώνεται για τα παιδιά αυτά και να πλήττεται η εύρυθμη λειτουργία όλης της σχολικής κοινότητας.</w:t>
      </w:r>
    </w:p>
    <w:p w:rsidR="00A300CF" w:rsidRPr="00A300CF" w:rsidRDefault="00A300CF" w:rsidP="00A300CF">
      <w:pPr>
        <w:widowControl w:val="0"/>
        <w:autoSpaceDE w:val="0"/>
        <w:autoSpaceDN w:val="0"/>
        <w:adjustRightInd w:val="0"/>
        <w:ind w:firstLine="720"/>
        <w:jc w:val="both"/>
        <w:rPr>
          <w:rFonts w:asciiTheme="majorHAnsi" w:hAnsiTheme="majorHAnsi" w:cs="Calibri"/>
          <w:sz w:val="24"/>
          <w:szCs w:val="24"/>
          <w:lang w:val="el-GR"/>
        </w:rPr>
      </w:pPr>
      <w:r w:rsidRPr="00A300CF">
        <w:rPr>
          <w:rFonts w:asciiTheme="majorHAnsi" w:hAnsiTheme="majorHAnsi" w:cs="Calibri"/>
          <w:sz w:val="24"/>
          <w:szCs w:val="24"/>
          <w:lang w:val="el-GR"/>
        </w:rPr>
        <w:t>Κι εδώ φαίνεται η προχ</w:t>
      </w:r>
      <w:r>
        <w:rPr>
          <w:rFonts w:asciiTheme="majorHAnsi" w:hAnsiTheme="majorHAnsi" w:cs="Calibri"/>
          <w:sz w:val="24"/>
          <w:szCs w:val="24"/>
          <w:lang w:val="el-GR"/>
        </w:rPr>
        <w:t>ειρότητα και η αναλγησία με τις</w:t>
      </w:r>
      <w:r w:rsidRPr="00A300CF">
        <w:rPr>
          <w:rFonts w:asciiTheme="majorHAnsi" w:hAnsiTheme="majorHAnsi" w:cs="Calibri"/>
          <w:sz w:val="24"/>
          <w:szCs w:val="24"/>
          <w:lang w:val="el-GR"/>
        </w:rPr>
        <w:t xml:space="preserve"> οποίες ένα κράτος αντιμετωπίζει τέτοιου είδους προβλήματα και πώς συμπεριφέρεται στους αυριανούς πολίτες του.  Θα έπρεπε να ήταν πρώτο μέλημα του εκάστοτε Υπουργού Παιδείας, της διοίκη</w:t>
      </w:r>
      <w:r>
        <w:rPr>
          <w:rFonts w:asciiTheme="majorHAnsi" w:hAnsiTheme="majorHAnsi" w:cs="Calibri"/>
          <w:sz w:val="24"/>
          <w:szCs w:val="24"/>
          <w:lang w:val="el-GR"/>
        </w:rPr>
        <w:t>σης και των Σχολικών Συμβούλων,</w:t>
      </w:r>
      <w:r w:rsidRPr="00A300CF">
        <w:rPr>
          <w:rFonts w:asciiTheme="majorHAnsi" w:hAnsiTheme="majorHAnsi" w:cs="Calibri"/>
          <w:sz w:val="24"/>
          <w:szCs w:val="24"/>
          <w:lang w:val="el-GR"/>
        </w:rPr>
        <w:t xml:space="preserve"> η "τακτοποίηση" των κενών θέσεων στην ειδική αγωγή, στα τμήματα έντα</w:t>
      </w:r>
      <w:r>
        <w:rPr>
          <w:rFonts w:asciiTheme="majorHAnsi" w:hAnsiTheme="majorHAnsi" w:cs="Calibri"/>
          <w:sz w:val="24"/>
          <w:szCs w:val="24"/>
          <w:lang w:val="el-GR"/>
        </w:rPr>
        <w:t>ξης και στην παράλληλη στήριξη, προκειμένου</w:t>
      </w:r>
      <w:r w:rsidRPr="00A300CF">
        <w:rPr>
          <w:rFonts w:asciiTheme="majorHAnsi" w:hAnsiTheme="majorHAnsi" w:cs="Calibri"/>
          <w:sz w:val="24"/>
          <w:szCs w:val="24"/>
          <w:lang w:val="el-GR"/>
        </w:rPr>
        <w:t xml:space="preserve"> όλα τα παιδι</w:t>
      </w:r>
      <w:r>
        <w:rPr>
          <w:rFonts w:asciiTheme="majorHAnsi" w:hAnsiTheme="majorHAnsi" w:cs="Calibri"/>
          <w:sz w:val="24"/>
          <w:szCs w:val="24"/>
          <w:lang w:val="el-GR"/>
        </w:rPr>
        <w:t>ά να αντιμετωπίζονται ισότιμα.</w:t>
      </w:r>
      <w:r w:rsidRPr="00A300CF">
        <w:rPr>
          <w:rFonts w:asciiTheme="majorHAnsi" w:hAnsiTheme="majorHAnsi" w:cs="Calibri"/>
          <w:sz w:val="24"/>
          <w:szCs w:val="24"/>
          <w:lang w:val="el-GR"/>
        </w:rPr>
        <w:t xml:space="preserve"> Τα περισσότερα κράτη της Ευρώπης</w:t>
      </w:r>
      <w:r>
        <w:rPr>
          <w:rFonts w:asciiTheme="majorHAnsi" w:hAnsiTheme="majorHAnsi" w:cs="Calibri"/>
          <w:sz w:val="24"/>
          <w:szCs w:val="24"/>
          <w:lang w:val="el-GR"/>
        </w:rPr>
        <w:t>,</w:t>
      </w:r>
      <w:r w:rsidRPr="00A300CF">
        <w:rPr>
          <w:rFonts w:asciiTheme="majorHAnsi" w:hAnsiTheme="majorHAnsi" w:cs="Calibri"/>
          <w:sz w:val="24"/>
          <w:szCs w:val="24"/>
          <w:lang w:val="el-GR"/>
        </w:rPr>
        <w:t xml:space="preserve"> που σέβονται τους πολίτες τους</w:t>
      </w:r>
      <w:r>
        <w:rPr>
          <w:rFonts w:asciiTheme="majorHAnsi" w:hAnsiTheme="majorHAnsi" w:cs="Calibri"/>
          <w:sz w:val="24"/>
          <w:szCs w:val="24"/>
          <w:lang w:val="el-GR"/>
        </w:rPr>
        <w:t>, έχουν εξειδικευμένο προσωπικό</w:t>
      </w:r>
      <w:r w:rsidRPr="00A300CF">
        <w:rPr>
          <w:rFonts w:asciiTheme="majorHAnsi" w:hAnsiTheme="majorHAnsi" w:cs="Calibri"/>
          <w:sz w:val="24"/>
          <w:szCs w:val="24"/>
          <w:lang w:val="el-GR"/>
        </w:rPr>
        <w:t xml:space="preserve"> από τα νηπιαγωγεία</w:t>
      </w:r>
      <w:r>
        <w:rPr>
          <w:rFonts w:asciiTheme="majorHAnsi" w:hAnsiTheme="majorHAnsi" w:cs="Calibri"/>
          <w:sz w:val="24"/>
          <w:szCs w:val="24"/>
          <w:lang w:val="el-GR"/>
        </w:rPr>
        <w:t>,</w:t>
      </w:r>
      <w:r w:rsidRPr="00A300CF">
        <w:rPr>
          <w:rFonts w:asciiTheme="majorHAnsi" w:hAnsiTheme="majorHAnsi" w:cs="Calibri"/>
          <w:sz w:val="24"/>
          <w:szCs w:val="24"/>
          <w:lang w:val="el-GR"/>
        </w:rPr>
        <w:t xml:space="preserve"> κάνουν διαγνώσεις και αντιμετωπίζουν τα όποια προβλήματα με ειδικούς ψυχολόγους στα ίδια τα σχολεία. Εμείς που βρισκόμαστε κ. Υπουργέ και κ. Διευθυντές εκπαίδευσης;;;</w:t>
      </w:r>
    </w:p>
    <w:p w:rsidR="00A300CF" w:rsidRPr="00A300CF" w:rsidRDefault="00A300CF" w:rsidP="00A300CF">
      <w:pPr>
        <w:widowControl w:val="0"/>
        <w:autoSpaceDE w:val="0"/>
        <w:autoSpaceDN w:val="0"/>
        <w:adjustRightInd w:val="0"/>
        <w:jc w:val="both"/>
        <w:rPr>
          <w:rFonts w:asciiTheme="majorHAnsi" w:hAnsiTheme="majorHAnsi" w:cs="Calibri"/>
          <w:sz w:val="24"/>
          <w:szCs w:val="24"/>
          <w:lang w:val="el-GR"/>
        </w:rPr>
      </w:pPr>
    </w:p>
    <w:p w:rsidR="00A300CF" w:rsidRPr="00A300CF" w:rsidRDefault="00A300CF" w:rsidP="00A300CF">
      <w:pPr>
        <w:widowControl w:val="0"/>
        <w:autoSpaceDE w:val="0"/>
        <w:autoSpaceDN w:val="0"/>
        <w:adjustRightInd w:val="0"/>
        <w:jc w:val="both"/>
        <w:rPr>
          <w:rFonts w:asciiTheme="majorHAnsi" w:hAnsiTheme="majorHAnsi" w:cs="Calibri"/>
          <w:sz w:val="24"/>
          <w:szCs w:val="24"/>
          <w:lang w:val="el-GR"/>
        </w:rPr>
      </w:pPr>
    </w:p>
    <w:p w:rsidR="00A300CF" w:rsidRPr="00A300CF" w:rsidRDefault="00A300CF" w:rsidP="00A300CF">
      <w:pPr>
        <w:widowControl w:val="0"/>
        <w:autoSpaceDE w:val="0"/>
        <w:autoSpaceDN w:val="0"/>
        <w:adjustRightInd w:val="0"/>
        <w:jc w:val="both"/>
        <w:rPr>
          <w:rFonts w:asciiTheme="majorHAnsi" w:hAnsiTheme="majorHAnsi" w:cs="Calibri"/>
          <w:sz w:val="24"/>
          <w:szCs w:val="24"/>
          <w:lang w:val="el-GR"/>
        </w:rPr>
      </w:pPr>
    </w:p>
    <w:p w:rsidR="00A300CF" w:rsidRPr="00A300CF" w:rsidRDefault="00A300CF" w:rsidP="00A300CF">
      <w:pPr>
        <w:widowControl w:val="0"/>
        <w:autoSpaceDE w:val="0"/>
        <w:autoSpaceDN w:val="0"/>
        <w:adjustRightInd w:val="0"/>
        <w:jc w:val="both"/>
        <w:rPr>
          <w:rFonts w:asciiTheme="majorHAnsi" w:hAnsiTheme="majorHAnsi" w:cs="Calibri"/>
          <w:sz w:val="24"/>
          <w:szCs w:val="24"/>
          <w:lang w:val="el-GR"/>
        </w:rPr>
      </w:pPr>
      <w:r w:rsidRPr="00A300CF">
        <w:rPr>
          <w:rFonts w:asciiTheme="majorHAnsi" w:hAnsiTheme="majorHAnsi" w:cs="Calibri"/>
          <w:color w:val="0070C0"/>
          <w:sz w:val="24"/>
          <w:szCs w:val="24"/>
          <w:lang w:val="el-GR"/>
        </w:rPr>
        <w:lastRenderedPageBreak/>
        <w:t xml:space="preserve">       </w:t>
      </w:r>
    </w:p>
    <w:p w:rsidR="00A300CF" w:rsidRPr="00A300CF" w:rsidRDefault="00A300CF" w:rsidP="00A300CF">
      <w:pPr>
        <w:widowControl w:val="0"/>
        <w:autoSpaceDE w:val="0"/>
        <w:autoSpaceDN w:val="0"/>
        <w:adjustRightInd w:val="0"/>
        <w:jc w:val="both"/>
        <w:rPr>
          <w:rFonts w:asciiTheme="majorHAnsi" w:hAnsiTheme="majorHAnsi" w:cs="Calibri"/>
          <w:sz w:val="24"/>
          <w:szCs w:val="24"/>
          <w:lang w:val="el-GR"/>
        </w:rPr>
      </w:pPr>
      <w:r w:rsidRPr="00A300CF">
        <w:rPr>
          <w:rFonts w:asciiTheme="majorHAnsi" w:hAnsiTheme="majorHAnsi" w:cs="Calibri"/>
          <w:sz w:val="24"/>
          <w:szCs w:val="24"/>
          <w:lang w:val="el-GR"/>
        </w:rPr>
        <w:t xml:space="preserve">      Σήμερα, οι ανάγκες της </w:t>
      </w:r>
      <w:proofErr w:type="spellStart"/>
      <w:r w:rsidRPr="00A300CF">
        <w:rPr>
          <w:rFonts w:asciiTheme="majorHAnsi" w:hAnsiTheme="majorHAnsi" w:cs="Calibri"/>
          <w:sz w:val="24"/>
          <w:szCs w:val="24"/>
          <w:lang w:val="el-GR"/>
        </w:rPr>
        <w:t>Α΄Βάθμιας</w:t>
      </w:r>
      <w:proofErr w:type="spellEnd"/>
      <w:r w:rsidRPr="00A300CF">
        <w:rPr>
          <w:rFonts w:asciiTheme="majorHAnsi" w:hAnsiTheme="majorHAnsi" w:cs="Calibri"/>
          <w:sz w:val="24"/>
          <w:szCs w:val="24"/>
          <w:lang w:val="el-GR"/>
        </w:rPr>
        <w:t xml:space="preserve"> Εκπαίδευσης μόνο στη </w:t>
      </w:r>
      <w:proofErr w:type="spellStart"/>
      <w:r w:rsidRPr="00A300CF">
        <w:rPr>
          <w:rFonts w:asciiTheme="majorHAnsi" w:hAnsiTheme="majorHAnsi" w:cs="Calibri"/>
          <w:sz w:val="24"/>
          <w:szCs w:val="24"/>
          <w:lang w:val="el-GR"/>
        </w:rPr>
        <w:t>Β΄Αθήνας</w:t>
      </w:r>
      <w:proofErr w:type="spellEnd"/>
      <w:r w:rsidRPr="00A300CF">
        <w:rPr>
          <w:rFonts w:asciiTheme="majorHAnsi" w:hAnsiTheme="majorHAnsi" w:cs="Calibri"/>
          <w:sz w:val="24"/>
          <w:szCs w:val="24"/>
          <w:lang w:val="el-GR"/>
        </w:rPr>
        <w:t xml:space="preserve"> ανέρχονται σε </w:t>
      </w:r>
      <w:r>
        <w:rPr>
          <w:rFonts w:asciiTheme="majorHAnsi" w:hAnsiTheme="majorHAnsi" w:cs="Calibri"/>
          <w:b/>
          <w:sz w:val="24"/>
          <w:szCs w:val="24"/>
          <w:lang w:val="el-GR"/>
        </w:rPr>
        <w:t>305 μαθητές που χρήζουν παροχής</w:t>
      </w:r>
      <w:r w:rsidRPr="00A300CF">
        <w:rPr>
          <w:rFonts w:asciiTheme="majorHAnsi" w:hAnsiTheme="majorHAnsi" w:cs="Calibri"/>
          <w:b/>
          <w:sz w:val="24"/>
          <w:szCs w:val="24"/>
          <w:lang w:val="el-GR"/>
        </w:rPr>
        <w:t xml:space="preserve"> παράλληλης στήριξης</w:t>
      </w:r>
      <w:r w:rsidRPr="00A300CF">
        <w:rPr>
          <w:rFonts w:asciiTheme="majorHAnsi" w:hAnsiTheme="majorHAnsi" w:cs="Calibri"/>
          <w:sz w:val="24"/>
          <w:szCs w:val="24"/>
          <w:lang w:val="el-GR"/>
        </w:rPr>
        <w:t xml:space="preserve"> (βάσει των σχετικών  διαγνώσεων-εγκρίσεων των ΚΕΔΔΥ). Σε πρώτη φάση και </w:t>
      </w:r>
      <w:r>
        <w:rPr>
          <w:rFonts w:asciiTheme="majorHAnsi" w:hAnsiTheme="majorHAnsi" w:cs="Calibri"/>
          <w:sz w:val="24"/>
          <w:szCs w:val="24"/>
          <w:lang w:val="el-GR"/>
        </w:rPr>
        <w:t>μέχρι τα μέσα Οκτώβρη</w:t>
      </w:r>
      <w:r w:rsidRPr="00A300CF">
        <w:rPr>
          <w:rFonts w:asciiTheme="majorHAnsi" w:hAnsiTheme="majorHAnsi" w:cs="Calibri"/>
          <w:sz w:val="24"/>
          <w:szCs w:val="24"/>
          <w:lang w:val="el-GR"/>
        </w:rPr>
        <w:t>,</w:t>
      </w:r>
      <w:r>
        <w:rPr>
          <w:rFonts w:asciiTheme="majorHAnsi" w:hAnsiTheme="majorHAnsi" w:cs="Calibri"/>
          <w:sz w:val="24"/>
          <w:szCs w:val="24"/>
          <w:lang w:val="el-GR"/>
        </w:rPr>
        <w:t xml:space="preserve"> </w:t>
      </w:r>
      <w:r w:rsidRPr="00A300CF">
        <w:rPr>
          <w:rFonts w:asciiTheme="majorHAnsi" w:hAnsiTheme="majorHAnsi" w:cs="Calibri"/>
          <w:b/>
          <w:sz w:val="24"/>
          <w:szCs w:val="24"/>
          <w:lang w:val="el-GR"/>
        </w:rPr>
        <w:t>εγκρίθηκαν 47 μόνο δάσκαλοι ειδικής αγωγής</w:t>
      </w:r>
      <w:r w:rsidRPr="00A300CF">
        <w:rPr>
          <w:rFonts w:asciiTheme="majorHAnsi" w:hAnsiTheme="majorHAnsi" w:cs="Calibri"/>
          <w:sz w:val="24"/>
          <w:szCs w:val="24"/>
          <w:lang w:val="el-GR"/>
        </w:rPr>
        <w:t xml:space="preserve"> και ευελπιστούμε ότι με τη δεύτερη  φάση θα ικανοποιηθούν και οι υπόλοιπες, αν και τα σημάδια  είναι δυσοίωνα.  </w:t>
      </w:r>
      <w:r w:rsidRPr="00A300CF">
        <w:rPr>
          <w:rFonts w:asciiTheme="majorHAnsi" w:hAnsiTheme="majorHAnsi" w:cs="Calibri"/>
          <w:b/>
          <w:sz w:val="24"/>
          <w:szCs w:val="24"/>
          <w:lang w:val="el-GR"/>
        </w:rPr>
        <w:t xml:space="preserve">Εμείς, γονείς και εκπαιδευτικοί παλεύουμε για το ένας δάσκαλος ανά παιδί. </w:t>
      </w:r>
      <w:r w:rsidRPr="00A300CF">
        <w:rPr>
          <w:rFonts w:asciiTheme="majorHAnsi" w:hAnsiTheme="majorHAnsi" w:cs="Calibri"/>
          <w:sz w:val="24"/>
          <w:szCs w:val="24"/>
          <w:lang w:val="el-GR"/>
        </w:rPr>
        <w:t xml:space="preserve">Όχι ένας δάσκαλος για 2, 3 ακόμα και 4 παιδιά ή ακόμα και σε διαφορετικά σχολεία. Δεν κάνουμε εκπτώσεις και δεν υπολογίζουμε με το κομπιουτεράκι  όταν έχουμε να κάνουμε με παιδικές ψυχές , με το παρόν και το μέλλον τους. </w:t>
      </w:r>
    </w:p>
    <w:p w:rsidR="00A300CF" w:rsidRPr="00A300CF" w:rsidRDefault="00A300CF" w:rsidP="00A300CF">
      <w:pPr>
        <w:widowControl w:val="0"/>
        <w:autoSpaceDE w:val="0"/>
        <w:autoSpaceDN w:val="0"/>
        <w:adjustRightInd w:val="0"/>
        <w:jc w:val="both"/>
        <w:rPr>
          <w:rFonts w:asciiTheme="majorHAnsi" w:hAnsiTheme="majorHAnsi" w:cs="Calibri"/>
          <w:sz w:val="24"/>
          <w:szCs w:val="24"/>
          <w:lang w:val="el-GR"/>
        </w:rPr>
      </w:pPr>
      <w:r w:rsidRPr="00A300CF">
        <w:rPr>
          <w:rFonts w:asciiTheme="majorHAnsi" w:hAnsiTheme="majorHAnsi" w:cs="Calibri"/>
          <w:sz w:val="24"/>
          <w:szCs w:val="24"/>
          <w:lang w:val="el-GR"/>
        </w:rPr>
        <w:t>Στην εποχή που ζούμε</w:t>
      </w:r>
      <w:r>
        <w:rPr>
          <w:rFonts w:asciiTheme="majorHAnsi" w:hAnsiTheme="majorHAnsi" w:cs="Calibri"/>
          <w:sz w:val="24"/>
          <w:szCs w:val="24"/>
          <w:lang w:val="el-GR"/>
        </w:rPr>
        <w:t>,</w:t>
      </w:r>
      <w:r w:rsidRPr="00A300CF">
        <w:rPr>
          <w:rFonts w:asciiTheme="majorHAnsi" w:hAnsiTheme="majorHAnsi" w:cs="Calibri"/>
          <w:sz w:val="24"/>
          <w:szCs w:val="24"/>
          <w:lang w:val="el-GR"/>
        </w:rPr>
        <w:t xml:space="preserve"> όταν όλα γύρω μας καταρρέουν</w:t>
      </w:r>
      <w:r>
        <w:rPr>
          <w:rFonts w:asciiTheme="majorHAnsi" w:hAnsiTheme="majorHAnsi" w:cs="Calibri"/>
          <w:sz w:val="24"/>
          <w:szCs w:val="24"/>
          <w:lang w:val="el-GR"/>
        </w:rPr>
        <w:t>,</w:t>
      </w:r>
      <w:r w:rsidRPr="00A300CF">
        <w:rPr>
          <w:rFonts w:asciiTheme="majorHAnsi" w:hAnsiTheme="majorHAnsi" w:cs="Calibri"/>
          <w:sz w:val="24"/>
          <w:szCs w:val="24"/>
          <w:lang w:val="el-GR"/>
        </w:rPr>
        <w:t xml:space="preserve"> τα παιδιά μας είναι αυτά που μας δίνουν κουράγιο και δεν θα επιτρέψουμε σε κανέναν να τα αγνοήσει. Δεν θα αφήσουμε να διαιωνιστεί ένας σύγχρονος Καιάδας της απομόνωσης και της εγκατάλειψης. Όλοι μαζί θα ενώσουμε τις φωνές </w:t>
      </w:r>
      <w:r>
        <w:rPr>
          <w:rFonts w:asciiTheme="majorHAnsi" w:hAnsiTheme="majorHAnsi" w:cs="Calibri"/>
          <w:sz w:val="24"/>
          <w:szCs w:val="24"/>
          <w:lang w:val="el-GR"/>
        </w:rPr>
        <w:t>μας,</w:t>
      </w:r>
      <w:r w:rsidRPr="00A300CF">
        <w:rPr>
          <w:rFonts w:asciiTheme="majorHAnsi" w:hAnsiTheme="majorHAnsi" w:cs="Calibri"/>
          <w:sz w:val="24"/>
          <w:szCs w:val="24"/>
          <w:lang w:val="el-GR"/>
        </w:rPr>
        <w:t xml:space="preserve"> ζητώντας από την Πολιτεία να πράξει αυτά που δικαιούνται τα παιδιά μας και που δυστυχώς είναι γραμμένα στους νόμους , εγκυκλίους και </w:t>
      </w:r>
      <w:proofErr w:type="spellStart"/>
      <w:r w:rsidRPr="00A300CF">
        <w:rPr>
          <w:rFonts w:asciiTheme="majorHAnsi" w:hAnsiTheme="majorHAnsi" w:cs="Calibri"/>
          <w:sz w:val="24"/>
          <w:szCs w:val="24"/>
          <w:lang w:val="el-GR"/>
        </w:rPr>
        <w:t>Φεκ</w:t>
      </w:r>
      <w:proofErr w:type="spellEnd"/>
      <w:r w:rsidRPr="00A300CF">
        <w:rPr>
          <w:rFonts w:asciiTheme="majorHAnsi" w:hAnsiTheme="majorHAnsi" w:cs="Calibri"/>
          <w:sz w:val="24"/>
          <w:szCs w:val="24"/>
          <w:lang w:val="el-GR"/>
        </w:rPr>
        <w:t xml:space="preserve"> και δεν έχουν εφαρμοστεί ποτέ. Να πάψουν να μας εμπαίζουν.</w:t>
      </w:r>
    </w:p>
    <w:p w:rsidR="00A300CF" w:rsidRPr="00A300CF" w:rsidRDefault="00A300CF" w:rsidP="00A300CF">
      <w:pPr>
        <w:widowControl w:val="0"/>
        <w:autoSpaceDE w:val="0"/>
        <w:autoSpaceDN w:val="0"/>
        <w:adjustRightInd w:val="0"/>
        <w:jc w:val="both"/>
        <w:rPr>
          <w:rFonts w:asciiTheme="majorHAnsi" w:hAnsiTheme="majorHAnsi" w:cs="Calibri"/>
          <w:b/>
          <w:i/>
          <w:sz w:val="24"/>
          <w:szCs w:val="24"/>
          <w:u w:val="single"/>
          <w:lang w:val="el-GR"/>
        </w:rPr>
      </w:pPr>
      <w:r w:rsidRPr="00A300CF">
        <w:rPr>
          <w:rFonts w:asciiTheme="majorHAnsi" w:hAnsiTheme="majorHAnsi" w:cs="Calibri"/>
          <w:b/>
          <w:i/>
          <w:sz w:val="24"/>
          <w:szCs w:val="24"/>
          <w:u w:val="single"/>
          <w:lang w:val="el-GR"/>
        </w:rPr>
        <w:t>Απαιτούμε :</w:t>
      </w:r>
    </w:p>
    <w:p w:rsidR="00A300CF" w:rsidRPr="00A300CF" w:rsidRDefault="00A300CF" w:rsidP="00A300CF">
      <w:pPr>
        <w:widowControl w:val="0"/>
        <w:autoSpaceDE w:val="0"/>
        <w:autoSpaceDN w:val="0"/>
        <w:adjustRightInd w:val="0"/>
        <w:jc w:val="both"/>
        <w:rPr>
          <w:rFonts w:asciiTheme="majorHAnsi" w:hAnsiTheme="majorHAnsi" w:cs="Calibri"/>
          <w:b/>
          <w:sz w:val="24"/>
          <w:szCs w:val="24"/>
          <w:lang w:val="el-GR"/>
        </w:rPr>
      </w:pPr>
      <w:r w:rsidRPr="00A300CF">
        <w:rPr>
          <w:rFonts w:asciiTheme="majorHAnsi" w:hAnsiTheme="majorHAnsi" w:cs="Calibri"/>
          <w:b/>
          <w:sz w:val="24"/>
          <w:szCs w:val="24"/>
          <w:lang w:val="el-GR"/>
        </w:rPr>
        <w:t xml:space="preserve"> Εδώ και τώρα, </w:t>
      </w:r>
      <w:r w:rsidRPr="00A300CF">
        <w:rPr>
          <w:rFonts w:asciiTheme="majorHAnsi" w:hAnsiTheme="majorHAnsi" w:cs="Calibri"/>
          <w:b/>
          <w:sz w:val="24"/>
          <w:szCs w:val="24"/>
          <w:u w:val="single"/>
          <w:lang w:val="el-GR"/>
        </w:rPr>
        <w:t>ΑΜΕΣΗ ΚΑΙ ΠΛΗΡΗ</w:t>
      </w:r>
      <w:r w:rsidRPr="00A300CF">
        <w:rPr>
          <w:rFonts w:asciiTheme="majorHAnsi" w:hAnsiTheme="majorHAnsi" w:cs="Calibri"/>
          <w:b/>
          <w:sz w:val="24"/>
          <w:szCs w:val="24"/>
          <w:lang w:val="el-GR"/>
        </w:rPr>
        <w:t xml:space="preserve"> κάλυψη των αναγκών των παιδιών με ειδικές εκπαιδευτικές ανάγκες με προσλήψεις δασκάλων ειδικής αγωγής  για παράλληλη στήριξη.</w:t>
      </w:r>
    </w:p>
    <w:p w:rsidR="00A300CF" w:rsidRPr="00A300CF" w:rsidRDefault="00A300CF" w:rsidP="00A300CF">
      <w:pPr>
        <w:widowControl w:val="0"/>
        <w:autoSpaceDE w:val="0"/>
        <w:autoSpaceDN w:val="0"/>
        <w:adjustRightInd w:val="0"/>
        <w:jc w:val="both"/>
        <w:rPr>
          <w:rFonts w:asciiTheme="majorHAnsi" w:hAnsiTheme="majorHAnsi" w:cs="Calibri"/>
          <w:b/>
          <w:sz w:val="24"/>
          <w:szCs w:val="24"/>
          <w:lang w:val="el-GR"/>
        </w:rPr>
      </w:pPr>
      <w:r w:rsidRPr="00A300CF">
        <w:rPr>
          <w:rFonts w:asciiTheme="majorHAnsi" w:hAnsiTheme="majorHAnsi" w:cs="Calibri"/>
          <w:b/>
          <w:sz w:val="24"/>
          <w:szCs w:val="24"/>
          <w:lang w:val="el-GR"/>
        </w:rPr>
        <w:t xml:space="preserve">Τόσες προσλήψεις , </w:t>
      </w:r>
      <w:r w:rsidR="00163D59" w:rsidRPr="00A300CF">
        <w:rPr>
          <w:rFonts w:asciiTheme="majorHAnsi" w:hAnsiTheme="majorHAnsi" w:cs="Calibri"/>
          <w:b/>
          <w:sz w:val="24"/>
          <w:szCs w:val="24"/>
          <w:lang w:val="el-GR"/>
        </w:rPr>
        <w:t>Όσες</w:t>
      </w:r>
      <w:r w:rsidRPr="00A300CF">
        <w:rPr>
          <w:rFonts w:asciiTheme="majorHAnsi" w:hAnsiTheme="majorHAnsi" w:cs="Calibri"/>
          <w:b/>
          <w:sz w:val="24"/>
          <w:szCs w:val="24"/>
          <w:lang w:val="el-GR"/>
        </w:rPr>
        <w:t xml:space="preserve"> οι ανάγκες των παιδιών. </w:t>
      </w:r>
    </w:p>
    <w:p w:rsidR="00A300CF" w:rsidRPr="00A300CF" w:rsidRDefault="00A300CF" w:rsidP="00A300CF">
      <w:pPr>
        <w:widowControl w:val="0"/>
        <w:autoSpaceDE w:val="0"/>
        <w:autoSpaceDN w:val="0"/>
        <w:adjustRightInd w:val="0"/>
        <w:jc w:val="both"/>
        <w:rPr>
          <w:rFonts w:asciiTheme="majorHAnsi" w:hAnsiTheme="majorHAnsi" w:cs="Calibri"/>
          <w:b/>
          <w:sz w:val="24"/>
          <w:szCs w:val="24"/>
          <w:lang w:val="el-GR"/>
        </w:rPr>
      </w:pPr>
      <w:r w:rsidRPr="00A300CF">
        <w:rPr>
          <w:rFonts w:asciiTheme="majorHAnsi" w:hAnsiTheme="majorHAnsi" w:cs="Calibri"/>
          <w:b/>
          <w:sz w:val="24"/>
          <w:szCs w:val="24"/>
          <w:lang w:val="el-GR"/>
        </w:rPr>
        <w:t xml:space="preserve">Να δίνεται ΑΠΟΛΥΤΗ ΠΡΟΤΕΡΑΙΟΤΗΤΑ από το Υπουργείο στην κάλυψη αυτών των αναγκών, αυτών των παιδιών,  </w:t>
      </w:r>
      <w:proofErr w:type="spellStart"/>
      <w:r w:rsidRPr="00A300CF">
        <w:rPr>
          <w:rFonts w:asciiTheme="majorHAnsi" w:hAnsiTheme="majorHAnsi" w:cs="Calibri"/>
          <w:b/>
          <w:sz w:val="24"/>
          <w:szCs w:val="24"/>
          <w:lang w:val="el-GR"/>
        </w:rPr>
        <w:t>καθόλη</w:t>
      </w:r>
      <w:proofErr w:type="spellEnd"/>
      <w:r w:rsidRPr="00A300CF">
        <w:rPr>
          <w:rFonts w:asciiTheme="majorHAnsi" w:hAnsiTheme="majorHAnsi" w:cs="Calibri"/>
          <w:b/>
          <w:sz w:val="24"/>
          <w:szCs w:val="24"/>
          <w:lang w:val="el-GR"/>
        </w:rPr>
        <w:t xml:space="preserve"> τη διάρκεια του έτους.</w:t>
      </w:r>
    </w:p>
    <w:p w:rsidR="00A300CF" w:rsidRPr="00A300CF" w:rsidRDefault="00A300CF" w:rsidP="00A300CF">
      <w:pPr>
        <w:widowControl w:val="0"/>
        <w:autoSpaceDE w:val="0"/>
        <w:autoSpaceDN w:val="0"/>
        <w:adjustRightInd w:val="0"/>
        <w:jc w:val="both"/>
        <w:rPr>
          <w:rFonts w:asciiTheme="majorHAnsi" w:hAnsiTheme="majorHAnsi" w:cs="Calibri"/>
          <w:b/>
          <w:sz w:val="24"/>
          <w:szCs w:val="24"/>
          <w:lang w:val="el-GR"/>
        </w:rPr>
      </w:pPr>
      <w:r w:rsidRPr="00A300CF">
        <w:rPr>
          <w:rFonts w:asciiTheme="majorHAnsi" w:hAnsiTheme="majorHAnsi" w:cs="Calibri"/>
          <w:b/>
          <w:sz w:val="24"/>
          <w:szCs w:val="24"/>
          <w:lang w:val="el-GR"/>
        </w:rPr>
        <w:t xml:space="preserve">Με ταχύτητα και χωρίς γραφειοκρατικές καθυστερήσεις να γίνονται οι διαγνώσεις από τα ΚΕΔΔΥ  </w:t>
      </w:r>
    </w:p>
    <w:p w:rsidR="00A300CF" w:rsidRPr="00A300CF" w:rsidRDefault="00A300CF" w:rsidP="00A300CF">
      <w:pPr>
        <w:widowControl w:val="0"/>
        <w:autoSpaceDE w:val="0"/>
        <w:autoSpaceDN w:val="0"/>
        <w:adjustRightInd w:val="0"/>
        <w:jc w:val="both"/>
        <w:rPr>
          <w:rFonts w:asciiTheme="majorHAnsi" w:hAnsiTheme="majorHAnsi" w:cs="Calibri"/>
          <w:b/>
          <w:sz w:val="24"/>
          <w:szCs w:val="24"/>
          <w:lang w:val="el-GR"/>
        </w:rPr>
      </w:pPr>
      <w:r w:rsidRPr="00A300CF">
        <w:rPr>
          <w:rFonts w:asciiTheme="majorHAnsi" w:hAnsiTheme="majorHAnsi" w:cs="Calibri"/>
          <w:b/>
          <w:sz w:val="24"/>
          <w:szCs w:val="24"/>
          <w:lang w:val="el-GR"/>
        </w:rPr>
        <w:t xml:space="preserve">Να μην μείνει κανένα παιδί παραμελημένο και απομονωμένο  και κανένας γονέας εγκαταλελειμμένος. </w:t>
      </w:r>
    </w:p>
    <w:p w:rsidR="00A300CF" w:rsidRPr="00A300CF" w:rsidRDefault="00163D59" w:rsidP="00163D59">
      <w:pPr>
        <w:widowControl w:val="0"/>
        <w:autoSpaceDE w:val="0"/>
        <w:autoSpaceDN w:val="0"/>
        <w:adjustRightInd w:val="0"/>
        <w:jc w:val="center"/>
        <w:rPr>
          <w:rFonts w:asciiTheme="majorHAnsi" w:hAnsiTheme="majorHAnsi" w:cs="Calibri"/>
          <w:sz w:val="24"/>
          <w:szCs w:val="24"/>
          <w:lang w:val="el-GR"/>
        </w:rPr>
      </w:pPr>
      <w:r>
        <w:rPr>
          <w:rFonts w:asciiTheme="majorHAnsi" w:hAnsiTheme="majorHAnsi" w:cs="Calibri"/>
          <w:sz w:val="24"/>
          <w:szCs w:val="24"/>
          <w:lang w:val="el-GR"/>
        </w:rPr>
        <w:t>Το Διοικητικό Συμβούλιο</w:t>
      </w:r>
    </w:p>
    <w:p w:rsidR="005C3A5C" w:rsidRPr="00A300CF" w:rsidRDefault="005C3A5C" w:rsidP="00636269">
      <w:pPr>
        <w:rPr>
          <w:szCs w:val="24"/>
          <w:lang w:val="el-GR"/>
        </w:rPr>
      </w:pPr>
    </w:p>
    <w:sectPr w:rsidR="005C3A5C" w:rsidRPr="00A300CF" w:rsidSect="006F4B7D">
      <w:footerReference w:type="default" r:id="rId8"/>
      <w:headerReference w:type="first" r:id="rId9"/>
      <w:footerReference w:type="first" r:id="rId10"/>
      <w:pgSz w:w="11906" w:h="16838" w:code="9"/>
      <w:pgMar w:top="1134" w:right="1134"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5B4" w:rsidRDefault="000E05B4" w:rsidP="00C06156">
      <w:pPr>
        <w:spacing w:after="0" w:line="240" w:lineRule="auto"/>
      </w:pPr>
      <w:r>
        <w:separator/>
      </w:r>
    </w:p>
  </w:endnote>
  <w:endnote w:type="continuationSeparator" w:id="0">
    <w:p w:rsidR="000E05B4" w:rsidRDefault="000E05B4" w:rsidP="00C06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156" w:rsidRPr="008749BF" w:rsidRDefault="00EF696E" w:rsidP="00EF696E">
    <w:pPr>
      <w:pStyle w:val="a4"/>
      <w:jc w:val="center"/>
      <w:rPr>
        <w:rFonts w:ascii="Berlin Sans FB" w:hAnsi="Berlin Sans FB"/>
        <w:color w:val="990000"/>
        <w:spacing w:val="60"/>
        <w:sz w:val="24"/>
        <w:szCs w:val="24"/>
      </w:rPr>
    </w:pPr>
    <w:r w:rsidRPr="008749BF">
      <w:rPr>
        <w:rFonts w:ascii="Berlin Sans FB" w:hAnsi="Berlin Sans FB"/>
        <w:color w:val="990000"/>
        <w:spacing w:val="60"/>
        <w:sz w:val="24"/>
        <w:szCs w:val="24"/>
      </w:rPr>
      <w:t>www.enosi</w:t>
    </w:r>
    <w:r w:rsidRPr="008749BF">
      <w:rPr>
        <w:rFonts w:ascii="Berlin Sans FB Demi" w:hAnsi="Berlin Sans FB Demi"/>
        <w:color w:val="990000"/>
        <w:spacing w:val="60"/>
        <w:sz w:val="24"/>
        <w:szCs w:val="24"/>
      </w:rPr>
      <w:t>goneon</w:t>
    </w:r>
    <w:r w:rsidRPr="008749BF">
      <w:rPr>
        <w:rFonts w:ascii="Berlin Sans FB" w:hAnsi="Berlin Sans FB"/>
        <w:color w:val="990000"/>
        <w:spacing w:val="60"/>
        <w:sz w:val="24"/>
        <w:szCs w:val="24"/>
      </w:rPr>
      <w:t>agias</w:t>
    </w:r>
    <w:r w:rsidRPr="008749BF">
      <w:rPr>
        <w:rFonts w:ascii="Berlin Sans FB Demi" w:hAnsi="Berlin Sans FB Demi"/>
        <w:color w:val="990000"/>
        <w:spacing w:val="60"/>
        <w:sz w:val="24"/>
        <w:szCs w:val="24"/>
      </w:rPr>
      <w:t>paraskevis</w:t>
    </w:r>
    <w:r w:rsidRPr="008749BF">
      <w:rPr>
        <w:rFonts w:ascii="Berlin Sans FB" w:hAnsi="Berlin Sans FB"/>
        <w:color w:val="990000"/>
        <w:spacing w:val="60"/>
        <w:sz w:val="24"/>
        <w:szCs w:val="24"/>
      </w:rPr>
      <w:t>.wordpress.com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156" w:rsidRDefault="00C06156" w:rsidP="00EF696E">
    <w:pPr>
      <w:pStyle w:val="a4"/>
      <w:jc w:val="center"/>
    </w:pPr>
  </w:p>
  <w:p w:rsidR="00C06156" w:rsidRDefault="00C0615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5B4" w:rsidRDefault="000E05B4" w:rsidP="00C06156">
      <w:pPr>
        <w:spacing w:after="0" w:line="240" w:lineRule="auto"/>
      </w:pPr>
      <w:r>
        <w:separator/>
      </w:r>
    </w:p>
  </w:footnote>
  <w:footnote w:type="continuationSeparator" w:id="0">
    <w:p w:rsidR="000E05B4" w:rsidRDefault="000E05B4" w:rsidP="00C061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156" w:rsidRDefault="008D4A99" w:rsidP="00C06156">
    <w:pPr>
      <w:pStyle w:val="a3"/>
      <w:jc w:val="center"/>
    </w:pPr>
    <w:r>
      <w:rPr>
        <w:noProof/>
        <w:lang w:eastAsia="el-GR"/>
      </w:rPr>
      <w:drawing>
        <wp:inline distT="0" distB="0" distL="0" distR="0">
          <wp:extent cx="2420620" cy="1135380"/>
          <wp:effectExtent l="19050" t="0" r="0" b="0"/>
          <wp:docPr id="1" name="1 - Εικόνα" descr="epist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epist11.png"/>
                  <pic:cNvPicPr>
                    <a:picLocks noChangeAspect="1" noChangeArrowheads="1"/>
                  </pic:cNvPicPr>
                </pic:nvPicPr>
                <pic:blipFill>
                  <a:blip r:embed="rId1"/>
                  <a:srcRect/>
                  <a:stretch>
                    <a:fillRect/>
                  </a:stretch>
                </pic:blipFill>
                <pic:spPr bwMode="auto">
                  <a:xfrm>
                    <a:off x="0" y="0"/>
                    <a:ext cx="2420620" cy="1135380"/>
                  </a:xfrm>
                  <a:prstGeom prst="rect">
                    <a:avLst/>
                  </a:prstGeom>
                  <a:noFill/>
                  <a:ln w="9525">
                    <a:noFill/>
                    <a:miter lim="800000"/>
                    <a:headEnd/>
                    <a:tailEnd/>
                  </a:ln>
                </pic:spPr>
              </pic:pic>
            </a:graphicData>
          </a:graphic>
        </wp:inline>
      </w:drawing>
    </w:r>
  </w:p>
  <w:p w:rsidR="00C06156" w:rsidRPr="00C06156" w:rsidRDefault="00C06156" w:rsidP="00C06156">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1AD"/>
    <w:multiLevelType w:val="hybridMultilevel"/>
    <w:tmpl w:val="22F8D81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1861EDE"/>
    <w:multiLevelType w:val="hybridMultilevel"/>
    <w:tmpl w:val="DC6C93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C1B273E"/>
    <w:multiLevelType w:val="hybridMultilevel"/>
    <w:tmpl w:val="5A18B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DB451ED"/>
    <w:multiLevelType w:val="hybridMultilevel"/>
    <w:tmpl w:val="7756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E73FB"/>
    <w:multiLevelType w:val="hybridMultilevel"/>
    <w:tmpl w:val="590821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85160D0"/>
    <w:multiLevelType w:val="hybridMultilevel"/>
    <w:tmpl w:val="8FE0FA0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11E6DA9"/>
    <w:multiLevelType w:val="hybridMultilevel"/>
    <w:tmpl w:val="853CD9F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7F8E460D"/>
    <w:multiLevelType w:val="hybridMultilevel"/>
    <w:tmpl w:val="4E848D2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1"/>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attachedTemplate r:id="rId1"/>
  <w:defaultTabStop w:val="720"/>
  <w:drawingGridHorizontalSpacing w:val="110"/>
  <w:displayHorizontalDrawingGridEvery w:val="2"/>
  <w:characterSpacingControl w:val="doNotCompress"/>
  <w:hdrShapeDefaults>
    <o:shapedefaults v:ext="edit" spidmax="15362">
      <o:colormenu v:ext="edit" strokecolor="none [1951]"/>
    </o:shapedefaults>
  </w:hdrShapeDefaults>
  <w:footnotePr>
    <w:footnote w:id="-1"/>
    <w:footnote w:id="0"/>
  </w:footnotePr>
  <w:endnotePr>
    <w:endnote w:id="-1"/>
    <w:endnote w:id="0"/>
  </w:endnotePr>
  <w:compat/>
  <w:rsids>
    <w:rsidRoot w:val="00163D59"/>
    <w:rsid w:val="00053CE0"/>
    <w:rsid w:val="00060A0A"/>
    <w:rsid w:val="00066D41"/>
    <w:rsid w:val="000E05B4"/>
    <w:rsid w:val="00133FD4"/>
    <w:rsid w:val="001377E5"/>
    <w:rsid w:val="00163D59"/>
    <w:rsid w:val="00176E47"/>
    <w:rsid w:val="002F0C3E"/>
    <w:rsid w:val="00346C6B"/>
    <w:rsid w:val="00411B0C"/>
    <w:rsid w:val="005C3A5C"/>
    <w:rsid w:val="005F45EE"/>
    <w:rsid w:val="0061573A"/>
    <w:rsid w:val="00636269"/>
    <w:rsid w:val="006F4B7D"/>
    <w:rsid w:val="00700A36"/>
    <w:rsid w:val="0070449F"/>
    <w:rsid w:val="00771805"/>
    <w:rsid w:val="008239A6"/>
    <w:rsid w:val="008749BF"/>
    <w:rsid w:val="008D4A99"/>
    <w:rsid w:val="008E7971"/>
    <w:rsid w:val="008F5D53"/>
    <w:rsid w:val="009F40E8"/>
    <w:rsid w:val="00A300CF"/>
    <w:rsid w:val="00A82360"/>
    <w:rsid w:val="00BB28EA"/>
    <w:rsid w:val="00BB74F4"/>
    <w:rsid w:val="00C06156"/>
    <w:rsid w:val="00C5290E"/>
    <w:rsid w:val="00E05807"/>
    <w:rsid w:val="00E85D96"/>
    <w:rsid w:val="00EF696E"/>
    <w:rsid w:val="00F32256"/>
    <w:rsid w:val="00F36F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0CF"/>
    <w:pPr>
      <w:spacing w:after="200" w:line="276" w:lineRule="auto"/>
    </w:pPr>
    <w:rPr>
      <w:rFonts w:asciiTheme="minorHAnsi" w:eastAsiaTheme="minorEastAsia" w:hAnsiTheme="minorHAnsi"/>
      <w:sz w:val="22"/>
      <w:szCs w:val="22"/>
      <w:lang w:val="en-US" w:eastAsia="en-US"/>
    </w:rPr>
  </w:style>
  <w:style w:type="paragraph" w:styleId="1">
    <w:name w:val="heading 1"/>
    <w:basedOn w:val="a"/>
    <w:next w:val="a"/>
    <w:link w:val="1Char"/>
    <w:uiPriority w:val="9"/>
    <w:qFormat/>
    <w:rsid w:val="00A82360"/>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6156"/>
    <w:pPr>
      <w:tabs>
        <w:tab w:val="center" w:pos="4153"/>
        <w:tab w:val="right" w:pos="8306"/>
      </w:tabs>
      <w:spacing w:after="0" w:line="240" w:lineRule="auto"/>
    </w:pPr>
  </w:style>
  <w:style w:type="character" w:customStyle="1" w:styleId="Char">
    <w:name w:val="Κεφαλίδα Char"/>
    <w:basedOn w:val="a0"/>
    <w:link w:val="a3"/>
    <w:uiPriority w:val="99"/>
    <w:rsid w:val="00C06156"/>
  </w:style>
  <w:style w:type="paragraph" w:styleId="a4">
    <w:name w:val="footer"/>
    <w:basedOn w:val="a"/>
    <w:link w:val="Char0"/>
    <w:uiPriority w:val="99"/>
    <w:unhideWhenUsed/>
    <w:rsid w:val="00C06156"/>
    <w:pPr>
      <w:tabs>
        <w:tab w:val="center" w:pos="4153"/>
        <w:tab w:val="right" w:pos="8306"/>
      </w:tabs>
      <w:spacing w:after="0" w:line="240" w:lineRule="auto"/>
    </w:pPr>
  </w:style>
  <w:style w:type="character" w:customStyle="1" w:styleId="Char0">
    <w:name w:val="Υποσέλιδο Char"/>
    <w:basedOn w:val="a0"/>
    <w:link w:val="a4"/>
    <w:uiPriority w:val="99"/>
    <w:rsid w:val="00C06156"/>
  </w:style>
  <w:style w:type="paragraph" w:styleId="a5">
    <w:name w:val="Balloon Text"/>
    <w:basedOn w:val="a"/>
    <w:link w:val="Char1"/>
    <w:uiPriority w:val="99"/>
    <w:semiHidden/>
    <w:unhideWhenUsed/>
    <w:rsid w:val="00C06156"/>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06156"/>
    <w:rPr>
      <w:rFonts w:ascii="Tahoma" w:hAnsi="Tahoma" w:cs="Tahoma"/>
      <w:sz w:val="16"/>
      <w:szCs w:val="16"/>
    </w:rPr>
  </w:style>
  <w:style w:type="paragraph" w:styleId="a6">
    <w:name w:val="No Spacing"/>
    <w:uiPriority w:val="1"/>
    <w:qFormat/>
    <w:rsid w:val="008239A6"/>
    <w:rPr>
      <w:sz w:val="22"/>
      <w:szCs w:val="22"/>
      <w:lang w:eastAsia="en-US"/>
    </w:rPr>
  </w:style>
  <w:style w:type="character" w:customStyle="1" w:styleId="fullpost">
    <w:name w:val="fullpost"/>
    <w:basedOn w:val="a0"/>
    <w:rsid w:val="008239A6"/>
  </w:style>
  <w:style w:type="character" w:customStyle="1" w:styleId="1Char">
    <w:name w:val="Επικεφαλίδα 1 Char"/>
    <w:basedOn w:val="a0"/>
    <w:link w:val="1"/>
    <w:uiPriority w:val="9"/>
    <w:rsid w:val="00A82360"/>
    <w:rPr>
      <w:rFonts w:ascii="Cambria" w:eastAsia="Times New Roman" w:hAnsi="Cambria" w:cs="Times New Roman"/>
      <w:b/>
      <w:bCs/>
      <w:kern w:val="32"/>
      <w:sz w:val="32"/>
      <w:szCs w:val="32"/>
      <w:lang w:eastAsia="en-US"/>
    </w:rPr>
  </w:style>
  <w:style w:type="paragraph" w:styleId="a7">
    <w:name w:val="List Paragraph"/>
    <w:basedOn w:val="a"/>
    <w:uiPriority w:val="34"/>
    <w:qFormat/>
    <w:rsid w:val="00A300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19;&#923;&#917;&#922;&#932;&#929;&#913;\Desktop\&#919;&#923;&#917;&#922;&#932;&#929;&#913;\&#917;&#925;&#937;&#931;&#919;\&#913;&#929;&#935;&#917;&#921;&#927;%20&#913;&#928;&#927;%20&#913;&#933;&#929;&#913;\&#949;&#960;&#953;&#963;&#964;&#959;&#955;&#972;&#967;&#945;&#961;&#964;&#945;%20&#941;&#957;&#969;&#963;&#951;&#962;\&#960;&#961;&#972;&#964;&#965;&#960;&#959;%20&#941;&#947;&#967;&#961;&#969;&#956;&#959;%20&#949;&#960;&#953;&#963;&#964;&#959;&#955;&#972;&#967;&#945;&#961;&#964;&#959;.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4E091-4E72-4B25-BAC4-4788F30B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πρότυπο έγχρωμο επιστολόχαρτο</Template>
  <TotalTime>12</TotalTime>
  <Pages>3</Pages>
  <Words>1057</Words>
  <Characters>5712</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ΗΛΕΚΤΡΑ</dc:creator>
  <cp:lastModifiedBy>ΗΛΕΚΤΡΑ</cp:lastModifiedBy>
  <cp:revision>1</cp:revision>
  <dcterms:created xsi:type="dcterms:W3CDTF">2016-11-07T18:26:00Z</dcterms:created>
  <dcterms:modified xsi:type="dcterms:W3CDTF">2016-11-07T18:38:00Z</dcterms:modified>
</cp:coreProperties>
</file>