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7E8" w:rsidRPr="007037E8" w:rsidRDefault="007037E8" w:rsidP="007037E8">
      <w:pPr>
        <w:spacing w:after="0" w:line="240" w:lineRule="auto"/>
        <w:jc w:val="both"/>
        <w:rPr>
          <w:rFonts w:eastAsia="Times New Roman" w:cs="Arial"/>
          <w:i/>
          <w:shadow/>
          <w:lang w:eastAsia="el-GR"/>
        </w:rPr>
      </w:pPr>
      <w:r w:rsidRPr="007037E8">
        <w:rPr>
          <w:rFonts w:eastAsia="Times New Roman" w:cs="Arial"/>
          <w:i/>
          <w:shadow/>
          <w:lang w:eastAsia="el-GR"/>
        </w:rPr>
        <w:t>Αρ. πρωτοκόλλου  041325/16.9.2016</w:t>
      </w:r>
    </w:p>
    <w:p w:rsidR="007037E8" w:rsidRPr="007037E8" w:rsidRDefault="007037E8" w:rsidP="007037E8">
      <w:pPr>
        <w:spacing w:after="0" w:line="240" w:lineRule="auto"/>
        <w:jc w:val="both"/>
        <w:rPr>
          <w:rFonts w:eastAsia="Times New Roman" w:cs="Arial"/>
          <w:shadow/>
          <w:lang w:eastAsia="el-GR"/>
        </w:rPr>
      </w:pPr>
      <w:r w:rsidRPr="007037E8">
        <w:rPr>
          <w:rFonts w:eastAsia="Times New Roman" w:cs="Arial"/>
          <w:shadow/>
          <w:lang w:eastAsia="el-GR"/>
        </w:rPr>
        <w:t>---------------------------------------------------------</w:t>
      </w:r>
    </w:p>
    <w:p w:rsidR="007037E8" w:rsidRPr="007037E8" w:rsidRDefault="007037E8" w:rsidP="007037E8">
      <w:pPr>
        <w:spacing w:after="0" w:line="240" w:lineRule="auto"/>
        <w:jc w:val="both"/>
        <w:rPr>
          <w:rFonts w:eastAsia="Times New Roman" w:cs="Arial"/>
          <w:shadow/>
          <w:lang w:eastAsia="el-GR"/>
        </w:rPr>
      </w:pPr>
    </w:p>
    <w:p w:rsidR="007037E8" w:rsidRPr="007037E8" w:rsidRDefault="007037E8" w:rsidP="007037E8">
      <w:pPr>
        <w:spacing w:after="0" w:line="240" w:lineRule="auto"/>
        <w:jc w:val="both"/>
        <w:rPr>
          <w:rFonts w:eastAsia="Times New Roman" w:cs="Arial"/>
          <w:shadow/>
          <w:lang w:eastAsia="el-GR"/>
        </w:rPr>
      </w:pPr>
      <w:r w:rsidRPr="007037E8">
        <w:rPr>
          <w:rFonts w:eastAsia="Times New Roman" w:cs="Arial"/>
          <w:shadow/>
          <w:lang w:eastAsia="el-GR"/>
        </w:rPr>
        <w:t xml:space="preserve">Ερώτημα προς τον  Πρόεδρο   του   Δημοτικού Συμβουλίου  Αμαρουσίου  </w:t>
      </w:r>
    </w:p>
    <w:p w:rsidR="007037E8" w:rsidRPr="007037E8" w:rsidRDefault="007037E8" w:rsidP="007037E8">
      <w:pPr>
        <w:spacing w:after="0" w:line="240" w:lineRule="auto"/>
        <w:jc w:val="both"/>
        <w:rPr>
          <w:rFonts w:eastAsia="Times New Roman" w:cs="Arial"/>
          <w:shadow/>
          <w:lang w:eastAsia="el-GR"/>
        </w:rPr>
      </w:pPr>
      <w:r w:rsidRPr="007037E8">
        <w:rPr>
          <w:rFonts w:eastAsia="Times New Roman" w:cs="Arial"/>
          <w:shadow/>
          <w:lang w:eastAsia="el-GR"/>
        </w:rPr>
        <w:t>  </w:t>
      </w:r>
    </w:p>
    <w:p w:rsidR="007037E8" w:rsidRPr="007037E8" w:rsidRDefault="007037E8" w:rsidP="007037E8">
      <w:pPr>
        <w:spacing w:after="0" w:line="240" w:lineRule="auto"/>
        <w:jc w:val="both"/>
        <w:rPr>
          <w:rFonts w:eastAsia="Times New Roman" w:cs="Arial"/>
          <w:shadow/>
          <w:lang w:eastAsia="el-GR"/>
        </w:rPr>
      </w:pPr>
      <w:r w:rsidRPr="007037E8">
        <w:rPr>
          <w:rFonts w:eastAsia="Times New Roman" w:cs="Arial"/>
          <w:shadow/>
          <w:lang w:eastAsia="el-GR"/>
        </w:rPr>
        <w:t>ΚΟΙΝΟΠΟΙΗΣΗ  ΠΡΟΣ   </w:t>
      </w:r>
    </w:p>
    <w:p w:rsidR="007037E8" w:rsidRPr="007037E8" w:rsidRDefault="007037E8" w:rsidP="007037E8">
      <w:pPr>
        <w:spacing w:after="0" w:line="240" w:lineRule="auto"/>
        <w:jc w:val="both"/>
        <w:rPr>
          <w:rFonts w:eastAsia="Times New Roman" w:cs="Arial"/>
          <w:shadow/>
          <w:lang w:eastAsia="el-GR"/>
        </w:rPr>
      </w:pPr>
    </w:p>
    <w:p w:rsidR="007037E8" w:rsidRPr="007037E8" w:rsidRDefault="007037E8" w:rsidP="007037E8">
      <w:pPr>
        <w:numPr>
          <w:ilvl w:val="0"/>
          <w:numId w:val="1"/>
        </w:numPr>
        <w:spacing w:after="0" w:line="240" w:lineRule="auto"/>
        <w:ind w:left="0" w:firstLine="0"/>
        <w:jc w:val="both"/>
        <w:rPr>
          <w:rFonts w:eastAsia="Times New Roman" w:cs="Arial"/>
          <w:shadow/>
          <w:lang w:eastAsia="el-GR"/>
        </w:rPr>
      </w:pPr>
      <w:r w:rsidRPr="007037E8">
        <w:rPr>
          <w:rFonts w:eastAsia="Times New Roman" w:cs="Arial"/>
          <w:shadow/>
          <w:lang w:eastAsia="el-GR"/>
        </w:rPr>
        <w:t xml:space="preserve"> την Διοίκηση του  Δήμου  </w:t>
      </w:r>
    </w:p>
    <w:p w:rsidR="007037E8" w:rsidRPr="007037E8" w:rsidRDefault="007037E8" w:rsidP="007037E8">
      <w:pPr>
        <w:numPr>
          <w:ilvl w:val="0"/>
          <w:numId w:val="1"/>
        </w:numPr>
        <w:spacing w:after="0" w:line="240" w:lineRule="auto"/>
        <w:ind w:left="0" w:firstLine="0"/>
        <w:jc w:val="both"/>
        <w:rPr>
          <w:rFonts w:eastAsia="Times New Roman" w:cs="Arial"/>
          <w:shadow/>
          <w:lang w:eastAsia="el-GR"/>
        </w:rPr>
      </w:pPr>
      <w:r w:rsidRPr="007037E8">
        <w:rPr>
          <w:rFonts w:eastAsia="Times New Roman" w:cs="Arial"/>
          <w:shadow/>
          <w:lang w:eastAsia="el-GR"/>
        </w:rPr>
        <w:t xml:space="preserve"> τον Αρμόδιο  Αντιδήμαρχο </w:t>
      </w:r>
    </w:p>
    <w:p w:rsidR="007037E8" w:rsidRPr="007037E8" w:rsidRDefault="007037E8" w:rsidP="007037E8">
      <w:pPr>
        <w:numPr>
          <w:ilvl w:val="0"/>
          <w:numId w:val="1"/>
        </w:numPr>
        <w:spacing w:after="0" w:line="240" w:lineRule="auto"/>
        <w:ind w:left="0" w:firstLine="0"/>
        <w:jc w:val="both"/>
        <w:rPr>
          <w:rFonts w:eastAsia="Times New Roman" w:cs="Arial"/>
          <w:shadow/>
          <w:lang w:eastAsia="el-GR"/>
        </w:rPr>
      </w:pPr>
      <w:r w:rsidRPr="007037E8">
        <w:rPr>
          <w:rFonts w:eastAsia="Times New Roman" w:cs="Arial"/>
          <w:shadow/>
          <w:lang w:eastAsia="el-GR"/>
        </w:rPr>
        <w:t xml:space="preserve"> Τη Διεύθυνση Περιβάλλοντος του Δήμου Αμαρουσίου</w:t>
      </w:r>
    </w:p>
    <w:p w:rsidR="007037E8" w:rsidRPr="007037E8" w:rsidRDefault="007037E8" w:rsidP="007037E8">
      <w:pPr>
        <w:spacing w:after="0" w:line="240" w:lineRule="auto"/>
        <w:jc w:val="both"/>
        <w:rPr>
          <w:rFonts w:eastAsia="Times New Roman" w:cs="Arial"/>
          <w:shadow/>
          <w:lang w:eastAsia="el-GR"/>
        </w:rPr>
      </w:pPr>
      <w:r w:rsidRPr="007037E8">
        <w:rPr>
          <w:rFonts w:eastAsia="Times New Roman" w:cs="Arial"/>
          <w:shadow/>
          <w:lang w:eastAsia="el-GR"/>
        </w:rPr>
        <w:t> </w:t>
      </w:r>
    </w:p>
    <w:p w:rsidR="007037E8" w:rsidRPr="007037E8" w:rsidRDefault="007037E8" w:rsidP="007037E8">
      <w:pPr>
        <w:spacing w:after="0" w:line="240" w:lineRule="auto"/>
        <w:rPr>
          <w:rFonts w:eastAsia="Times New Roman" w:cs="Arial"/>
          <w:shadow/>
          <w:lang w:eastAsia="el-GR"/>
        </w:rPr>
      </w:pPr>
      <w:proofErr w:type="spellStart"/>
      <w:r w:rsidRPr="007037E8">
        <w:rPr>
          <w:rFonts w:eastAsia="Times New Roman" w:cs="Arial"/>
          <w:shadow/>
          <w:lang w:eastAsia="el-GR"/>
        </w:rPr>
        <w:t>Κοιν</w:t>
      </w:r>
      <w:proofErr w:type="spellEnd"/>
      <w:r w:rsidRPr="007037E8">
        <w:rPr>
          <w:rFonts w:eastAsia="Times New Roman" w:cs="Arial"/>
          <w:shadow/>
          <w:lang w:eastAsia="el-GR"/>
        </w:rPr>
        <w:t xml:space="preserve">.  Υπουργείο  Εσωτερικών </w:t>
      </w:r>
    </w:p>
    <w:p w:rsidR="007037E8" w:rsidRPr="007037E8" w:rsidRDefault="007037E8" w:rsidP="007037E8">
      <w:pPr>
        <w:spacing w:after="0" w:line="240" w:lineRule="auto"/>
        <w:rPr>
          <w:rFonts w:eastAsia="Times New Roman" w:cs="Arial"/>
          <w:shadow/>
          <w:lang w:eastAsia="el-GR"/>
        </w:rPr>
      </w:pPr>
      <w:r w:rsidRPr="007037E8">
        <w:rPr>
          <w:rFonts w:eastAsia="Times New Roman" w:cs="Arial"/>
          <w:shadow/>
          <w:lang w:eastAsia="el-GR"/>
        </w:rPr>
        <w:t xml:space="preserve">   Γ.Γ.  Αποκεντρωμένης  Διοίκησης </w:t>
      </w:r>
    </w:p>
    <w:p w:rsidR="007037E8" w:rsidRPr="007037E8" w:rsidRDefault="007037E8" w:rsidP="007037E8">
      <w:pPr>
        <w:spacing w:after="0" w:line="240" w:lineRule="auto"/>
        <w:jc w:val="both"/>
        <w:rPr>
          <w:rFonts w:eastAsia="Times New Roman" w:cs="Arial"/>
          <w:shadow/>
          <w:lang w:eastAsia="el-GR"/>
        </w:rPr>
      </w:pPr>
    </w:p>
    <w:p w:rsidR="007037E8" w:rsidRPr="007037E8" w:rsidRDefault="007037E8" w:rsidP="007037E8">
      <w:pPr>
        <w:spacing w:after="0" w:line="240" w:lineRule="auto"/>
        <w:jc w:val="center"/>
        <w:rPr>
          <w:rFonts w:eastAsia="Times New Roman" w:cs="Arial"/>
          <w:shadow/>
          <w:lang w:eastAsia="el-GR"/>
        </w:rPr>
      </w:pPr>
      <w:r w:rsidRPr="007037E8">
        <w:rPr>
          <w:rFonts w:eastAsia="Times New Roman" w:cs="Arial"/>
          <w:shadow/>
          <w:lang w:eastAsia="el-GR"/>
        </w:rPr>
        <w:t>-----------------------------------------------------</w:t>
      </w:r>
    </w:p>
    <w:p w:rsidR="007037E8" w:rsidRPr="007037E8" w:rsidRDefault="007037E8" w:rsidP="007037E8">
      <w:pPr>
        <w:spacing w:after="0" w:line="240" w:lineRule="auto"/>
        <w:jc w:val="both"/>
        <w:rPr>
          <w:rFonts w:eastAsia="Times New Roman" w:cs="Arial"/>
          <w:shadow/>
          <w:lang w:eastAsia="el-GR"/>
        </w:rPr>
      </w:pPr>
      <w:r w:rsidRPr="007037E8">
        <w:rPr>
          <w:rFonts w:eastAsia="Times New Roman" w:cs="Arial"/>
          <w:shadow/>
          <w:lang w:eastAsia="el-GR"/>
        </w:rPr>
        <w:t> </w:t>
      </w:r>
    </w:p>
    <w:p w:rsidR="007037E8" w:rsidRPr="007037E8" w:rsidRDefault="007037E8" w:rsidP="007037E8">
      <w:pPr>
        <w:spacing w:after="0" w:line="240" w:lineRule="auto"/>
        <w:jc w:val="both"/>
        <w:rPr>
          <w:rFonts w:eastAsia="Times New Roman" w:cs="Arial"/>
          <w:shadow/>
          <w:lang w:eastAsia="el-GR"/>
        </w:rPr>
      </w:pPr>
      <w:r w:rsidRPr="007037E8">
        <w:rPr>
          <w:rFonts w:eastAsia="Times New Roman" w:cs="Arial"/>
          <w:shadow/>
          <w:lang w:eastAsia="el-GR"/>
        </w:rPr>
        <w:t xml:space="preserve">Εδώ  και  τουλάχιστον τρία χρόνια το γήπεδο του </w:t>
      </w:r>
      <w:r w:rsidRPr="007037E8">
        <w:rPr>
          <w:rFonts w:eastAsia="Times New Roman" w:cs="Arial"/>
          <w:shadow/>
          <w:color w:val="000000"/>
          <w:lang w:eastAsia="el-GR"/>
        </w:rPr>
        <w:t>Αθλητικού Συλλόγου Αρίωνα, στην περιοχή της Νέας Λέσβου Αμαρουσίου, και  ο οποίος ειδικότερα βρίσκεται εντός των οδών Μυτιλήνης, Μενάνδρου, Παπάγου, βρίσκεται σε άθλια χάλι, εγκαταλελειμμένος και κατεστραμμένος πλήρης.  </w:t>
      </w:r>
    </w:p>
    <w:p w:rsidR="007037E8" w:rsidRPr="007037E8" w:rsidRDefault="007037E8" w:rsidP="007037E8">
      <w:pPr>
        <w:spacing w:after="0" w:line="240" w:lineRule="auto"/>
        <w:jc w:val="both"/>
        <w:rPr>
          <w:rFonts w:eastAsia="Times New Roman" w:cs="Arial"/>
          <w:shadow/>
          <w:lang w:eastAsia="el-GR"/>
        </w:rPr>
      </w:pPr>
      <w:r w:rsidRPr="007037E8">
        <w:rPr>
          <w:rFonts w:eastAsia="Times New Roman" w:cs="Arial"/>
          <w:shadow/>
          <w:color w:val="000000"/>
          <w:lang w:eastAsia="el-GR"/>
        </w:rPr>
        <w:t>Για την ακρίβεια είναι σε τόσο άθλια κατάσταση ώστε είναι ιδιαίτερα επικίνδυνο για τα παιδιά μας να εισέρχονται στο χώρο αυτό και να παίζουν και να κάνουν αθλητικές δραστηριότητες.</w:t>
      </w:r>
    </w:p>
    <w:p w:rsidR="007037E8" w:rsidRPr="007037E8" w:rsidRDefault="007037E8" w:rsidP="007037E8">
      <w:pPr>
        <w:spacing w:after="0" w:line="240" w:lineRule="auto"/>
        <w:jc w:val="both"/>
        <w:rPr>
          <w:rFonts w:eastAsia="Times New Roman" w:cs="Arial"/>
          <w:shadow/>
          <w:lang w:eastAsia="el-GR"/>
        </w:rPr>
      </w:pPr>
      <w:r w:rsidRPr="007037E8">
        <w:rPr>
          <w:rFonts w:eastAsia="Times New Roman" w:cs="Arial"/>
          <w:shadow/>
          <w:color w:val="000000"/>
          <w:lang w:eastAsia="el-GR"/>
        </w:rPr>
        <w:t>Ειδικότερα μερικές από τις  εκτεταμένες φθορές του είναι:</w:t>
      </w:r>
    </w:p>
    <w:p w:rsidR="007037E8" w:rsidRPr="007037E8" w:rsidRDefault="007037E8" w:rsidP="007037E8">
      <w:pPr>
        <w:spacing w:after="0" w:line="240" w:lineRule="auto"/>
        <w:jc w:val="both"/>
        <w:rPr>
          <w:rFonts w:eastAsia="Times New Roman" w:cs="Arial"/>
          <w:shadow/>
          <w:lang w:eastAsia="el-GR"/>
        </w:rPr>
      </w:pPr>
      <w:r w:rsidRPr="007037E8">
        <w:rPr>
          <w:rFonts w:eastAsia="Times New Roman" w:cs="Arial"/>
          <w:shadow/>
          <w:lang w:eastAsia="el-GR"/>
        </w:rPr>
        <w:t> </w:t>
      </w:r>
    </w:p>
    <w:p w:rsidR="007037E8" w:rsidRPr="007037E8" w:rsidRDefault="007037E8" w:rsidP="007037E8">
      <w:pPr>
        <w:spacing w:after="0" w:line="240" w:lineRule="auto"/>
        <w:jc w:val="both"/>
        <w:rPr>
          <w:rFonts w:eastAsia="Times New Roman" w:cs="Arial"/>
          <w:shadow/>
          <w:lang w:eastAsia="el-GR"/>
        </w:rPr>
      </w:pPr>
      <w:r w:rsidRPr="007037E8">
        <w:rPr>
          <w:rFonts w:eastAsia="Times New Roman" w:cs="Arial"/>
          <w:shadow/>
          <w:color w:val="000000"/>
          <w:lang w:eastAsia="el-GR"/>
        </w:rPr>
        <w:t xml:space="preserve">1.     Οι αθλητικές εγκαταστάσεις εντός και των δύο γηπέδων μπάσκετ και του γηπέδου βόλεϊ έχουν φθαρεί από το πέρασμα των χρόνων και την παντελή έλλειψη συντήρησης από το Δήμο, γεγονός που γεννά κινδύνους για την σωματική ασφάλεια των αθλουμένων. Επιγραμματικά αναφέρονται σπασμένες </w:t>
      </w:r>
      <w:proofErr w:type="spellStart"/>
      <w:r w:rsidRPr="007037E8">
        <w:rPr>
          <w:rFonts w:eastAsia="Times New Roman" w:cs="Arial"/>
          <w:shadow/>
          <w:color w:val="000000"/>
          <w:lang w:eastAsia="el-GR"/>
        </w:rPr>
        <w:t>μπασκέτες</w:t>
      </w:r>
      <w:proofErr w:type="spellEnd"/>
      <w:r w:rsidRPr="007037E8">
        <w:rPr>
          <w:rFonts w:eastAsia="Times New Roman" w:cs="Arial"/>
          <w:shadow/>
          <w:color w:val="000000"/>
          <w:lang w:eastAsia="el-GR"/>
        </w:rPr>
        <w:t xml:space="preserve">, καταστραμμένος αγωνιστικός χώρος, ήτοι άνοιγμα του δαπέδου σε σημεία μέσα στον αγωνιστικό χώρο , έχει κοπεί το </w:t>
      </w:r>
      <w:proofErr w:type="spellStart"/>
      <w:r w:rsidRPr="007037E8">
        <w:rPr>
          <w:rFonts w:eastAsia="Times New Roman" w:cs="Arial"/>
          <w:shadow/>
          <w:color w:val="000000"/>
          <w:lang w:eastAsia="el-GR"/>
        </w:rPr>
        <w:t>ταρταν</w:t>
      </w:r>
      <w:proofErr w:type="spellEnd"/>
      <w:r w:rsidRPr="007037E8">
        <w:rPr>
          <w:rFonts w:eastAsia="Times New Roman" w:cs="Arial"/>
          <w:shadow/>
          <w:color w:val="000000"/>
          <w:lang w:eastAsia="el-GR"/>
        </w:rPr>
        <w:t xml:space="preserve"> (!). </w:t>
      </w:r>
    </w:p>
    <w:p w:rsidR="007037E8" w:rsidRPr="007037E8" w:rsidRDefault="007037E8" w:rsidP="007037E8">
      <w:pPr>
        <w:spacing w:after="0" w:line="240" w:lineRule="auto"/>
        <w:jc w:val="both"/>
        <w:rPr>
          <w:rFonts w:eastAsia="Times New Roman" w:cs="Arial"/>
          <w:shadow/>
          <w:lang w:eastAsia="el-GR"/>
        </w:rPr>
      </w:pPr>
      <w:r w:rsidRPr="007037E8">
        <w:rPr>
          <w:rFonts w:eastAsia="Times New Roman" w:cs="Arial"/>
          <w:shadow/>
          <w:color w:val="000000"/>
          <w:lang w:eastAsia="el-GR"/>
        </w:rPr>
        <w:t xml:space="preserve">2.     Ακόμα τα σκουριασμένα μέταλλα που εξέχουν από τις κερκίδες, αποτελούν άμεσο κίνδυνο για την ίδια τη ζωή των παιδιών μας, καθώς και κίνδυνο να μολυνθούν από τέτανο  </w:t>
      </w:r>
      <w:proofErr w:type="spellStart"/>
      <w:r w:rsidRPr="007037E8">
        <w:rPr>
          <w:rFonts w:eastAsia="Times New Roman" w:cs="Arial"/>
          <w:shadow/>
          <w:color w:val="000000"/>
          <w:lang w:eastAsia="el-GR"/>
        </w:rPr>
        <w:t>κ.λ.π</w:t>
      </w:r>
      <w:proofErr w:type="spellEnd"/>
      <w:r w:rsidRPr="007037E8">
        <w:rPr>
          <w:rFonts w:eastAsia="Times New Roman" w:cs="Arial"/>
          <w:shadow/>
          <w:color w:val="000000"/>
          <w:lang w:eastAsia="el-GR"/>
        </w:rPr>
        <w:t>.</w:t>
      </w:r>
    </w:p>
    <w:p w:rsidR="007037E8" w:rsidRPr="007037E8" w:rsidRDefault="007037E8" w:rsidP="007037E8">
      <w:pPr>
        <w:spacing w:after="0" w:line="240" w:lineRule="auto"/>
        <w:jc w:val="both"/>
        <w:rPr>
          <w:rFonts w:eastAsia="Times New Roman" w:cs="Arial"/>
          <w:shadow/>
          <w:lang w:eastAsia="el-GR"/>
        </w:rPr>
      </w:pPr>
      <w:r w:rsidRPr="007037E8">
        <w:rPr>
          <w:rFonts w:eastAsia="Times New Roman" w:cs="Arial"/>
          <w:shadow/>
          <w:color w:val="000000"/>
          <w:lang w:eastAsia="el-GR"/>
        </w:rPr>
        <w:t xml:space="preserve">3.     Ο χώρος των αποδυτηρίων και των γραφείων που προβλέπονταν για τον αθλητικό σύλλογο είναι σε πλήρη εγκατάλειψη και η κατάστασή του, μετά από την «λεηλασία» που έχει υποστεί, αποτελεί εστία μόλυνσης αλλά και βέβαιο κίνδυνο για μικρά παιδιά που ανυποψίαστα εισέρχονται σε αυτόν. Οι είσοδοι των αποδυτηρίων είναι σπασμένες και </w:t>
      </w:r>
      <w:proofErr w:type="spellStart"/>
      <w:r w:rsidRPr="007037E8">
        <w:rPr>
          <w:rFonts w:eastAsia="Times New Roman" w:cs="Arial"/>
          <w:shadow/>
          <w:color w:val="000000"/>
          <w:lang w:eastAsia="el-GR"/>
        </w:rPr>
        <w:t>εχει</w:t>
      </w:r>
      <w:proofErr w:type="spellEnd"/>
      <w:r w:rsidRPr="007037E8">
        <w:rPr>
          <w:rFonts w:eastAsia="Times New Roman" w:cs="Arial"/>
          <w:shadow/>
          <w:color w:val="000000"/>
          <w:lang w:eastAsia="el-GR"/>
        </w:rPr>
        <w:t xml:space="preserve"> ο οποιοσδήποτε ελεύθερη πρόσβαση στο διαλυμένο κτίριο. Ο εσωτερικός χώρος των εγκαταστάσεων είναι αφενός πλήρως κατεστραμμένος (σπασμένα είδη υγιεινής, έπιπλα, τοίχοι, ηλεκτρολογικές και υδραυλικές εγκαταστάσεις), αφετέρου δε ιδιαίτερα δυσώδης με απίστευτες ποσότητες σκουπιδιών. Μάλιστα τα βράδια μαζεύονται στο χώρο αυτό νεαροί και είτε συνεχίζουν τους βανδαλισμούς τους εντός του κτιρίου, είτε επιδίδονται σε άσεμνες ενέργειες, καθώς το κτίριο δεν έχει πόρτες και παράθυρα να φράσουν την είσοδο.</w:t>
      </w:r>
    </w:p>
    <w:p w:rsidR="007037E8" w:rsidRPr="007037E8" w:rsidRDefault="007037E8" w:rsidP="007037E8">
      <w:pPr>
        <w:spacing w:after="0" w:line="240" w:lineRule="auto"/>
        <w:jc w:val="both"/>
        <w:rPr>
          <w:rFonts w:eastAsia="Times New Roman" w:cs="Arial"/>
          <w:shadow/>
          <w:lang w:eastAsia="el-GR"/>
        </w:rPr>
      </w:pPr>
      <w:r w:rsidRPr="007037E8">
        <w:rPr>
          <w:rFonts w:eastAsia="Times New Roman" w:cs="Arial"/>
          <w:shadow/>
          <w:color w:val="000000"/>
          <w:lang w:eastAsia="el-GR"/>
        </w:rPr>
        <w:t xml:space="preserve">4.     Η οροφή του κτίσματος είναι παντελώς κατεστραμμένη, με τεράστιο κίνδυνο υποχώρησης τμήματος αυτής. </w:t>
      </w:r>
    </w:p>
    <w:p w:rsidR="007037E8" w:rsidRPr="007037E8" w:rsidRDefault="007037E8" w:rsidP="007037E8">
      <w:pPr>
        <w:spacing w:after="0" w:line="240" w:lineRule="auto"/>
        <w:jc w:val="both"/>
        <w:rPr>
          <w:rFonts w:eastAsia="Times New Roman" w:cs="Arial"/>
          <w:shadow/>
          <w:lang w:eastAsia="el-GR"/>
        </w:rPr>
      </w:pPr>
      <w:r w:rsidRPr="007037E8">
        <w:rPr>
          <w:rFonts w:eastAsia="Times New Roman" w:cs="Arial"/>
          <w:shadow/>
          <w:color w:val="000000"/>
          <w:lang w:eastAsia="el-GR"/>
        </w:rPr>
        <w:t>5.     Στον χώρο γύρω από τις αθλητικές εγκαταστάσεις υπάρχουν σπασμένα έπιπλα, σκουπίδια, ψόφια ζώα, ακόμα και σύριγγες χρήσης ναρκωτικών ουσιών.</w:t>
      </w:r>
    </w:p>
    <w:p w:rsidR="007037E8" w:rsidRPr="007037E8" w:rsidRDefault="007037E8" w:rsidP="007037E8">
      <w:pPr>
        <w:spacing w:after="0" w:line="240" w:lineRule="auto"/>
        <w:jc w:val="both"/>
        <w:rPr>
          <w:rFonts w:eastAsia="Times New Roman" w:cs="Arial"/>
          <w:shadow/>
          <w:color w:val="000000"/>
          <w:lang w:eastAsia="el-GR"/>
        </w:rPr>
      </w:pPr>
      <w:r w:rsidRPr="007037E8">
        <w:rPr>
          <w:rFonts w:eastAsia="Times New Roman" w:cs="Arial"/>
          <w:shadow/>
          <w:color w:val="000000"/>
          <w:lang w:eastAsia="el-GR"/>
        </w:rPr>
        <w:t>6.     Δυστυχώς ο χώρος, παρά τα όσα αναγράφονται ανωτέρω παραμένει μέχρι σήμερα ανοιχτός και αφύλαχτος.</w:t>
      </w:r>
    </w:p>
    <w:p w:rsidR="007037E8" w:rsidRPr="007037E8" w:rsidRDefault="007037E8" w:rsidP="007037E8">
      <w:pPr>
        <w:spacing w:after="0" w:line="240" w:lineRule="auto"/>
        <w:jc w:val="both"/>
        <w:rPr>
          <w:rFonts w:eastAsia="Times New Roman" w:cs="Arial"/>
          <w:shadow/>
          <w:lang w:eastAsia="el-GR"/>
        </w:rPr>
      </w:pPr>
    </w:p>
    <w:p w:rsidR="007037E8" w:rsidRPr="007037E8" w:rsidRDefault="007037E8" w:rsidP="007037E8">
      <w:pPr>
        <w:spacing w:after="0" w:line="240" w:lineRule="auto"/>
        <w:jc w:val="both"/>
        <w:rPr>
          <w:rFonts w:eastAsia="Times New Roman" w:cs="Arial"/>
          <w:shadow/>
          <w:lang w:eastAsia="el-GR"/>
        </w:rPr>
      </w:pPr>
      <w:r w:rsidRPr="007037E8">
        <w:rPr>
          <w:rFonts w:eastAsia="Times New Roman" w:cs="Arial"/>
          <w:shadow/>
          <w:color w:val="000000"/>
          <w:lang w:eastAsia="el-GR"/>
        </w:rPr>
        <w:lastRenderedPageBreak/>
        <w:t xml:space="preserve">      Οι δημότες της περιοχής βλέποντας όλο αυτό το χάλι και ότι ο Δήμος δεν αναλαμβάνει να επισκευάσει το σε άθλια κατάσταση γήπεδο, </w:t>
      </w:r>
      <w:r w:rsidRPr="007037E8">
        <w:rPr>
          <w:rFonts w:eastAsia="Times New Roman" w:cs="Arial"/>
          <w:shadow/>
          <w:color w:val="000000"/>
          <w:u w:val="single"/>
          <w:lang w:eastAsia="el-GR"/>
        </w:rPr>
        <w:t>μαζέψαμε πάνω από 300 υπογραφές από κατοίκους της περιοχής</w:t>
      </w:r>
      <w:r w:rsidRPr="007037E8">
        <w:rPr>
          <w:rFonts w:eastAsia="Times New Roman" w:cs="Arial"/>
          <w:shadow/>
          <w:color w:val="000000"/>
          <w:lang w:eastAsia="el-GR"/>
        </w:rPr>
        <w:t xml:space="preserve"> και καταθέσαμε την με </w:t>
      </w:r>
      <w:r w:rsidRPr="007037E8">
        <w:rPr>
          <w:rFonts w:eastAsia="Times New Roman" w:cs="Arial"/>
          <w:b/>
          <w:shadow/>
          <w:color w:val="000000"/>
          <w:lang w:eastAsia="el-GR"/>
        </w:rPr>
        <w:t>Αριθμό Πρωτοκόλλου ΑΠ 023660/ 27-5-2016 έγγραφη διαμαρτυρία προς τον Δήμαρχο Αμαρουσίου κοινοποιούμενη και στη Διεύθυνση Περιβάλλοντος του Δήμου</w:t>
      </w:r>
      <w:r w:rsidRPr="007037E8">
        <w:rPr>
          <w:rFonts w:eastAsia="Times New Roman" w:cs="Arial"/>
          <w:shadow/>
          <w:color w:val="000000"/>
          <w:lang w:eastAsia="el-GR"/>
        </w:rPr>
        <w:t>, γνωστοποιώντας τους όλη την ανωτέρω αθλία κατάσταση και τους κινδύνους που ελλοχεύουν.</w:t>
      </w:r>
    </w:p>
    <w:p w:rsidR="007037E8" w:rsidRPr="007037E8" w:rsidRDefault="007037E8" w:rsidP="007037E8">
      <w:pPr>
        <w:spacing w:after="0" w:line="240" w:lineRule="auto"/>
        <w:jc w:val="both"/>
        <w:rPr>
          <w:rFonts w:eastAsia="Times New Roman" w:cs="Arial"/>
          <w:shadow/>
          <w:lang w:eastAsia="el-GR"/>
        </w:rPr>
      </w:pPr>
      <w:r w:rsidRPr="007037E8">
        <w:rPr>
          <w:rFonts w:eastAsia="Times New Roman" w:cs="Arial"/>
          <w:shadow/>
          <w:color w:val="000000"/>
          <w:lang w:eastAsia="el-GR"/>
        </w:rPr>
        <w:t xml:space="preserve">  </w:t>
      </w:r>
      <w:r w:rsidRPr="007037E8">
        <w:rPr>
          <w:rFonts w:eastAsia="Times New Roman" w:cs="Arial"/>
          <w:b/>
          <w:shadow/>
          <w:color w:val="000000"/>
          <w:u w:val="single"/>
          <w:lang w:eastAsia="el-GR"/>
        </w:rPr>
        <w:t>Όμως ο Δήμος ουδέποτε απάντησε στην έγγραφη επιστολή μας, μας αγνόησε παντελώς και δεν έλαβε κανένα μέτρο προφύλαξης των παιδιών μας</w:t>
      </w:r>
      <w:r w:rsidRPr="007037E8">
        <w:rPr>
          <w:rFonts w:eastAsia="Times New Roman" w:cs="Arial"/>
          <w:shadow/>
          <w:color w:val="000000"/>
          <w:lang w:eastAsia="el-GR"/>
        </w:rPr>
        <w:t>.</w:t>
      </w:r>
    </w:p>
    <w:p w:rsidR="007037E8" w:rsidRPr="007037E8" w:rsidRDefault="007037E8" w:rsidP="007037E8">
      <w:pPr>
        <w:spacing w:after="0" w:line="240" w:lineRule="auto"/>
        <w:jc w:val="both"/>
        <w:rPr>
          <w:rFonts w:eastAsia="Times New Roman" w:cs="Arial"/>
          <w:shadow/>
          <w:lang w:eastAsia="el-GR"/>
        </w:rPr>
      </w:pPr>
      <w:r w:rsidRPr="007037E8">
        <w:rPr>
          <w:rFonts w:eastAsia="Times New Roman" w:cs="Arial"/>
          <w:shadow/>
          <w:color w:val="000000"/>
          <w:lang w:eastAsia="el-GR"/>
        </w:rPr>
        <w:t>      Τραγική συνέπεια αυτού ήταν όταν Ιούνιο 2016 ένα παιδάκι μαθητής του 10</w:t>
      </w:r>
      <w:r w:rsidRPr="007037E8">
        <w:rPr>
          <w:rFonts w:eastAsia="Times New Roman" w:cs="Arial"/>
          <w:shadow/>
          <w:color w:val="000000"/>
          <w:vertAlign w:val="superscript"/>
          <w:lang w:eastAsia="el-GR"/>
        </w:rPr>
        <w:t>ου</w:t>
      </w:r>
      <w:r w:rsidRPr="007037E8">
        <w:rPr>
          <w:rFonts w:eastAsia="Times New Roman" w:cs="Arial"/>
          <w:shadow/>
          <w:color w:val="000000"/>
          <w:lang w:eastAsia="el-GR"/>
        </w:rPr>
        <w:t xml:space="preserve"> Δημοτικού Σχολείου Αμαρουσίου, παίζοντας με τους υπόλοιπους φίλους και τους γονείς του στο εν λόγω γήπεδο, </w:t>
      </w:r>
      <w:r w:rsidRPr="007037E8">
        <w:rPr>
          <w:rFonts w:eastAsia="Times New Roman" w:cs="Arial"/>
          <w:shadow/>
          <w:lang w:eastAsia="el-GR"/>
        </w:rPr>
        <w:t xml:space="preserve">έπεσε πάνω σε </w:t>
      </w:r>
      <w:r w:rsidRPr="007037E8">
        <w:rPr>
          <w:rFonts w:eastAsia="Times New Roman" w:cs="Arial"/>
          <w:shadow/>
          <w:u w:val="single"/>
          <w:lang w:eastAsia="el-GR"/>
        </w:rPr>
        <w:t>ένα σκουριασμένο σύρμα που βρισκόταν μέσα στον αγωνιστικό χώρο του μπάσκετ</w:t>
      </w:r>
      <w:r w:rsidRPr="007037E8">
        <w:rPr>
          <w:rFonts w:eastAsia="Times New Roman" w:cs="Arial"/>
          <w:shadow/>
          <w:lang w:eastAsia="el-GR"/>
        </w:rPr>
        <w:t xml:space="preserve"> και έσκισε το πόδι του. Αναγκάστηκε να μεταβεί εσπευσμένα και σε κατάσταση πανικού στο νοσοκομείο και έκανε ράμματα. Αλλά λόγω του σκουριασμένου σίδερου, εν συνεχεία έπαθε μόλυνση το πόδι του, και χρειάστηκε να νοσηλευτεί πολλές μέρες στο Παίδων, χάνοντας πολλά μαθήματα προς το τέλος της χρονιάς καθώς και την τελική σχολική εορτή  και γενικά ταλαιπωρήθηκε η οικογένειά του ιατρικώς και </w:t>
      </w:r>
      <w:proofErr w:type="spellStart"/>
      <w:r w:rsidRPr="007037E8">
        <w:rPr>
          <w:rFonts w:eastAsia="Times New Roman" w:cs="Arial"/>
          <w:shadow/>
          <w:lang w:eastAsia="el-GR"/>
        </w:rPr>
        <w:t>ψυχολογικώς</w:t>
      </w:r>
      <w:proofErr w:type="spellEnd"/>
      <w:r w:rsidRPr="007037E8">
        <w:rPr>
          <w:rFonts w:eastAsia="Times New Roman" w:cs="Arial"/>
          <w:shadow/>
          <w:lang w:eastAsia="el-GR"/>
        </w:rPr>
        <w:t xml:space="preserve"> πολύ. </w:t>
      </w:r>
    </w:p>
    <w:p w:rsidR="007037E8" w:rsidRPr="007037E8" w:rsidRDefault="007037E8" w:rsidP="007037E8">
      <w:pPr>
        <w:spacing w:after="0" w:line="240" w:lineRule="auto"/>
        <w:rPr>
          <w:rFonts w:eastAsia="Times New Roman" w:cs="Arial"/>
          <w:shadow/>
          <w:lang w:eastAsia="el-GR"/>
        </w:rPr>
      </w:pPr>
      <w:r w:rsidRPr="007037E8">
        <w:rPr>
          <w:rFonts w:eastAsia="Times New Roman" w:cs="Arial"/>
          <w:shadow/>
          <w:color w:val="000000"/>
          <w:lang w:eastAsia="el-GR"/>
        </w:rPr>
        <w:t> </w:t>
      </w:r>
    </w:p>
    <w:p w:rsidR="007037E8" w:rsidRPr="007037E8" w:rsidRDefault="007037E8" w:rsidP="007037E8">
      <w:pPr>
        <w:spacing w:after="0" w:line="240" w:lineRule="auto"/>
        <w:jc w:val="center"/>
        <w:rPr>
          <w:rFonts w:eastAsia="Times New Roman" w:cs="Arial"/>
          <w:b/>
          <w:shadow/>
          <w:color w:val="000000"/>
          <w:lang w:eastAsia="el-GR"/>
        </w:rPr>
      </w:pPr>
      <w:r w:rsidRPr="007037E8">
        <w:rPr>
          <w:rFonts w:eastAsia="Times New Roman" w:cs="Arial"/>
          <w:b/>
          <w:shadow/>
          <w:color w:val="000000"/>
          <w:lang w:eastAsia="el-GR"/>
        </w:rPr>
        <w:t>ΔΙΑΜΑΡΤΥΡΟΜΑΣΤΕ</w:t>
      </w:r>
    </w:p>
    <w:p w:rsidR="007037E8" w:rsidRPr="007037E8" w:rsidRDefault="007037E8" w:rsidP="007037E8">
      <w:pPr>
        <w:spacing w:after="0" w:line="240" w:lineRule="auto"/>
        <w:jc w:val="both"/>
        <w:rPr>
          <w:rFonts w:eastAsia="Times New Roman" w:cs="Arial"/>
          <w:shadow/>
          <w:color w:val="000000"/>
          <w:lang w:eastAsia="el-GR"/>
        </w:rPr>
      </w:pPr>
    </w:p>
    <w:p w:rsidR="007037E8" w:rsidRPr="007037E8" w:rsidRDefault="007037E8" w:rsidP="007037E8">
      <w:pPr>
        <w:spacing w:after="0" w:line="240" w:lineRule="auto"/>
        <w:jc w:val="both"/>
        <w:rPr>
          <w:rFonts w:eastAsia="Times New Roman" w:cs="Arial"/>
          <w:b/>
          <w:shadow/>
          <w:u w:val="single"/>
          <w:lang w:eastAsia="el-GR"/>
        </w:rPr>
      </w:pPr>
      <w:r w:rsidRPr="007037E8">
        <w:rPr>
          <w:rFonts w:eastAsia="Times New Roman" w:cs="Arial"/>
          <w:shadow/>
          <w:color w:val="000000"/>
          <w:lang w:eastAsia="el-GR"/>
        </w:rPr>
        <w:t xml:space="preserve">γιατί ο Δήμος ενώ επικαλείται ότι δεν έχει χρήματα να αναπλάσει </w:t>
      </w:r>
      <w:r w:rsidRPr="007037E8">
        <w:rPr>
          <w:rFonts w:eastAsia="Times New Roman" w:cs="Arial"/>
          <w:b/>
          <w:shadow/>
          <w:color w:val="000000"/>
          <w:u w:val="single"/>
          <w:lang w:eastAsia="el-GR"/>
        </w:rPr>
        <w:t>το χώρο, κατά καιρούς εγκρίνει κονδύλια για νομικά  αμφιλεγόμενες  για την νομιμότητα τους   ή ακόμα  και  για  περιττές και  προαιρετικές  δαπάνες  ακόμα και  δαπάνες για προβολή  της Διοίκησης , κάτι που   πολλαπλασιάζει τις ευθύνες της Διοίκησης  για  αυτήν την απαράδεκτη κατάσταση  που  επικρατεί  σε  αυτόν τον  κοινόχρηστο και κοινωφελή  χώρο.</w:t>
      </w:r>
    </w:p>
    <w:p w:rsidR="007037E8" w:rsidRPr="007037E8" w:rsidRDefault="007037E8" w:rsidP="007037E8">
      <w:pPr>
        <w:spacing w:after="0" w:line="240" w:lineRule="auto"/>
        <w:jc w:val="both"/>
        <w:rPr>
          <w:rFonts w:eastAsia="Times New Roman" w:cs="Arial"/>
          <w:shadow/>
          <w:lang w:eastAsia="el-GR"/>
        </w:rPr>
      </w:pPr>
    </w:p>
    <w:p w:rsidR="007037E8" w:rsidRPr="007037E8" w:rsidRDefault="007037E8" w:rsidP="007037E8">
      <w:pPr>
        <w:spacing w:after="0" w:line="240" w:lineRule="auto"/>
        <w:jc w:val="both"/>
        <w:rPr>
          <w:rFonts w:eastAsia="Times New Roman" w:cs="Arial"/>
          <w:shadow/>
          <w:lang w:eastAsia="el-GR"/>
        </w:rPr>
      </w:pPr>
    </w:p>
    <w:p w:rsidR="007037E8" w:rsidRPr="007037E8" w:rsidRDefault="007037E8" w:rsidP="007037E8">
      <w:pPr>
        <w:spacing w:after="0" w:line="240" w:lineRule="auto"/>
        <w:jc w:val="both"/>
        <w:rPr>
          <w:rFonts w:eastAsia="Times New Roman" w:cs="Arial"/>
          <w:b/>
          <w:shadow/>
          <w:lang w:eastAsia="el-GR"/>
        </w:rPr>
      </w:pPr>
      <w:r w:rsidRPr="007037E8">
        <w:rPr>
          <w:rFonts w:eastAsia="Times New Roman" w:cs="Arial"/>
          <w:b/>
          <w:shadow/>
          <w:lang w:eastAsia="el-GR"/>
        </w:rPr>
        <w:t>Για τους λόγους αυτούς ζητάμε:</w:t>
      </w:r>
    </w:p>
    <w:p w:rsidR="007037E8" w:rsidRPr="007037E8" w:rsidRDefault="007037E8" w:rsidP="007037E8">
      <w:pPr>
        <w:spacing w:after="0" w:line="240" w:lineRule="auto"/>
        <w:jc w:val="both"/>
        <w:rPr>
          <w:rFonts w:eastAsia="Times New Roman" w:cs="Arial"/>
          <w:shadow/>
          <w:lang w:eastAsia="el-GR"/>
        </w:rPr>
      </w:pPr>
      <w:r w:rsidRPr="007037E8">
        <w:rPr>
          <w:rFonts w:eastAsia="Times New Roman" w:cs="Arial"/>
          <w:shadow/>
          <w:color w:val="000000"/>
          <w:lang w:eastAsia="el-GR"/>
        </w:rPr>
        <w:t xml:space="preserve">1.   </w:t>
      </w:r>
      <w:r w:rsidRPr="007037E8">
        <w:rPr>
          <w:rFonts w:eastAsia="Times New Roman" w:cs="Arial"/>
          <w:shadow/>
          <w:lang w:eastAsia="el-GR"/>
        </w:rPr>
        <w:t>Τον άμεσο καθαρισμό από συνεργείο των χώρων των γηπέδων συμπεριλαμβανομένων της κερκίδας, των αποδυτηρίων και του δασυλλίου, από φύλλα ξερόχορτα και τα πολλά σκουπίδια καθώς ο κίνδυνος μολύνσεων και ατυχημάτων είναι άμεσος. Μάλιστα, τις ξηρές μέρες, υπάρχει άμεσος κίνδυνος πυρκαγιάς στο δασύλλιο λόγω των συσσωρευμένων πεταμένων φύλλων και κλαδιών.</w:t>
      </w:r>
    </w:p>
    <w:p w:rsidR="007037E8" w:rsidRPr="007037E8" w:rsidRDefault="007037E8" w:rsidP="007037E8">
      <w:pPr>
        <w:spacing w:after="0" w:line="240" w:lineRule="auto"/>
        <w:jc w:val="both"/>
        <w:rPr>
          <w:rFonts w:eastAsia="Times New Roman" w:cs="Arial"/>
          <w:shadow/>
          <w:lang w:eastAsia="el-GR"/>
        </w:rPr>
      </w:pPr>
      <w:r w:rsidRPr="007037E8">
        <w:rPr>
          <w:rFonts w:eastAsia="Times New Roman" w:cs="Arial"/>
          <w:shadow/>
          <w:color w:val="000000"/>
          <w:lang w:eastAsia="el-GR"/>
        </w:rPr>
        <w:t>2. </w:t>
      </w:r>
      <w:r w:rsidRPr="007037E8">
        <w:rPr>
          <w:rFonts w:eastAsia="Times New Roman" w:cs="Arial"/>
          <w:shadow/>
          <w:lang w:eastAsia="el-GR"/>
        </w:rPr>
        <w:t xml:space="preserve"> την άμεση   αποκατάσταση όλων  των φθορών  των αποδυτηρίων και του χώρου πίσω από τις κερκίδες, που αρχικά δημιουργήθηκε </w:t>
      </w:r>
    </w:p>
    <w:p w:rsidR="007037E8" w:rsidRPr="007037E8" w:rsidRDefault="007037E8" w:rsidP="007037E8">
      <w:pPr>
        <w:spacing w:after="0" w:line="240" w:lineRule="auto"/>
        <w:jc w:val="both"/>
        <w:rPr>
          <w:rFonts w:eastAsia="Times New Roman" w:cs="Arial"/>
          <w:shadow/>
          <w:lang w:eastAsia="el-GR"/>
        </w:rPr>
      </w:pPr>
      <w:r w:rsidRPr="007037E8">
        <w:rPr>
          <w:rFonts w:eastAsia="Times New Roman" w:cs="Arial"/>
          <w:shadow/>
          <w:color w:val="000000"/>
          <w:lang w:eastAsia="el-GR"/>
        </w:rPr>
        <w:t xml:space="preserve">3.   </w:t>
      </w:r>
      <w:r w:rsidRPr="007037E8">
        <w:rPr>
          <w:rFonts w:eastAsia="Times New Roman" w:cs="Arial"/>
          <w:shadow/>
          <w:lang w:eastAsia="el-GR"/>
        </w:rPr>
        <w:t>Αναδιαμόρφωση και ανακαίνιση των αγωνιστικών χώρων και του ταρτάν των γηπέδων, με τέτοιο τρόπο, ώστε αυτοί να είναι λειτουργικοί και σύγχρονοι.</w:t>
      </w:r>
    </w:p>
    <w:p w:rsidR="007037E8" w:rsidRPr="007037E8" w:rsidRDefault="007037E8" w:rsidP="007037E8">
      <w:pPr>
        <w:spacing w:after="0" w:line="240" w:lineRule="auto"/>
        <w:jc w:val="both"/>
        <w:rPr>
          <w:rFonts w:eastAsia="Times New Roman" w:cs="Arial"/>
          <w:shadow/>
          <w:lang w:eastAsia="el-GR"/>
        </w:rPr>
      </w:pPr>
      <w:r w:rsidRPr="007037E8">
        <w:rPr>
          <w:rFonts w:eastAsia="Times New Roman" w:cs="Arial"/>
          <w:shadow/>
          <w:color w:val="000000"/>
          <w:lang w:eastAsia="el-GR"/>
        </w:rPr>
        <w:t xml:space="preserve">4.   </w:t>
      </w:r>
      <w:r w:rsidRPr="007037E8">
        <w:rPr>
          <w:rFonts w:eastAsia="Times New Roman" w:cs="Arial"/>
          <w:shadow/>
          <w:lang w:eastAsia="el-GR"/>
        </w:rPr>
        <w:t>Αξιοποίηση του εξωτερικού γηπέδου μπάσκετ, το οποίο θα μπορούσε ενδεικτικά να αλλάξει χρήση, και να είναι στο εξής γήπεδο ποδοσφαίρου 5</w:t>
      </w:r>
      <w:r w:rsidRPr="007037E8">
        <w:rPr>
          <w:rFonts w:eastAsia="Times New Roman" w:cs="Arial"/>
          <w:shadow/>
          <w:lang w:val="en-US" w:eastAsia="el-GR"/>
        </w:rPr>
        <w:t>X</w:t>
      </w:r>
      <w:r w:rsidRPr="007037E8">
        <w:rPr>
          <w:rFonts w:eastAsia="Times New Roman" w:cs="Arial"/>
          <w:shadow/>
          <w:lang w:eastAsia="el-GR"/>
        </w:rPr>
        <w:t>5, προκειμένου να έχουν τα παιδιά περισσότερες επιλογές δημόσια και δωρεάν άθληση.</w:t>
      </w:r>
    </w:p>
    <w:p w:rsidR="007037E8" w:rsidRPr="007037E8" w:rsidRDefault="007037E8" w:rsidP="007037E8">
      <w:pPr>
        <w:spacing w:after="0" w:line="240" w:lineRule="auto"/>
        <w:jc w:val="both"/>
        <w:rPr>
          <w:rFonts w:eastAsia="Times New Roman" w:cs="Arial"/>
          <w:shadow/>
          <w:lang w:eastAsia="el-GR"/>
        </w:rPr>
      </w:pPr>
      <w:r w:rsidRPr="007037E8">
        <w:rPr>
          <w:rFonts w:eastAsia="Times New Roman" w:cs="Arial"/>
          <w:shadow/>
          <w:color w:val="000000"/>
          <w:lang w:eastAsia="el-GR"/>
        </w:rPr>
        <w:t xml:space="preserve">5.   </w:t>
      </w:r>
      <w:r w:rsidRPr="007037E8">
        <w:rPr>
          <w:rFonts w:eastAsia="Times New Roman" w:cs="Arial"/>
          <w:shadow/>
          <w:lang w:eastAsia="el-GR"/>
        </w:rPr>
        <w:t>Τοποθέτηση κάδων απορριμμάτων προκειμένου να δοθούν οι προδιαγραφές που θα εξασφαλίζουν την μη μετατροπή του χώρου σε σκουπιδότοπο.</w:t>
      </w:r>
    </w:p>
    <w:p w:rsidR="007037E8" w:rsidRPr="007037E8" w:rsidRDefault="007037E8" w:rsidP="007037E8">
      <w:pPr>
        <w:spacing w:after="0" w:line="240" w:lineRule="auto"/>
        <w:jc w:val="both"/>
        <w:rPr>
          <w:rFonts w:eastAsia="Times New Roman" w:cs="Arial"/>
          <w:shadow/>
          <w:lang w:eastAsia="el-GR"/>
        </w:rPr>
      </w:pPr>
      <w:r w:rsidRPr="007037E8">
        <w:rPr>
          <w:rFonts w:eastAsia="Times New Roman" w:cs="Arial"/>
          <w:shadow/>
          <w:lang w:eastAsia="el-GR"/>
        </w:rPr>
        <w:t> </w:t>
      </w:r>
    </w:p>
    <w:p w:rsidR="007037E8" w:rsidRPr="007037E8" w:rsidRDefault="007037E8" w:rsidP="007037E8">
      <w:pPr>
        <w:spacing w:after="0" w:line="240" w:lineRule="auto"/>
        <w:jc w:val="both"/>
        <w:rPr>
          <w:rFonts w:eastAsia="Times New Roman" w:cs="Arial"/>
          <w:b/>
          <w:shadow/>
          <w:u w:val="single"/>
          <w:lang w:eastAsia="el-GR"/>
        </w:rPr>
      </w:pPr>
      <w:r w:rsidRPr="007037E8">
        <w:rPr>
          <w:rFonts w:eastAsia="Times New Roman" w:cs="Arial"/>
          <w:b/>
          <w:shadow/>
          <w:u w:val="single"/>
          <w:lang w:eastAsia="el-GR"/>
        </w:rPr>
        <w:t>Όλες  οι ανωτέρω εργασίες   θα πρέπει  να ξεκινήσουν άμεσα ώστε να έχουν ολοκληρωθεί  τουλάχιστον μέχρι  το  τέλος του Οκτώβριου  του  2016 ,  προκειμένου να γίνει ο χώρος και πάλι λειτουργικός, για τον σκοπό του.</w:t>
      </w:r>
    </w:p>
    <w:p w:rsidR="007037E8" w:rsidRPr="007037E8" w:rsidRDefault="007037E8" w:rsidP="007037E8">
      <w:pPr>
        <w:spacing w:after="0" w:line="240" w:lineRule="auto"/>
        <w:jc w:val="both"/>
        <w:rPr>
          <w:rFonts w:eastAsia="Times New Roman" w:cs="Arial"/>
          <w:shadow/>
          <w:lang w:eastAsia="el-GR"/>
        </w:rPr>
      </w:pPr>
      <w:r w:rsidRPr="007037E8">
        <w:rPr>
          <w:rFonts w:eastAsia="Times New Roman" w:cs="Arial"/>
          <w:shadow/>
          <w:lang w:eastAsia="el-GR"/>
        </w:rPr>
        <w:t> </w:t>
      </w:r>
    </w:p>
    <w:p w:rsidR="007037E8" w:rsidRPr="007037E8" w:rsidRDefault="007037E8" w:rsidP="007037E8">
      <w:pPr>
        <w:spacing w:after="0" w:line="240" w:lineRule="auto"/>
        <w:jc w:val="both"/>
        <w:rPr>
          <w:rFonts w:eastAsia="Times New Roman" w:cs="Arial"/>
          <w:shadow/>
          <w:lang w:eastAsia="el-GR"/>
        </w:rPr>
      </w:pPr>
      <w:r w:rsidRPr="007037E8">
        <w:rPr>
          <w:rFonts w:eastAsia="Times New Roman" w:cs="Arial"/>
          <w:shadow/>
          <w:lang w:eastAsia="el-GR"/>
        </w:rPr>
        <w:t> </w:t>
      </w:r>
    </w:p>
    <w:p w:rsidR="007037E8" w:rsidRPr="007037E8" w:rsidRDefault="007037E8" w:rsidP="007037E8">
      <w:pPr>
        <w:spacing w:after="0" w:line="240" w:lineRule="auto"/>
        <w:jc w:val="both"/>
        <w:rPr>
          <w:rFonts w:eastAsia="Times New Roman" w:cs="Arial"/>
          <w:shadow/>
          <w:lang w:eastAsia="el-GR"/>
        </w:rPr>
      </w:pPr>
      <w:r w:rsidRPr="007037E8">
        <w:rPr>
          <w:rFonts w:eastAsia="Times New Roman" w:cs="Arial"/>
          <w:shadow/>
          <w:lang w:eastAsia="el-GR"/>
        </w:rPr>
        <w:t>Επίσης  </w:t>
      </w:r>
    </w:p>
    <w:p w:rsidR="007037E8" w:rsidRPr="007037E8" w:rsidRDefault="007037E8" w:rsidP="007037E8">
      <w:pPr>
        <w:spacing w:after="0" w:line="240" w:lineRule="auto"/>
        <w:jc w:val="both"/>
        <w:rPr>
          <w:rFonts w:eastAsia="Times New Roman" w:cs="Arial"/>
          <w:shadow/>
          <w:lang w:eastAsia="el-GR"/>
        </w:rPr>
      </w:pPr>
      <w:r w:rsidRPr="007037E8">
        <w:rPr>
          <w:rFonts w:eastAsia="Times New Roman" w:cs="Arial"/>
          <w:shadow/>
          <w:color w:val="000000"/>
          <w:lang w:eastAsia="el-GR"/>
        </w:rPr>
        <w:t>Να πρ</w:t>
      </w:r>
      <w:r w:rsidRPr="007037E8">
        <w:rPr>
          <w:rFonts w:eastAsia="Times New Roman" w:cs="Arial"/>
          <w:shadow/>
          <w:lang w:eastAsia="el-GR"/>
        </w:rPr>
        <w:t>οβλεφτεί   τακτική συντήρηση των εγκαταστάσεων και συχνό καθαρισμό του χώρου.</w:t>
      </w:r>
    </w:p>
    <w:p w:rsidR="007037E8" w:rsidRPr="007037E8" w:rsidRDefault="007037E8" w:rsidP="007037E8">
      <w:pPr>
        <w:spacing w:after="0" w:line="240" w:lineRule="auto"/>
        <w:jc w:val="both"/>
        <w:rPr>
          <w:rFonts w:eastAsia="Times New Roman" w:cs="Arial"/>
          <w:shadow/>
          <w:lang w:eastAsia="el-GR"/>
        </w:rPr>
      </w:pPr>
      <w:r w:rsidRPr="007037E8">
        <w:rPr>
          <w:rFonts w:eastAsia="Times New Roman" w:cs="Arial"/>
          <w:shadow/>
          <w:lang w:eastAsia="el-GR"/>
        </w:rPr>
        <w:lastRenderedPageBreak/>
        <w:t xml:space="preserve">Και </w:t>
      </w:r>
      <w:r w:rsidRPr="007037E8">
        <w:rPr>
          <w:rFonts w:eastAsia="Times New Roman" w:cs="Arial"/>
          <w:shadow/>
          <w:color w:val="000000"/>
          <w:lang w:eastAsia="el-GR"/>
        </w:rPr>
        <w:t xml:space="preserve">  </w:t>
      </w:r>
      <w:r w:rsidRPr="007037E8">
        <w:rPr>
          <w:rFonts w:eastAsia="Times New Roman" w:cs="Arial"/>
          <w:shadow/>
          <w:lang w:eastAsia="el-GR"/>
        </w:rPr>
        <w:t>να σβήνουν οι προβολείς μετά τις 23.00 το βράδυ, ώστε να αποτελεί ανασταλτικό παράγοντα για τους νεαρούς που θέλουν να πηγαίνουν στο χώρο και να προκαλούν φθορές.</w:t>
      </w:r>
    </w:p>
    <w:p w:rsidR="007037E8" w:rsidRPr="007037E8" w:rsidRDefault="007037E8" w:rsidP="007037E8">
      <w:pPr>
        <w:spacing w:after="0" w:line="240" w:lineRule="auto"/>
        <w:jc w:val="both"/>
        <w:rPr>
          <w:rFonts w:eastAsia="Times New Roman" w:cs="Arial"/>
          <w:shadow/>
          <w:lang w:eastAsia="el-GR"/>
        </w:rPr>
      </w:pPr>
      <w:r w:rsidRPr="007037E8">
        <w:rPr>
          <w:rFonts w:eastAsia="Times New Roman" w:cs="Arial"/>
          <w:shadow/>
          <w:color w:val="000000"/>
          <w:lang w:eastAsia="el-GR"/>
        </w:rPr>
        <w:t> </w:t>
      </w:r>
    </w:p>
    <w:p w:rsidR="007037E8" w:rsidRPr="007037E8" w:rsidRDefault="007037E8" w:rsidP="007037E8">
      <w:pPr>
        <w:spacing w:after="0" w:line="240" w:lineRule="auto"/>
        <w:jc w:val="both"/>
        <w:rPr>
          <w:rFonts w:eastAsia="Times New Roman" w:cs="Arial"/>
          <w:b/>
          <w:shadow/>
          <w:lang w:eastAsia="el-GR"/>
        </w:rPr>
      </w:pPr>
      <w:r w:rsidRPr="007037E8">
        <w:rPr>
          <w:rFonts w:eastAsia="Times New Roman" w:cs="Arial"/>
          <w:b/>
          <w:shadow/>
          <w:lang w:eastAsia="el-GR"/>
        </w:rPr>
        <w:t>Περιμένουμε, παράλληλα  με  έγγραφη απάντηση στα ανωτέρω ερωτήματα και θέματά μας, την άμεση έναρξη εργασιών προς αποκατάσταση  όλων των  φθορών ,  καθώς οι  ευθύνες για  οτιδήποτε  συμβεί  ( όπως τραυματισμοί , διακίνησης  ναρκωτικών , και κάθε άλλου είδους ατυχήματα  ) βαρύνουν  αποκλειστικά  την Διοίκηση του  Δήμου  </w:t>
      </w:r>
    </w:p>
    <w:p w:rsidR="007037E8" w:rsidRPr="007037E8" w:rsidRDefault="007037E8" w:rsidP="007037E8">
      <w:pPr>
        <w:spacing w:after="0" w:line="240" w:lineRule="auto"/>
        <w:jc w:val="both"/>
        <w:rPr>
          <w:rFonts w:eastAsia="Times New Roman" w:cs="Arial"/>
          <w:shadow/>
          <w:lang w:eastAsia="el-GR"/>
        </w:rPr>
      </w:pPr>
      <w:r w:rsidRPr="007037E8">
        <w:rPr>
          <w:rFonts w:eastAsia="Times New Roman" w:cs="Arial"/>
          <w:shadow/>
          <w:lang w:eastAsia="el-GR"/>
        </w:rPr>
        <w:t> </w:t>
      </w:r>
    </w:p>
    <w:p w:rsidR="007037E8" w:rsidRPr="007037E8" w:rsidRDefault="007037E8" w:rsidP="007037E8">
      <w:pPr>
        <w:spacing w:after="0" w:line="240" w:lineRule="auto"/>
        <w:jc w:val="both"/>
        <w:rPr>
          <w:rFonts w:eastAsia="Times New Roman" w:cs="Arial"/>
          <w:shadow/>
          <w:lang w:eastAsia="el-GR"/>
        </w:rPr>
      </w:pPr>
    </w:p>
    <w:p w:rsidR="007037E8" w:rsidRPr="007037E8" w:rsidRDefault="007037E8" w:rsidP="007037E8">
      <w:pPr>
        <w:spacing w:after="0" w:line="240" w:lineRule="auto"/>
        <w:jc w:val="both"/>
        <w:rPr>
          <w:rFonts w:eastAsia="Times New Roman" w:cs="Arial"/>
          <w:shadow/>
          <w:lang w:eastAsia="el-GR"/>
        </w:rPr>
      </w:pPr>
      <w:r w:rsidRPr="007037E8">
        <w:rPr>
          <w:rFonts w:eastAsia="Times New Roman" w:cs="Arial"/>
          <w:shadow/>
          <w:lang w:eastAsia="el-GR"/>
        </w:rPr>
        <w:t xml:space="preserve">   Για  τον Συνδυασμό  </w:t>
      </w:r>
    </w:p>
    <w:p w:rsidR="007037E8" w:rsidRPr="007037E8" w:rsidRDefault="007037E8" w:rsidP="007037E8">
      <w:pPr>
        <w:spacing w:after="0" w:line="240" w:lineRule="auto"/>
        <w:jc w:val="both"/>
        <w:rPr>
          <w:rFonts w:eastAsia="Times New Roman" w:cs="Arial"/>
          <w:shadow/>
          <w:lang w:eastAsia="el-GR"/>
        </w:rPr>
      </w:pPr>
      <w:r w:rsidRPr="007037E8">
        <w:rPr>
          <w:rFonts w:eastAsia="Times New Roman" w:cs="Arial"/>
          <w:shadow/>
          <w:lang w:eastAsia="el-GR"/>
        </w:rPr>
        <w:t xml:space="preserve">«  Για ένα νέο </w:t>
      </w:r>
      <w:proofErr w:type="spellStart"/>
      <w:r w:rsidRPr="007037E8">
        <w:rPr>
          <w:rFonts w:eastAsia="Times New Roman" w:cs="Arial"/>
          <w:shadow/>
          <w:lang w:eastAsia="el-GR"/>
        </w:rPr>
        <w:t>Μαρουσι</w:t>
      </w:r>
      <w:proofErr w:type="spellEnd"/>
      <w:r w:rsidRPr="007037E8">
        <w:rPr>
          <w:rFonts w:eastAsia="Times New Roman" w:cs="Arial"/>
          <w:shadow/>
          <w:lang w:eastAsia="el-GR"/>
        </w:rPr>
        <w:t>  »</w:t>
      </w:r>
    </w:p>
    <w:p w:rsidR="007037E8" w:rsidRPr="007037E8" w:rsidRDefault="007037E8" w:rsidP="007037E8">
      <w:pPr>
        <w:spacing w:after="0" w:line="240" w:lineRule="auto"/>
        <w:jc w:val="both"/>
        <w:rPr>
          <w:rFonts w:eastAsia="Times New Roman" w:cs="Arial"/>
          <w:shadow/>
          <w:lang w:eastAsia="el-GR"/>
        </w:rPr>
      </w:pPr>
      <w:r w:rsidRPr="007037E8">
        <w:rPr>
          <w:rFonts w:eastAsia="Times New Roman" w:cs="Arial"/>
          <w:shadow/>
          <w:lang w:eastAsia="el-GR"/>
        </w:rPr>
        <w:t> </w:t>
      </w:r>
    </w:p>
    <w:p w:rsidR="007037E8" w:rsidRPr="007037E8" w:rsidRDefault="007037E8" w:rsidP="007037E8">
      <w:pPr>
        <w:spacing w:after="0" w:line="240" w:lineRule="auto"/>
        <w:jc w:val="both"/>
        <w:rPr>
          <w:rFonts w:eastAsia="Times New Roman" w:cs="Arial"/>
          <w:shadow/>
          <w:lang w:eastAsia="el-GR"/>
        </w:rPr>
      </w:pPr>
      <w:r w:rsidRPr="007037E8">
        <w:rPr>
          <w:rFonts w:eastAsia="Times New Roman" w:cs="Arial"/>
          <w:shadow/>
          <w:lang w:eastAsia="el-GR"/>
        </w:rPr>
        <w:t>Η Δημοτική Σύμβουλος</w:t>
      </w:r>
    </w:p>
    <w:p w:rsidR="007037E8" w:rsidRPr="007037E8" w:rsidRDefault="007037E8" w:rsidP="007037E8">
      <w:pPr>
        <w:spacing w:after="0" w:line="240" w:lineRule="auto"/>
        <w:jc w:val="both"/>
        <w:rPr>
          <w:rFonts w:eastAsia="Times New Roman" w:cs="Arial"/>
          <w:shadow/>
          <w:lang w:eastAsia="el-GR"/>
        </w:rPr>
      </w:pPr>
      <w:r w:rsidRPr="007037E8">
        <w:rPr>
          <w:rFonts w:eastAsia="Times New Roman" w:cs="Arial"/>
          <w:shadow/>
          <w:lang w:eastAsia="el-GR"/>
        </w:rPr>
        <w:t xml:space="preserve">Δέσποινα </w:t>
      </w:r>
      <w:proofErr w:type="spellStart"/>
      <w:r w:rsidRPr="007037E8">
        <w:rPr>
          <w:rFonts w:eastAsia="Times New Roman" w:cs="Arial"/>
          <w:shadow/>
          <w:lang w:eastAsia="el-GR"/>
        </w:rPr>
        <w:t>Κατσούγκρη</w:t>
      </w:r>
      <w:proofErr w:type="spellEnd"/>
    </w:p>
    <w:p w:rsidR="00807E15" w:rsidRPr="007037E8" w:rsidRDefault="00807E15" w:rsidP="007037E8">
      <w:pPr>
        <w:spacing w:after="0" w:line="240" w:lineRule="auto"/>
        <w:rPr>
          <w:shadow/>
        </w:rPr>
      </w:pPr>
    </w:p>
    <w:sectPr w:rsidR="00807E15" w:rsidRPr="007037E8" w:rsidSect="00807E1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BC2C17"/>
    <w:multiLevelType w:val="hybridMultilevel"/>
    <w:tmpl w:val="D53E2A72"/>
    <w:lvl w:ilvl="0" w:tplc="D3A8761E">
      <w:start w:val="1"/>
      <w:numFmt w:val="decimal"/>
      <w:lvlText w:val="%1)"/>
      <w:lvlJc w:val="left"/>
      <w:pPr>
        <w:ind w:left="720" w:hanging="360"/>
      </w:pPr>
      <w:rPr>
        <w:rFonts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7037E8"/>
    <w:rsid w:val="003675B4"/>
    <w:rsid w:val="007037E8"/>
    <w:rsid w:val="00807E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7E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990</Words>
  <Characters>5352</Characters>
  <Application>Microsoft Office Word</Application>
  <DocSecurity>0</DocSecurity>
  <Lines>44</Lines>
  <Paragraphs>12</Paragraphs>
  <ScaleCrop>false</ScaleCrop>
  <Company/>
  <LinksUpToDate>false</LinksUpToDate>
  <CharactersWithSpaces>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2017-05-31T08:59:00Z</dcterms:created>
  <dcterms:modified xsi:type="dcterms:W3CDTF">2017-05-31T09:01:00Z</dcterms:modified>
</cp:coreProperties>
</file>