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8C" w:rsidRPr="00076A8C" w:rsidRDefault="00076A8C" w:rsidP="0007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EΛΛΗΝΙΚΗ ΔΗΜΟΚΡΑΤΙΑ                                       Νέα Ιωνία   25-5-2017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 xml:space="preserve">ΝΟΜΟΣ ΑΤΤΙΚΗΣ                                                     Αρ. </w:t>
      </w:r>
      <w:proofErr w:type="spellStart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πρωτ</w:t>
      </w:r>
      <w:proofErr w:type="spellEnd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:  14085                                                </w:t>
      </w:r>
      <w:r w:rsidRPr="00076A8C">
        <w:rPr>
          <w:rFonts w:ascii="Arial" w:eastAsia="Times New Roman" w:hAnsi="Arial" w:cs="Arial"/>
          <w:color w:val="737273"/>
          <w:sz w:val="17"/>
          <w:lang w:eastAsia="el-GR"/>
        </w:rPr>
        <w:t> 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ΔΗΜΟΣ ΝΕΑΣ ΙΩΝΙΑΣ                                                           </w:t>
      </w:r>
      <w:r w:rsidRPr="00076A8C">
        <w:rPr>
          <w:rFonts w:ascii="Arial" w:eastAsia="Times New Roman" w:hAnsi="Arial" w:cs="Arial"/>
          <w:color w:val="737273"/>
          <w:sz w:val="17"/>
          <w:lang w:eastAsia="el-GR"/>
        </w:rPr>
        <w:t> 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ΔΙΕΥΘΥΝΣΗ ΔΙΟΙΚΗΤΙΚΩΝ ΥΠΗΡΕΣΙΩΝ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ΤΜΗΜΑ ΥΠΟΣΤΗΡΙΞΗΣ ΠΟΛΙΤΙΚΩΝ  ΟΡΓΑΝΩΝ                                                 </w:t>
      </w:r>
      <w:r w:rsidRPr="00076A8C">
        <w:rPr>
          <w:rFonts w:ascii="Arial" w:eastAsia="Times New Roman" w:hAnsi="Arial" w:cs="Arial"/>
          <w:color w:val="737273"/>
          <w:sz w:val="17"/>
          <w:lang w:eastAsia="el-GR"/>
        </w:rPr>
        <w:t> 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proofErr w:type="spellStart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Ταχ</w:t>
      </w:r>
      <w:proofErr w:type="spellEnd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. Δ/</w:t>
      </w:r>
      <w:proofErr w:type="spellStart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νση:</w:t>
      </w:r>
      <w:proofErr w:type="spellEnd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 xml:space="preserve"> Αγ. Γεωργίου 40                                                        </w:t>
      </w:r>
      <w:r w:rsidRPr="00076A8C">
        <w:rPr>
          <w:rFonts w:ascii="Arial" w:eastAsia="Times New Roman" w:hAnsi="Arial" w:cs="Arial"/>
          <w:color w:val="737273"/>
          <w:sz w:val="17"/>
          <w:lang w:eastAsia="el-GR"/>
        </w:rPr>
        <w:t> 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Τ. Κ. 142-34                                                                                     </w:t>
      </w:r>
      <w:r w:rsidRPr="00076A8C">
        <w:rPr>
          <w:rFonts w:ascii="Arial" w:eastAsia="Times New Roman" w:hAnsi="Arial" w:cs="Arial"/>
          <w:color w:val="737273"/>
          <w:sz w:val="17"/>
          <w:lang w:eastAsia="el-GR"/>
        </w:rPr>
        <w:t> 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Τηλ.: 2132000429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FAX: 210-2714090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proofErr w:type="spellStart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email</w:t>
      </w:r>
      <w:proofErr w:type="spellEnd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: mkaraf@neaionia.gr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 xml:space="preserve">Πληροφορίες : </w:t>
      </w:r>
      <w:proofErr w:type="spellStart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Καραφυλλή</w:t>
      </w:r>
      <w:proofErr w:type="spellEnd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 xml:space="preserve"> Μαρία                                </w:t>
      </w:r>
      <w:r w:rsidRPr="00076A8C">
        <w:rPr>
          <w:rFonts w:ascii="Arial" w:eastAsia="Times New Roman" w:hAnsi="Arial" w:cs="Arial"/>
          <w:color w:val="737273"/>
          <w:sz w:val="17"/>
          <w:lang w:eastAsia="el-GR"/>
        </w:rPr>
        <w:t> 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Θέμα:      Πρόσκληση για συμμετοχή στην «ΔΗΜΟΤΙΚΗ ΕΠΙΤΡΟΠΗ ΔΙΑΒΟΥΛΕΥΣΗΣ»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Σύμφωνα με τον Ν. 3852/2010 (ΦΕΚ Α’ 87) άρθρο 76 «Νέα Αρχιτεκτονική της Αυτοδιοίκησης και της Αποκεντρωμένης Διοίκησης – Πρόγραμμα Καλλικράτης» θεσμοθετήθηκε  στον δήμο μας η Δημοτική Επιτροπή Διαβούλευσης, η οποία είναι όργανο με συμβουλευτικές αρμοδιότητες και συμμετέχουν εκπρόσωποι των φορέων της τοπικής κοινωνίας όπως: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•    Τοπικοί Εμπορικοί και Επαγγελματικοί σύλλογοι και οργανώσεις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•    Επιστημονικοί Σύλλογοι και Φορείς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•    Τοπικές Οργανώσεις εργαζομένων και εργοδοτών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•    Εργαζόμενοι στο Δήμο και στα Νομικά Πρόσωπα αυτού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•    Ενώσεις και Σύλλογοι Γονέων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•    Αθλητικοί και Πολιτιστικοί Σύλλογοι και φορείς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•    Εθελοντικές Οργανώσεις και Κινήσεις Πολιτών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•    Εκπρόσωποι των Τοπικών Συμβουλίων Νέων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•    Δημότες (ύστερα από ηλεκτρονική κλήρωση)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 xml:space="preserve">Με την </w:t>
      </w:r>
      <w:proofErr w:type="spellStart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υπ΄</w:t>
      </w:r>
      <w:proofErr w:type="spellEnd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 xml:space="preserve"> αριθ. 10506/26-4-2017 Πρόσκληση, καλέσαμε όλους τους ανωτέρω φορείς που σχετίζονται με το Δήμο μας, να υποβάλλουν αίτηση εκδήλωσης ενδιαφέροντος για τη συμμετοχή τους,  με σκοπό να συγκροτηθεί εκ νέου η ανωτέρω Επιτροπή για τη διετία 2017-2019.</w:t>
      </w:r>
      <w:r w:rsidRPr="00076A8C">
        <w:rPr>
          <w:rFonts w:ascii="Arial" w:eastAsia="Times New Roman" w:hAnsi="Arial" w:cs="Arial"/>
          <w:color w:val="737273"/>
          <w:sz w:val="17"/>
          <w:lang w:eastAsia="el-GR"/>
        </w:rPr>
        <w:t> 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 xml:space="preserve">Επειδή μέχρι σήμερα, δεν έχει συμπληρωθεί ο απαιτούμενος αριθμός αιτήσεων, σας γνωρίζουμε ότι μπορείτε να υποβάλλεται σχετική αίτηση για συμμετοχή στο Γενικό Πρωτόκολλο του Δήμου  μέχρι 9/6/2017 ή να αποστείλετε </w:t>
      </w:r>
      <w:proofErr w:type="spellStart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email</w:t>
      </w:r>
      <w:proofErr w:type="spellEnd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 xml:space="preserve"> στο </w:t>
      </w:r>
      <w:proofErr w:type="spellStart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merimna@neaionia.gr</w:t>
      </w:r>
      <w:proofErr w:type="spellEnd"/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.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shd w:val="clear" w:color="auto" w:fill="FFFFFF"/>
          <w:lang w:eastAsia="el-GR"/>
        </w:rPr>
        <w:t>Επίσης, παρακαλούμε στο αίτημά σας να αναγράφεται το ονοματεπώνυμο του τακτικού και του αναπληρωματικού μέλους του φορέα σας, που επιθυμείτε να συμμετέχουν.</w:t>
      </w:r>
    </w:p>
    <w:p w:rsidR="00076A8C" w:rsidRPr="00076A8C" w:rsidRDefault="00076A8C" w:rsidP="00076A8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37273"/>
          <w:sz w:val="17"/>
          <w:szCs w:val="17"/>
          <w:lang w:eastAsia="el-GR"/>
        </w:rPr>
      </w:pP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t>Ο ΔΗΜΑΡΧΟΣ ΝΕΑΣ ΙΩΝΙΑΣ</w:t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</w:r>
      <w:r w:rsidRPr="00076A8C">
        <w:rPr>
          <w:rFonts w:ascii="Arial" w:eastAsia="Times New Roman" w:hAnsi="Arial" w:cs="Arial"/>
          <w:color w:val="737273"/>
          <w:sz w:val="17"/>
          <w:szCs w:val="17"/>
          <w:lang w:eastAsia="el-GR"/>
        </w:rPr>
        <w:br/>
        <w:t> ΗΡΑΚΛΗΣ ΓΚΟΤΣΗΣ</w:t>
      </w:r>
    </w:p>
    <w:p w:rsidR="005432F4" w:rsidRDefault="005432F4"/>
    <w:sectPr w:rsidR="005432F4" w:rsidSect="005432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76A8C"/>
    <w:rsid w:val="00076A8C"/>
    <w:rsid w:val="0054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1901</Characters>
  <Application>Microsoft Office Word</Application>
  <DocSecurity>0</DocSecurity>
  <Lines>15</Lines>
  <Paragraphs>4</Paragraphs>
  <ScaleCrop>false</ScaleCrop>
  <Company>HP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2017-05-26T17:44:00Z</dcterms:created>
  <dcterms:modified xsi:type="dcterms:W3CDTF">2017-05-26T17:45:00Z</dcterms:modified>
</cp:coreProperties>
</file>