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8D" w:rsidRPr="00B361AC" w:rsidRDefault="0021268D" w:rsidP="00B361AC">
      <w:pPr>
        <w:spacing w:after="0" w:line="240" w:lineRule="auto"/>
        <w:jc w:val="both"/>
        <w:rPr>
          <w:b/>
          <w:shadow/>
        </w:rPr>
      </w:pPr>
      <w:bookmarkStart w:id="0" w:name="OLE_LINK3"/>
      <w:bookmarkStart w:id="1" w:name="OLE_LINK2"/>
      <w:bookmarkStart w:id="2" w:name="OLE_LINK1"/>
      <w:r w:rsidRPr="00B361AC">
        <w:rPr>
          <w:b/>
          <w:shadow/>
          <w:noProof/>
          <w:lang w:eastAsia="el-GR"/>
        </w:rPr>
        <w:drawing>
          <wp:inline distT="0" distB="0" distL="0" distR="0">
            <wp:extent cx="1324610" cy="1256030"/>
            <wp:effectExtent l="1905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1AC">
        <w:rPr>
          <w:b/>
          <w:shadow/>
        </w:rPr>
        <w:t xml:space="preserve">                                                                        </w:t>
      </w:r>
    </w:p>
    <w:p w:rsidR="0021268D" w:rsidRPr="00B361AC" w:rsidRDefault="0021268D" w:rsidP="00B361AC">
      <w:pPr>
        <w:spacing w:after="0" w:line="240" w:lineRule="auto"/>
        <w:jc w:val="both"/>
        <w:rPr>
          <w:b/>
          <w:shadow/>
        </w:rPr>
      </w:pPr>
      <w:r w:rsidRPr="00B361AC">
        <w:rPr>
          <w:b/>
          <w:shadow/>
        </w:rPr>
        <w:t xml:space="preserve">ΓΡΑΦΕΙΟ ΤΥΠΟΥ </w:t>
      </w:r>
    </w:p>
    <w:p w:rsidR="0021268D" w:rsidRPr="00B361AC" w:rsidRDefault="0021268D" w:rsidP="00B361AC">
      <w:pPr>
        <w:spacing w:after="0" w:line="240" w:lineRule="auto"/>
        <w:jc w:val="both"/>
        <w:rPr>
          <w:shadow/>
        </w:rPr>
      </w:pPr>
      <w:proofErr w:type="spellStart"/>
      <w:r w:rsidRPr="00B361AC">
        <w:rPr>
          <w:shadow/>
        </w:rPr>
        <w:t>Τηλ</w:t>
      </w:r>
      <w:proofErr w:type="spellEnd"/>
      <w:r w:rsidRPr="00B361AC">
        <w:rPr>
          <w:shadow/>
        </w:rPr>
        <w:t xml:space="preserve">. 213.20.38.360/315  </w:t>
      </w:r>
    </w:p>
    <w:p w:rsidR="0021268D" w:rsidRPr="00B361AC" w:rsidRDefault="0021268D" w:rsidP="00B361AC">
      <w:pPr>
        <w:spacing w:after="0" w:line="240" w:lineRule="auto"/>
        <w:jc w:val="both"/>
        <w:rPr>
          <w:shadow/>
        </w:rPr>
      </w:pPr>
      <w:r w:rsidRPr="00B361AC">
        <w:rPr>
          <w:shadow/>
          <w:lang w:val="en-GB"/>
        </w:rPr>
        <w:t>Fax</w:t>
      </w:r>
      <w:r w:rsidRPr="00B361AC">
        <w:rPr>
          <w:shadow/>
        </w:rPr>
        <w:t>: 213.20.38.533</w:t>
      </w:r>
    </w:p>
    <w:p w:rsidR="0021268D" w:rsidRPr="00B361AC" w:rsidRDefault="0021268D" w:rsidP="00B361AC">
      <w:pPr>
        <w:spacing w:after="0" w:line="240" w:lineRule="auto"/>
        <w:jc w:val="both"/>
        <w:rPr>
          <w:shadow/>
        </w:rPr>
      </w:pPr>
      <w:r w:rsidRPr="00B361AC">
        <w:rPr>
          <w:shadow/>
          <w:lang w:val="en-GB"/>
        </w:rPr>
        <w:t>e</w:t>
      </w:r>
      <w:r w:rsidRPr="00B361AC">
        <w:rPr>
          <w:shadow/>
        </w:rPr>
        <w:t xml:space="preserve">- </w:t>
      </w:r>
      <w:r w:rsidRPr="00B361AC">
        <w:rPr>
          <w:shadow/>
          <w:lang w:val="en-GB"/>
        </w:rPr>
        <w:t>mail</w:t>
      </w:r>
      <w:r w:rsidRPr="00B361AC">
        <w:rPr>
          <w:shadow/>
        </w:rPr>
        <w:t xml:space="preserve">: </w:t>
      </w:r>
      <w:r w:rsidRPr="00B361AC">
        <w:rPr>
          <w:shadow/>
          <w:lang w:val="en-GB"/>
        </w:rPr>
        <w:t>press</w:t>
      </w:r>
      <w:r w:rsidRPr="00B361AC">
        <w:rPr>
          <w:shadow/>
        </w:rPr>
        <w:t>@</w:t>
      </w:r>
      <w:proofErr w:type="spellStart"/>
      <w:r w:rsidRPr="00B361AC">
        <w:rPr>
          <w:shadow/>
          <w:lang w:val="en-GB"/>
        </w:rPr>
        <w:t>maroussi</w:t>
      </w:r>
      <w:proofErr w:type="spellEnd"/>
      <w:r w:rsidRPr="00B361AC">
        <w:rPr>
          <w:b/>
          <w:i/>
          <w:shadow/>
        </w:rPr>
        <w:t>.</w:t>
      </w:r>
      <w:proofErr w:type="spellStart"/>
      <w:r w:rsidRPr="00B361AC">
        <w:rPr>
          <w:shadow/>
          <w:lang w:val="en-GB"/>
        </w:rPr>
        <w:t>gr</w:t>
      </w:r>
      <w:proofErr w:type="spellEnd"/>
      <w:r w:rsidRPr="00B361AC">
        <w:rPr>
          <w:shadow/>
        </w:rPr>
        <w:t>,</w:t>
      </w:r>
    </w:p>
    <w:p w:rsidR="0021268D" w:rsidRPr="00B361AC" w:rsidRDefault="0021268D" w:rsidP="00B361AC">
      <w:pPr>
        <w:spacing w:after="0" w:line="240" w:lineRule="auto"/>
        <w:jc w:val="both"/>
        <w:rPr>
          <w:shadow/>
        </w:rPr>
      </w:pPr>
      <w:r w:rsidRPr="00B361AC">
        <w:rPr>
          <w:shadow/>
          <w:lang w:val="en-GB"/>
        </w:rPr>
        <w:t>press</w:t>
      </w:r>
      <w:r w:rsidRPr="00B361AC">
        <w:rPr>
          <w:shadow/>
        </w:rPr>
        <w:t>_</w:t>
      </w:r>
      <w:r w:rsidRPr="00B361AC">
        <w:rPr>
          <w:shadow/>
          <w:lang w:val="en-GB"/>
        </w:rPr>
        <w:t>office</w:t>
      </w:r>
      <w:r w:rsidRPr="00B361AC">
        <w:rPr>
          <w:shadow/>
        </w:rPr>
        <w:t>@</w:t>
      </w:r>
      <w:proofErr w:type="spellStart"/>
      <w:r w:rsidRPr="00B361AC">
        <w:rPr>
          <w:shadow/>
          <w:lang w:val="en-GB"/>
        </w:rPr>
        <w:t>maroussi</w:t>
      </w:r>
      <w:proofErr w:type="spellEnd"/>
      <w:r w:rsidRPr="00B361AC">
        <w:rPr>
          <w:shadow/>
        </w:rPr>
        <w:t>.</w:t>
      </w:r>
      <w:proofErr w:type="spellStart"/>
      <w:r w:rsidRPr="00B361AC">
        <w:rPr>
          <w:shadow/>
          <w:lang w:val="en-GB"/>
        </w:rPr>
        <w:t>gr</w:t>
      </w:r>
      <w:proofErr w:type="spellEnd"/>
      <w:r w:rsidRPr="00B361AC">
        <w:rPr>
          <w:shadow/>
        </w:rPr>
        <w:t xml:space="preserve">                                                                                    </w:t>
      </w:r>
      <w:r w:rsidRPr="00B361AC">
        <w:rPr>
          <w:shadow/>
          <w:lang w:val="en-GB"/>
        </w:rPr>
        <w:t>www</w:t>
      </w:r>
      <w:r w:rsidRPr="00B361AC">
        <w:rPr>
          <w:shadow/>
        </w:rPr>
        <w:t>.</w:t>
      </w:r>
      <w:proofErr w:type="spellStart"/>
      <w:r w:rsidRPr="00B361AC">
        <w:rPr>
          <w:shadow/>
          <w:lang w:val="en-GB"/>
        </w:rPr>
        <w:t>maroussi</w:t>
      </w:r>
      <w:proofErr w:type="spellEnd"/>
      <w:r w:rsidRPr="00B361AC">
        <w:rPr>
          <w:shadow/>
        </w:rPr>
        <w:t>.</w:t>
      </w:r>
      <w:proofErr w:type="spellStart"/>
      <w:r w:rsidRPr="00B361AC">
        <w:rPr>
          <w:shadow/>
          <w:lang w:val="en-GB"/>
        </w:rPr>
        <w:t>gr</w:t>
      </w:r>
      <w:proofErr w:type="spellEnd"/>
      <w:r w:rsidRPr="00B361AC">
        <w:rPr>
          <w:shadow/>
        </w:rPr>
        <w:t xml:space="preserve"> </w:t>
      </w:r>
      <w:bookmarkEnd w:id="0"/>
      <w:bookmarkEnd w:id="1"/>
      <w:bookmarkEnd w:id="2"/>
    </w:p>
    <w:p w:rsidR="0021268D" w:rsidRPr="00B361AC" w:rsidRDefault="0021268D" w:rsidP="00B361AC">
      <w:pPr>
        <w:spacing w:after="0" w:line="240" w:lineRule="auto"/>
        <w:jc w:val="both"/>
        <w:rPr>
          <w:shadow/>
        </w:rPr>
      </w:pPr>
    </w:p>
    <w:p w:rsidR="0021268D" w:rsidRPr="00B361AC" w:rsidRDefault="0021268D" w:rsidP="00B361AC">
      <w:pPr>
        <w:spacing w:after="0" w:line="240" w:lineRule="auto"/>
        <w:jc w:val="right"/>
        <w:rPr>
          <w:shadow/>
          <w:spacing w:val="10"/>
        </w:rPr>
      </w:pPr>
      <w:r w:rsidRPr="00B361AC">
        <w:rPr>
          <w:shadow/>
          <w:spacing w:val="10"/>
        </w:rPr>
        <w:t>Μαρούσι, 21 Ιουνίου 2017</w:t>
      </w:r>
    </w:p>
    <w:p w:rsidR="00852094" w:rsidRPr="00B361AC" w:rsidRDefault="009B7FB7" w:rsidP="00B361AC">
      <w:pPr>
        <w:spacing w:after="0" w:line="240" w:lineRule="auto"/>
        <w:jc w:val="center"/>
        <w:rPr>
          <w:b/>
          <w:shadow/>
          <w:spacing w:val="10"/>
        </w:rPr>
      </w:pPr>
      <w:r w:rsidRPr="00B361AC">
        <w:rPr>
          <w:b/>
          <w:shadow/>
          <w:spacing w:val="10"/>
        </w:rPr>
        <w:t xml:space="preserve">ΔΕΛΤΙΟ ΤΥΠΟΥ </w:t>
      </w:r>
    </w:p>
    <w:p w:rsidR="00886F6B" w:rsidRPr="00B361AC" w:rsidRDefault="00886F6B" w:rsidP="00B361AC">
      <w:pPr>
        <w:spacing w:after="0" w:line="240" w:lineRule="auto"/>
        <w:jc w:val="center"/>
        <w:rPr>
          <w:b/>
          <w:shadow/>
          <w:spacing w:val="10"/>
        </w:rPr>
      </w:pPr>
      <w:r w:rsidRPr="00B361AC">
        <w:rPr>
          <w:b/>
          <w:shadow/>
          <w:spacing w:val="10"/>
        </w:rPr>
        <w:t>Με ομόφωνο ψήφισμα το Δημοτικό Συμβούλιο Αμαρουσίου επαναλαμβάνει την πάγια θέση του για μόνιμη και σταθερή εργασία των εργαζομένων συμβασιούχων στους ΟΤΑ και απαιτεί από την κυβέρνηση την άμεση νομοθετική ρύθμιση</w:t>
      </w:r>
    </w:p>
    <w:p w:rsidR="00631F81" w:rsidRPr="00B361AC" w:rsidRDefault="00886F6B" w:rsidP="00B361AC">
      <w:pPr>
        <w:spacing w:after="0" w:line="240" w:lineRule="auto"/>
        <w:jc w:val="center"/>
        <w:rPr>
          <w:b/>
          <w:shadow/>
          <w:spacing w:val="10"/>
        </w:rPr>
      </w:pPr>
      <w:r w:rsidRPr="00B361AC">
        <w:rPr>
          <w:b/>
          <w:shadow/>
          <w:spacing w:val="10"/>
        </w:rPr>
        <w:t xml:space="preserve">Γ. </w:t>
      </w:r>
      <w:proofErr w:type="spellStart"/>
      <w:r w:rsidRPr="00B361AC">
        <w:rPr>
          <w:b/>
          <w:shadow/>
          <w:spacing w:val="10"/>
        </w:rPr>
        <w:t>Πατούλης</w:t>
      </w:r>
      <w:proofErr w:type="spellEnd"/>
      <w:r w:rsidRPr="00B361AC">
        <w:rPr>
          <w:b/>
          <w:shadow/>
          <w:spacing w:val="10"/>
        </w:rPr>
        <w:t xml:space="preserve">: Απαιτούμε από τον κ. </w:t>
      </w:r>
      <w:proofErr w:type="spellStart"/>
      <w:r w:rsidRPr="00B361AC">
        <w:rPr>
          <w:b/>
          <w:shadow/>
          <w:spacing w:val="10"/>
        </w:rPr>
        <w:t>Σκουρλέτη</w:t>
      </w:r>
      <w:proofErr w:type="spellEnd"/>
      <w:r w:rsidRPr="00B361AC">
        <w:rPr>
          <w:b/>
          <w:shadow/>
          <w:spacing w:val="10"/>
        </w:rPr>
        <w:t xml:space="preserve"> </w:t>
      </w:r>
      <w:r w:rsidR="00895CE0" w:rsidRPr="00B361AC">
        <w:rPr>
          <w:b/>
          <w:shadow/>
          <w:spacing w:val="10"/>
        </w:rPr>
        <w:t xml:space="preserve">άμεσα </w:t>
      </w:r>
      <w:r w:rsidRPr="00B361AC">
        <w:rPr>
          <w:b/>
          <w:shadow/>
          <w:spacing w:val="10"/>
        </w:rPr>
        <w:t xml:space="preserve">να τηρήσει τη δέσμευσή του για νομοθετική ρύθμιση. Δηλώνουμε ότι είμαστε στο πλευρό των εργαζομένων και θα αγωνιστούμε μαζί τους      </w:t>
      </w:r>
      <w:r w:rsidR="00631F81" w:rsidRPr="00B361AC">
        <w:rPr>
          <w:b/>
          <w:shadow/>
          <w:spacing w:val="10"/>
        </w:rPr>
        <w:t xml:space="preserve">  </w:t>
      </w:r>
    </w:p>
    <w:p w:rsidR="00B361AC" w:rsidRPr="00B361AC" w:rsidRDefault="00B361AC" w:rsidP="00B361AC">
      <w:pPr>
        <w:spacing w:after="0" w:line="240" w:lineRule="auto"/>
        <w:rPr>
          <w:shadow/>
          <w:spacing w:val="10"/>
          <w:lang w:val="en-US"/>
        </w:rPr>
      </w:pPr>
    </w:p>
    <w:p w:rsidR="009B7FB7" w:rsidRPr="00B361AC" w:rsidRDefault="009B7FB7" w:rsidP="00B361AC">
      <w:pPr>
        <w:spacing w:after="0" w:line="240" w:lineRule="auto"/>
        <w:rPr>
          <w:shadow/>
          <w:spacing w:val="10"/>
        </w:rPr>
      </w:pPr>
      <w:r w:rsidRPr="00B361AC">
        <w:rPr>
          <w:shadow/>
          <w:spacing w:val="10"/>
        </w:rPr>
        <w:t xml:space="preserve">Την </w:t>
      </w:r>
      <w:proofErr w:type="spellStart"/>
      <w:r w:rsidRPr="00B361AC">
        <w:rPr>
          <w:shadow/>
          <w:spacing w:val="10"/>
        </w:rPr>
        <w:t>επικαιροποίηση</w:t>
      </w:r>
      <w:proofErr w:type="spellEnd"/>
      <w:r w:rsidRPr="00B361AC">
        <w:rPr>
          <w:shadow/>
          <w:spacing w:val="10"/>
        </w:rPr>
        <w:t xml:space="preserve"> της απόφασης  που ελήφθη την 30</w:t>
      </w:r>
      <w:r w:rsidRPr="00B361AC">
        <w:rPr>
          <w:shadow/>
          <w:spacing w:val="10"/>
          <w:vertAlign w:val="superscript"/>
        </w:rPr>
        <w:t>η</w:t>
      </w:r>
      <w:r w:rsidRPr="00B361AC">
        <w:rPr>
          <w:shadow/>
          <w:spacing w:val="10"/>
        </w:rPr>
        <w:t xml:space="preserve"> Μαΐου 2017 (212/2017) και αφορούσε </w:t>
      </w:r>
      <w:r w:rsidR="00631F81" w:rsidRPr="00B361AC">
        <w:rPr>
          <w:shadow/>
          <w:spacing w:val="10"/>
        </w:rPr>
        <w:t>σ</w:t>
      </w:r>
      <w:r w:rsidRPr="00B361AC">
        <w:rPr>
          <w:shadow/>
          <w:spacing w:val="10"/>
        </w:rPr>
        <w:t>τους εργαζομένους συμβασιούχους ορισμένου χρόνου στους ΟΤΑ αποφάσισε ομόφωνα το Δημοτικό Συμβούλιου Αμαρουσίου σε έκτακτη συνεδρίαση</w:t>
      </w:r>
      <w:r w:rsidR="00895CE0" w:rsidRPr="00B361AC">
        <w:rPr>
          <w:shadow/>
          <w:spacing w:val="10"/>
        </w:rPr>
        <w:t>,</w:t>
      </w:r>
      <w:r w:rsidRPr="00B361AC">
        <w:rPr>
          <w:shadow/>
          <w:spacing w:val="10"/>
        </w:rPr>
        <w:t xml:space="preserve"> την Τρίτη 20 Ιουνίου 2017</w:t>
      </w:r>
      <w:r w:rsidR="00D617DF" w:rsidRPr="00B361AC">
        <w:rPr>
          <w:shadow/>
          <w:spacing w:val="10"/>
        </w:rPr>
        <w:t xml:space="preserve">,μετά την απόφαση του Ελεγκτικού Συνεδρίου.  </w:t>
      </w:r>
      <w:r w:rsidRPr="00B361AC">
        <w:rPr>
          <w:shadow/>
          <w:spacing w:val="10"/>
        </w:rPr>
        <w:t xml:space="preserve"> </w:t>
      </w:r>
    </w:p>
    <w:p w:rsidR="00631F81" w:rsidRPr="00B361AC" w:rsidRDefault="009B7FB7" w:rsidP="00B361AC">
      <w:pPr>
        <w:spacing w:after="0" w:line="240" w:lineRule="auto"/>
        <w:rPr>
          <w:b/>
          <w:shadow/>
          <w:spacing w:val="10"/>
        </w:rPr>
      </w:pPr>
      <w:r w:rsidRPr="00B361AC">
        <w:rPr>
          <w:shadow/>
          <w:spacing w:val="10"/>
        </w:rPr>
        <w:t xml:space="preserve">Μετά από εισήγηση </w:t>
      </w:r>
      <w:r w:rsidRPr="00B361AC">
        <w:rPr>
          <w:b/>
          <w:shadow/>
          <w:spacing w:val="10"/>
        </w:rPr>
        <w:t xml:space="preserve">του Δημάρχου Αμαρουσίου κου Γιώργου </w:t>
      </w:r>
      <w:proofErr w:type="spellStart"/>
      <w:r w:rsidRPr="00B361AC">
        <w:rPr>
          <w:b/>
          <w:shadow/>
          <w:spacing w:val="10"/>
        </w:rPr>
        <w:t>Πατούλη</w:t>
      </w:r>
      <w:proofErr w:type="spellEnd"/>
      <w:r w:rsidRPr="00B361AC">
        <w:rPr>
          <w:b/>
          <w:shadow/>
          <w:spacing w:val="10"/>
        </w:rPr>
        <w:t xml:space="preserve"> </w:t>
      </w:r>
      <w:r w:rsidRPr="00B361AC">
        <w:rPr>
          <w:shadow/>
          <w:spacing w:val="10"/>
        </w:rPr>
        <w:t xml:space="preserve">το Δημοτικό Συμβούλιο </w:t>
      </w:r>
      <w:r w:rsidR="00F8561E" w:rsidRPr="00B361AC">
        <w:rPr>
          <w:shadow/>
          <w:spacing w:val="10"/>
        </w:rPr>
        <w:t>επαναλαμβάνει την πάγια θέση του υπέρ της μόνιμης και σταθερής εργασίας των εργαζομένων συμβασιούχων στους ΟΤΑ</w:t>
      </w:r>
      <w:r w:rsidR="004670CD" w:rsidRPr="00B361AC">
        <w:rPr>
          <w:shadow/>
          <w:spacing w:val="10"/>
        </w:rPr>
        <w:t xml:space="preserve">, </w:t>
      </w:r>
      <w:r w:rsidR="00F8561E" w:rsidRPr="00B361AC">
        <w:rPr>
          <w:shadow/>
          <w:spacing w:val="10"/>
        </w:rPr>
        <w:t>απαιτεί από την κυβέρνηση την άμεση νομοθετική ρύθμιση χωρίς όρους και προϋποθέσεις</w:t>
      </w:r>
      <w:r w:rsidR="004670CD" w:rsidRPr="00B361AC">
        <w:rPr>
          <w:shadow/>
          <w:spacing w:val="10"/>
        </w:rPr>
        <w:t xml:space="preserve"> και δηλώνει ότι θα αγωνισθεί με όλες του τις δυνάμεις για να μην απολυθεί κανείς από το Δήμο Αμαρουσίου.  </w:t>
      </w:r>
      <w:r w:rsidR="002616D6" w:rsidRPr="00B361AC">
        <w:rPr>
          <w:shadow/>
          <w:spacing w:val="10"/>
        </w:rPr>
        <w:br/>
      </w:r>
    </w:p>
    <w:p w:rsidR="00631F81" w:rsidRPr="00B361AC" w:rsidRDefault="00631F81" w:rsidP="00B361AC">
      <w:pPr>
        <w:spacing w:after="0" w:line="240" w:lineRule="auto"/>
        <w:jc w:val="center"/>
        <w:rPr>
          <w:b/>
          <w:shadow/>
          <w:spacing w:val="10"/>
        </w:rPr>
      </w:pPr>
      <w:r w:rsidRPr="00B361AC">
        <w:rPr>
          <w:b/>
          <w:shadow/>
          <w:spacing w:val="10"/>
        </w:rPr>
        <w:t xml:space="preserve">ΟΜΟΦΩΝΗ </w:t>
      </w:r>
      <w:r w:rsidR="004670CD" w:rsidRPr="00B361AC">
        <w:rPr>
          <w:b/>
          <w:shadow/>
          <w:spacing w:val="10"/>
        </w:rPr>
        <w:t>ΑΠΟΦΑΣΗ ΔΗΜΟΤΙΚΟΥ ΣΥΜΒΟΥΛΙΟΥ</w:t>
      </w:r>
      <w:r w:rsidRPr="00B361AC">
        <w:rPr>
          <w:b/>
          <w:shadow/>
          <w:spacing w:val="10"/>
        </w:rPr>
        <w:t xml:space="preserve"> ΑΜΑΡΟΥΣΙΟΥ ΓΙΑ ΤΗΝ ΕΠΙΚΑΙΡΟΠΟΙΗΣΗ ΤΗΣ ΑΠΟΦΑΣΗΣ 212/2017  </w:t>
      </w:r>
    </w:p>
    <w:p w:rsidR="00631F81" w:rsidRPr="00B361AC" w:rsidRDefault="00631F81" w:rsidP="00B361AC">
      <w:pPr>
        <w:spacing w:after="0" w:line="240" w:lineRule="auto"/>
        <w:rPr>
          <w:b/>
          <w:i/>
          <w:shadow/>
          <w:spacing w:val="10"/>
        </w:rPr>
      </w:pPr>
      <w:r w:rsidRPr="00B361AC">
        <w:rPr>
          <w:b/>
          <w:i/>
          <w:shadow/>
          <w:spacing w:val="10"/>
        </w:rPr>
        <w:t xml:space="preserve">«Απαιτούμε από την κυβέρνηση την άμεση νομοθετική ρύθμιση για μόνιμη και σταθερή εργασία χωρίς όρους και προϋποθέσεις για τους εργαζόμενους συμβασιούχους ορισμένου χρόνου στους ΟΤΑ. </w:t>
      </w:r>
      <w:r w:rsidRPr="00B361AC">
        <w:rPr>
          <w:b/>
          <w:i/>
          <w:shadow/>
          <w:spacing w:val="10"/>
        </w:rPr>
        <w:br/>
        <w:t>Σε αντίθετη περίπτωση, η κυβέρνηση φέρει την πολιτική ευθύνη για ότι θα ακολουθήσει.</w:t>
      </w:r>
      <w:r w:rsidRPr="00B361AC">
        <w:rPr>
          <w:b/>
          <w:i/>
          <w:shadow/>
          <w:spacing w:val="10"/>
        </w:rPr>
        <w:br/>
        <w:t xml:space="preserve">Είμαστε στο πλευρό των συμβασιούχων εργαζομένων και θα αγωνιστούμε μαζί τους με όλες μας τις δυνάμεις για να μην απολυθεί κανείς από το Δήμο Αμαρουσίου. </w:t>
      </w:r>
      <w:r w:rsidRPr="00B361AC">
        <w:rPr>
          <w:b/>
          <w:i/>
          <w:shadow/>
          <w:spacing w:val="10"/>
        </w:rPr>
        <w:br/>
        <w:t xml:space="preserve">Δεν περισσεύει κανένας εργαζόμενος στην πόλη μας. </w:t>
      </w:r>
      <w:r w:rsidR="00895CE0" w:rsidRPr="00B361AC">
        <w:rPr>
          <w:b/>
          <w:i/>
          <w:shadow/>
          <w:spacing w:val="10"/>
        </w:rPr>
        <w:br/>
      </w:r>
      <w:r w:rsidRPr="00B361AC">
        <w:rPr>
          <w:b/>
          <w:i/>
          <w:shadow/>
          <w:spacing w:val="10"/>
        </w:rPr>
        <w:t xml:space="preserve">Δεν περισσεύει κανένας εργαζόμενος στην Τοπική Αυτοδιοίκηση.»   </w:t>
      </w:r>
      <w:r w:rsidRPr="00B361AC">
        <w:rPr>
          <w:b/>
          <w:i/>
          <w:shadow/>
          <w:spacing w:val="10"/>
        </w:rPr>
        <w:br/>
        <w:t xml:space="preserve">     </w:t>
      </w:r>
    </w:p>
    <w:p w:rsidR="004670CD" w:rsidRPr="00B361AC" w:rsidRDefault="004670CD" w:rsidP="00B361AC">
      <w:pPr>
        <w:spacing w:after="0" w:line="240" w:lineRule="auto"/>
        <w:rPr>
          <w:shadow/>
          <w:spacing w:val="10"/>
        </w:rPr>
      </w:pPr>
      <w:r w:rsidRPr="00B361AC">
        <w:rPr>
          <w:shadow/>
          <w:spacing w:val="10"/>
        </w:rPr>
        <w:t xml:space="preserve">    </w:t>
      </w:r>
    </w:p>
    <w:p w:rsidR="00B361AC" w:rsidRPr="00B361AC" w:rsidRDefault="00B361AC">
      <w:pPr>
        <w:spacing w:after="0" w:line="240" w:lineRule="auto"/>
        <w:rPr>
          <w:shadow/>
          <w:spacing w:val="10"/>
        </w:rPr>
      </w:pPr>
    </w:p>
    <w:sectPr w:rsidR="00B361AC" w:rsidRPr="00B361AC" w:rsidSect="008520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7FB7"/>
    <w:rsid w:val="0021268D"/>
    <w:rsid w:val="002616D6"/>
    <w:rsid w:val="00335AD7"/>
    <w:rsid w:val="004670CD"/>
    <w:rsid w:val="004C08E7"/>
    <w:rsid w:val="005B3DE3"/>
    <w:rsid w:val="00631F81"/>
    <w:rsid w:val="00852094"/>
    <w:rsid w:val="00886F6B"/>
    <w:rsid w:val="00895CE0"/>
    <w:rsid w:val="009B7FB7"/>
    <w:rsid w:val="00A63259"/>
    <w:rsid w:val="00B361AC"/>
    <w:rsid w:val="00D617DF"/>
    <w:rsid w:val="00F8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B7FB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2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 Himonaki</dc:creator>
  <cp:lastModifiedBy>User</cp:lastModifiedBy>
  <cp:revision>2</cp:revision>
  <dcterms:created xsi:type="dcterms:W3CDTF">2017-06-21T09:56:00Z</dcterms:created>
  <dcterms:modified xsi:type="dcterms:W3CDTF">2017-06-21T09:56:00Z</dcterms:modified>
</cp:coreProperties>
</file>