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6C3" w:rsidRPr="00676DBD" w:rsidRDefault="005B56C3" w:rsidP="005B56C3">
      <w:pPr>
        <w:shd w:val="clear" w:color="auto" w:fill="EFEFEF"/>
        <w:spacing w:after="0" w:line="240" w:lineRule="auto"/>
        <w:textAlignment w:val="baseline"/>
        <w:rPr>
          <w:rFonts w:eastAsia="Times New Roman" w:cs="Arial"/>
          <w:color w:val="666666"/>
          <w:sz w:val="20"/>
          <w:szCs w:val="20"/>
          <w:lang w:eastAsia="el-GR"/>
        </w:rPr>
      </w:pPr>
      <w:r w:rsidRPr="00676DBD">
        <w:rPr>
          <w:rFonts w:eastAsia="Times New Roman" w:cs="Arial"/>
          <w:b/>
          <w:bCs/>
          <w:color w:val="666666"/>
          <w:sz w:val="20"/>
          <w:lang w:eastAsia="el-GR"/>
        </w:rPr>
        <w:t>ΔΗΜΟΣ ΧΑΛΑΝΔΡΙΟΥ</w:t>
      </w:r>
      <w:r w:rsidRPr="005B56C3">
        <w:rPr>
          <w:rFonts w:eastAsia="Times New Roman" w:cs="Arial"/>
          <w:color w:val="666666"/>
          <w:sz w:val="20"/>
          <w:szCs w:val="20"/>
          <w:lang w:eastAsia="el-GR"/>
        </w:rPr>
        <w:br/>
      </w:r>
      <w:r w:rsidRPr="00676DBD">
        <w:rPr>
          <w:rFonts w:eastAsia="Times New Roman" w:cs="Arial"/>
          <w:b/>
          <w:bCs/>
          <w:color w:val="666666"/>
          <w:sz w:val="20"/>
          <w:lang w:eastAsia="el-GR"/>
        </w:rPr>
        <w:t>ΓΡΑΦΕΙΟ ΤΥΠΟΥ                                                      </w:t>
      </w:r>
      <w:r w:rsidRPr="005B56C3">
        <w:rPr>
          <w:rFonts w:eastAsia="Times New Roman" w:cs="Arial"/>
          <w:color w:val="666666"/>
          <w:sz w:val="20"/>
          <w:szCs w:val="20"/>
          <w:lang w:eastAsia="el-GR"/>
        </w:rPr>
        <w:t> </w:t>
      </w:r>
      <w:r w:rsidRPr="005B56C3">
        <w:rPr>
          <w:rFonts w:eastAsia="Times New Roman" w:cs="Arial"/>
          <w:color w:val="666666"/>
          <w:sz w:val="20"/>
          <w:szCs w:val="20"/>
          <w:lang w:eastAsia="el-GR"/>
        </w:rPr>
        <w:br/>
      </w:r>
      <w:proofErr w:type="spellStart"/>
      <w:r w:rsidRPr="005B56C3">
        <w:rPr>
          <w:rFonts w:eastAsia="Times New Roman" w:cs="Arial"/>
          <w:color w:val="666666"/>
          <w:sz w:val="20"/>
          <w:szCs w:val="20"/>
          <w:lang w:eastAsia="el-GR"/>
        </w:rPr>
        <w:t>Τηλ</w:t>
      </w:r>
      <w:proofErr w:type="spellEnd"/>
      <w:r w:rsidRPr="005B56C3">
        <w:rPr>
          <w:rFonts w:eastAsia="Times New Roman" w:cs="Arial"/>
          <w:color w:val="666666"/>
          <w:sz w:val="20"/>
          <w:szCs w:val="20"/>
          <w:lang w:eastAsia="el-GR"/>
        </w:rPr>
        <w:t>. 213.2023922</w:t>
      </w:r>
      <w:r w:rsidRPr="005B56C3">
        <w:rPr>
          <w:rFonts w:eastAsia="Times New Roman" w:cs="Arial"/>
          <w:color w:val="666666"/>
          <w:sz w:val="20"/>
          <w:szCs w:val="20"/>
          <w:lang w:eastAsia="el-GR"/>
        </w:rPr>
        <w:br/>
      </w:r>
      <w:hyperlink r:id="rId4" w:history="1">
        <w:r w:rsidRPr="00676DBD">
          <w:rPr>
            <w:rFonts w:eastAsia="Times New Roman" w:cs="Arial"/>
            <w:color w:val="207DA5"/>
            <w:sz w:val="20"/>
            <w:lang w:eastAsia="el-GR"/>
          </w:rPr>
          <w:t>www.halandri.gr</w:t>
        </w:r>
      </w:hyperlink>
      <w:r w:rsidRPr="005B56C3">
        <w:rPr>
          <w:rFonts w:eastAsia="Times New Roman" w:cs="Arial"/>
          <w:color w:val="666666"/>
          <w:sz w:val="20"/>
          <w:szCs w:val="20"/>
          <w:lang w:eastAsia="el-GR"/>
        </w:rPr>
        <w:t xml:space="preserve">                                                                                                                     </w:t>
      </w:r>
    </w:p>
    <w:p w:rsidR="005B56C3" w:rsidRPr="00AE3C63" w:rsidRDefault="005B56C3" w:rsidP="005B56C3">
      <w:pPr>
        <w:shd w:val="clear" w:color="auto" w:fill="EFEFEF"/>
        <w:spacing w:after="0" w:line="240" w:lineRule="auto"/>
        <w:textAlignment w:val="baseline"/>
        <w:rPr>
          <w:rFonts w:eastAsia="Times New Roman" w:cs="Arial"/>
          <w:color w:val="666666"/>
          <w:sz w:val="20"/>
          <w:szCs w:val="20"/>
          <w:lang w:eastAsia="el-GR"/>
        </w:rPr>
      </w:pPr>
      <w:r w:rsidRPr="005B56C3">
        <w:rPr>
          <w:rFonts w:eastAsia="Times New Roman" w:cs="Arial"/>
          <w:color w:val="666666"/>
          <w:sz w:val="20"/>
          <w:szCs w:val="20"/>
          <w:lang w:eastAsia="el-GR"/>
        </w:rPr>
        <w:t>e-</w:t>
      </w:r>
      <w:proofErr w:type="spellStart"/>
      <w:r w:rsidRPr="005B56C3">
        <w:rPr>
          <w:rFonts w:eastAsia="Times New Roman" w:cs="Arial"/>
          <w:color w:val="666666"/>
          <w:sz w:val="20"/>
          <w:szCs w:val="20"/>
          <w:lang w:eastAsia="el-GR"/>
        </w:rPr>
        <w:t>mail</w:t>
      </w:r>
      <w:proofErr w:type="spellEnd"/>
      <w:r w:rsidRPr="005B56C3">
        <w:rPr>
          <w:rFonts w:eastAsia="Times New Roman" w:cs="Arial"/>
          <w:color w:val="666666"/>
          <w:sz w:val="20"/>
          <w:szCs w:val="20"/>
          <w:lang w:eastAsia="el-GR"/>
        </w:rPr>
        <w:t>: </w:t>
      </w:r>
      <w:hyperlink r:id="rId5" w:history="1">
        <w:r w:rsidRPr="00676DBD">
          <w:rPr>
            <w:rFonts w:eastAsia="Times New Roman" w:cs="Arial"/>
            <w:color w:val="207DA5"/>
            <w:sz w:val="20"/>
            <w:lang w:eastAsia="el-GR"/>
          </w:rPr>
          <w:t>press@halandri.gr</w:t>
        </w:r>
      </w:hyperlink>
    </w:p>
    <w:p w:rsidR="005B56C3" w:rsidRPr="005B56C3" w:rsidRDefault="005B56C3" w:rsidP="005B56C3">
      <w:pPr>
        <w:shd w:val="clear" w:color="auto" w:fill="EFEFEF"/>
        <w:spacing w:after="0" w:line="240" w:lineRule="auto"/>
        <w:jc w:val="right"/>
        <w:textAlignment w:val="baseline"/>
        <w:rPr>
          <w:rFonts w:eastAsia="Times New Roman" w:cs="Arial"/>
          <w:color w:val="666666"/>
          <w:sz w:val="20"/>
          <w:szCs w:val="20"/>
          <w:lang w:eastAsia="el-GR"/>
        </w:rPr>
      </w:pPr>
      <w:r w:rsidRPr="005B56C3">
        <w:rPr>
          <w:rFonts w:eastAsia="Times New Roman" w:cs="Arial"/>
          <w:color w:val="666666"/>
          <w:sz w:val="20"/>
          <w:szCs w:val="20"/>
          <w:lang w:eastAsia="el-GR"/>
        </w:rPr>
        <w:t>Χαλάνδρι, 23.11.2017</w:t>
      </w:r>
      <w:r w:rsidRPr="005B56C3">
        <w:rPr>
          <w:rFonts w:eastAsia="Times New Roman" w:cs="Arial"/>
          <w:color w:val="666666"/>
          <w:sz w:val="20"/>
          <w:szCs w:val="20"/>
          <w:lang w:eastAsia="el-GR"/>
        </w:rPr>
        <w:br/>
      </w:r>
      <w:r w:rsidRPr="005B56C3">
        <w:rPr>
          <w:rFonts w:eastAsia="Times New Roman" w:cs="Arial"/>
          <w:color w:val="666666"/>
          <w:sz w:val="20"/>
          <w:szCs w:val="20"/>
          <w:lang w:eastAsia="el-GR"/>
        </w:rPr>
        <w:br/>
        <w:t> </w:t>
      </w:r>
    </w:p>
    <w:p w:rsidR="005B56C3" w:rsidRPr="005B56C3" w:rsidRDefault="005B56C3" w:rsidP="005B56C3">
      <w:pPr>
        <w:shd w:val="clear" w:color="auto" w:fill="EFEFEF"/>
        <w:spacing w:after="0" w:line="240" w:lineRule="auto"/>
        <w:jc w:val="center"/>
        <w:textAlignment w:val="baseline"/>
        <w:rPr>
          <w:rFonts w:eastAsia="Times New Roman" w:cs="Arial"/>
          <w:color w:val="5F5E5C"/>
          <w:sz w:val="20"/>
          <w:szCs w:val="20"/>
          <w:lang w:eastAsia="el-GR"/>
        </w:rPr>
      </w:pPr>
      <w:r w:rsidRPr="00676DBD">
        <w:rPr>
          <w:rFonts w:eastAsia="Times New Roman" w:cs="Arial"/>
          <w:b/>
          <w:bCs/>
          <w:color w:val="5F5E5C"/>
          <w:sz w:val="20"/>
          <w:lang w:eastAsia="el-GR"/>
        </w:rPr>
        <w:t>Χωρίς απαρτία το Δημοτικό Συμβούλιο, χωρίς προϋπολογισμό το Χαλάνδρι</w:t>
      </w:r>
    </w:p>
    <w:p w:rsidR="005B56C3" w:rsidRPr="005B56C3" w:rsidRDefault="005B56C3" w:rsidP="005B56C3">
      <w:pPr>
        <w:shd w:val="clear" w:color="auto" w:fill="EFEFEF"/>
        <w:spacing w:after="0" w:line="240" w:lineRule="auto"/>
        <w:jc w:val="both"/>
        <w:textAlignment w:val="baseline"/>
        <w:rPr>
          <w:rFonts w:eastAsia="Times New Roman" w:cs="Arial"/>
          <w:color w:val="5F5E5C"/>
          <w:sz w:val="20"/>
          <w:szCs w:val="20"/>
          <w:lang w:eastAsia="el-GR"/>
        </w:rPr>
      </w:pPr>
      <w:r w:rsidRPr="005B56C3">
        <w:rPr>
          <w:rFonts w:eastAsia="Times New Roman" w:cs="Arial"/>
          <w:color w:val="5F5E5C"/>
          <w:sz w:val="20"/>
          <w:szCs w:val="20"/>
          <w:lang w:eastAsia="el-GR"/>
        </w:rPr>
        <w:t> </w:t>
      </w:r>
    </w:p>
    <w:p w:rsidR="005B56C3" w:rsidRPr="00676DBD" w:rsidRDefault="005B56C3" w:rsidP="005B56C3">
      <w:pPr>
        <w:shd w:val="clear" w:color="auto" w:fill="EFEFEF"/>
        <w:spacing w:after="0" w:line="240" w:lineRule="auto"/>
        <w:jc w:val="both"/>
        <w:textAlignment w:val="baseline"/>
        <w:rPr>
          <w:rFonts w:eastAsia="Times New Roman" w:cs="Arial"/>
          <w:color w:val="5F5E5C"/>
          <w:sz w:val="20"/>
          <w:szCs w:val="20"/>
          <w:lang w:eastAsia="el-GR"/>
        </w:rPr>
      </w:pPr>
      <w:r w:rsidRPr="005B56C3">
        <w:rPr>
          <w:rFonts w:eastAsia="Times New Roman" w:cs="Arial"/>
          <w:color w:val="5F5E5C"/>
          <w:sz w:val="20"/>
          <w:szCs w:val="20"/>
          <w:lang w:eastAsia="el-GR"/>
        </w:rPr>
        <w:t>Δι</w:t>
      </w:r>
      <w:r w:rsidR="00AE3C63">
        <w:rPr>
          <w:rFonts w:eastAsia="Times New Roman" w:cs="Arial"/>
          <w:color w:val="5F5E5C"/>
          <w:sz w:val="20"/>
          <w:szCs w:val="20"/>
          <w:lang w:eastAsia="el-GR"/>
        </w:rPr>
        <w:t>ά</w:t>
      </w:r>
      <w:r w:rsidRPr="005B56C3">
        <w:rPr>
          <w:rFonts w:eastAsia="Times New Roman" w:cs="Arial"/>
          <w:color w:val="5F5E5C"/>
          <w:sz w:val="20"/>
          <w:szCs w:val="20"/>
          <w:lang w:eastAsia="el-GR"/>
        </w:rPr>
        <w:t xml:space="preserve"> της απουσίας τους τοποθετήθηκαν αυτή τη φορά ενάντια στον προϋπολογισμό της πόλης οι δημοτικοί σύμβουλοι που καταψήφισαν το Τεχνικό Πρόγραμμα 2018 στις 15.11.2017 καθώς στην πλειονότητά τους δεν προσήλθαν στη  νέα συνεδρίαση του Δημοτικού Συμβουλίου  (22/11/2017) με αποτέλεσμα αυτή να ακ</w:t>
      </w:r>
      <w:r w:rsidRPr="00676DBD">
        <w:rPr>
          <w:rFonts w:eastAsia="Times New Roman" w:cs="Arial"/>
          <w:color w:val="5F5E5C"/>
          <w:sz w:val="20"/>
          <w:szCs w:val="20"/>
          <w:lang w:eastAsia="el-GR"/>
        </w:rPr>
        <w:t>υρωθεί λόγω έλλειψης απαρτίας.</w:t>
      </w:r>
    </w:p>
    <w:p w:rsidR="005B56C3" w:rsidRPr="00AE3C63" w:rsidRDefault="005B56C3" w:rsidP="005B56C3">
      <w:pPr>
        <w:shd w:val="clear" w:color="auto" w:fill="EFEFEF"/>
        <w:spacing w:after="0" w:line="240" w:lineRule="auto"/>
        <w:jc w:val="both"/>
        <w:textAlignment w:val="baseline"/>
        <w:rPr>
          <w:rFonts w:eastAsia="Times New Roman" w:cs="Arial"/>
          <w:color w:val="5F5E5C"/>
          <w:sz w:val="20"/>
          <w:szCs w:val="20"/>
          <w:lang w:eastAsia="el-GR"/>
        </w:rPr>
      </w:pPr>
    </w:p>
    <w:p w:rsidR="005B56C3" w:rsidRPr="00676DBD" w:rsidRDefault="005B56C3" w:rsidP="005B56C3">
      <w:pPr>
        <w:shd w:val="clear" w:color="auto" w:fill="EFEFEF"/>
        <w:spacing w:after="0" w:line="240" w:lineRule="auto"/>
        <w:jc w:val="both"/>
        <w:textAlignment w:val="baseline"/>
        <w:rPr>
          <w:rFonts w:eastAsia="Times New Roman" w:cs="Arial"/>
          <w:color w:val="5F5E5C"/>
          <w:sz w:val="20"/>
          <w:szCs w:val="20"/>
          <w:lang w:eastAsia="el-GR"/>
        </w:rPr>
      </w:pPr>
      <w:r w:rsidRPr="005B56C3">
        <w:rPr>
          <w:rFonts w:eastAsia="Times New Roman" w:cs="Arial"/>
          <w:color w:val="5F5E5C"/>
          <w:sz w:val="20"/>
          <w:szCs w:val="20"/>
          <w:lang w:eastAsia="el-GR"/>
        </w:rPr>
        <w:t>Η αίθουσα του Δημοτικού Συμβουλίου ήταν ωστόσο ασφυκτικά γεμάτη από δεκάδες πολίτες και εργαζόμενους στον Δήμο που παραβρέθηκαν για να παρακολουθήσουν τη συνεδρίαση ενώ αρκετοί πήραν το λόγ</w:t>
      </w:r>
      <w:r w:rsidRPr="00676DBD">
        <w:rPr>
          <w:rFonts w:eastAsia="Times New Roman" w:cs="Arial"/>
          <w:color w:val="5F5E5C"/>
          <w:sz w:val="20"/>
          <w:szCs w:val="20"/>
          <w:lang w:eastAsia="el-GR"/>
        </w:rPr>
        <w:t>ο στη συζήτηση που ακολούθησε.</w:t>
      </w:r>
    </w:p>
    <w:p w:rsidR="005B56C3" w:rsidRPr="00676DBD" w:rsidRDefault="005B56C3" w:rsidP="005B56C3">
      <w:pPr>
        <w:shd w:val="clear" w:color="auto" w:fill="EFEFEF"/>
        <w:spacing w:after="0" w:line="240" w:lineRule="auto"/>
        <w:jc w:val="both"/>
        <w:textAlignment w:val="baseline"/>
        <w:rPr>
          <w:rFonts w:eastAsia="Times New Roman" w:cs="Arial"/>
          <w:color w:val="5F5E5C"/>
          <w:sz w:val="20"/>
          <w:szCs w:val="20"/>
          <w:lang w:eastAsia="el-GR"/>
        </w:rPr>
      </w:pPr>
    </w:p>
    <w:p w:rsidR="005B56C3" w:rsidRPr="00676DBD" w:rsidRDefault="005B56C3" w:rsidP="005B56C3">
      <w:pPr>
        <w:shd w:val="clear" w:color="auto" w:fill="EFEFEF"/>
        <w:spacing w:after="0" w:line="240" w:lineRule="auto"/>
        <w:jc w:val="both"/>
        <w:textAlignment w:val="baseline"/>
        <w:rPr>
          <w:rFonts w:eastAsia="Times New Roman" w:cs="Arial"/>
          <w:color w:val="5F5E5C"/>
          <w:sz w:val="20"/>
          <w:szCs w:val="20"/>
          <w:lang w:eastAsia="el-GR"/>
        </w:rPr>
      </w:pPr>
      <w:r w:rsidRPr="005B56C3">
        <w:rPr>
          <w:rFonts w:eastAsia="Times New Roman" w:cs="Arial"/>
          <w:color w:val="5F5E5C"/>
          <w:sz w:val="20"/>
          <w:szCs w:val="20"/>
          <w:lang w:eastAsia="el-GR"/>
        </w:rPr>
        <w:t xml:space="preserve">Από τους δημοτικούς συμβούλους μίλησαν οι Γιάννης Λαδόπουλος και Νίκος Πανταζής – επικεφαλής και μέλος της δημοτικής παράταξης «Μπορούμε όλοι μαζί για το Χαλάνδρι»  αντίστοιχα – οι οποίοι δήλωσαν ότι, μολονότι προέρχονται από την αντιπολίτευση, κρίνουν ότι το τεχνικό πρόγραμμα που προτείνει η διοίκηση του Δήμου βρίσκεται στη σωστή κατεύθυνση ενώ τόνισαν ότι αυτό στην πραγματικότητα είχε υπερψηφιστεί από το Δημοτικό Συμβούλιο στις συνεδριάσεις που συζητήθηκαν τα επιμέρους σημεία του. Οι ίδιοι κάλεσαν τους απόντες συναδέλφους τους να αναθεωρήσουν τη στάση τους αφήνοντας στην άκρη παραταξιακές σκοπιμότητες, για το καλό της πόλης ενώ ο κ. Πανταζής είπε χαρακτηριστικά «όποια κι αν ήταν η στάση μου ως αντιπολίτευση δεν σκέφτηκα ποτέ να πάρω από την πόλη το κλειδί </w:t>
      </w:r>
      <w:r w:rsidRPr="00676DBD">
        <w:rPr>
          <w:rFonts w:eastAsia="Times New Roman" w:cs="Arial"/>
          <w:color w:val="5F5E5C"/>
          <w:sz w:val="20"/>
          <w:szCs w:val="20"/>
          <w:lang w:eastAsia="el-GR"/>
        </w:rPr>
        <w:t>της, δηλαδή τον προϋπολογισμό».</w:t>
      </w:r>
    </w:p>
    <w:p w:rsidR="005B56C3" w:rsidRPr="00AE3C63" w:rsidRDefault="005B56C3" w:rsidP="005B56C3">
      <w:pPr>
        <w:shd w:val="clear" w:color="auto" w:fill="EFEFEF"/>
        <w:spacing w:after="0" w:line="240" w:lineRule="auto"/>
        <w:jc w:val="both"/>
        <w:textAlignment w:val="baseline"/>
        <w:rPr>
          <w:rFonts w:eastAsia="Times New Roman" w:cs="Arial"/>
          <w:color w:val="5F5E5C"/>
          <w:sz w:val="20"/>
          <w:szCs w:val="20"/>
          <w:lang w:eastAsia="el-GR"/>
        </w:rPr>
      </w:pPr>
    </w:p>
    <w:p w:rsidR="005B56C3" w:rsidRPr="00AE3C63" w:rsidRDefault="005B56C3" w:rsidP="005B56C3">
      <w:pPr>
        <w:shd w:val="clear" w:color="auto" w:fill="EFEFEF"/>
        <w:spacing w:after="0" w:line="240" w:lineRule="auto"/>
        <w:jc w:val="both"/>
        <w:textAlignment w:val="baseline"/>
        <w:rPr>
          <w:rFonts w:eastAsia="Times New Roman" w:cs="Arial"/>
          <w:color w:val="5F5E5C"/>
          <w:sz w:val="20"/>
          <w:szCs w:val="20"/>
          <w:lang w:eastAsia="el-GR"/>
        </w:rPr>
      </w:pPr>
      <w:r w:rsidRPr="005B56C3">
        <w:rPr>
          <w:rFonts w:eastAsia="Times New Roman" w:cs="Arial"/>
          <w:color w:val="5F5E5C"/>
          <w:sz w:val="20"/>
          <w:szCs w:val="20"/>
          <w:lang w:eastAsia="el-GR"/>
        </w:rPr>
        <w:t>Την αποδοκιμασία τους για τη στάση του μεγάλου μέρους της αντιπολίτευσης, που επέλεξε να είναι απούσα από το δημοτικό συμβούλιο αλλά και να καταψηφίσουν το τεχνικό πρόγραμμα χωρίς να έχουν καταθέσει καμιά αντιπρόταση, εξέφρασαν από μικροφώνου αρκετοί πολίτες αλλά και εργαζόμενοι στον Δήμο. Ορισμένοι τόνισαν μάλιστα στις τοποθετήσεις τους ότι μολονότι δεν υποστήριξαν με την ψήφο τους τη σημερινή διοίκηση, αναγνωρίζουν το έργο της και αγωνιούν για τη μη ψήφιση του  προϋπολογισμού. Ανάμεσα στις τοποθετήσεις πολιτών υπήρξε και εκείνη εκπροσώπου του Δ.Σ του σωματείου εργαζομένων μουσικών – καλλιτεχνών στους  Ο.Τ.Α, που έκανε έκκληση στο Δημοτικό Συμβούλιο να βάλει πάνω από όλα «το κοινό όφελος». Το σχετικό κείμενο που συνυπογράφουν τα μέλη του Δ.Σ του σωματείου, κατατέθηκε γραπτώς στην πρό</w:t>
      </w:r>
      <w:r w:rsidRPr="00676DBD">
        <w:rPr>
          <w:rFonts w:eastAsia="Times New Roman" w:cs="Arial"/>
          <w:color w:val="5F5E5C"/>
          <w:sz w:val="20"/>
          <w:szCs w:val="20"/>
          <w:lang w:eastAsia="el-GR"/>
        </w:rPr>
        <w:t xml:space="preserve">εδρο του Δημοτικού Συμβουλίου. </w:t>
      </w:r>
    </w:p>
    <w:p w:rsidR="005B56C3" w:rsidRPr="00AE3C63" w:rsidRDefault="005B56C3" w:rsidP="005B56C3">
      <w:pPr>
        <w:shd w:val="clear" w:color="auto" w:fill="EFEFEF"/>
        <w:spacing w:after="0" w:line="240" w:lineRule="auto"/>
        <w:jc w:val="both"/>
        <w:textAlignment w:val="baseline"/>
        <w:rPr>
          <w:rFonts w:eastAsia="Times New Roman" w:cs="Arial"/>
          <w:color w:val="5F5E5C"/>
          <w:sz w:val="20"/>
          <w:szCs w:val="20"/>
          <w:lang w:eastAsia="el-GR"/>
        </w:rPr>
      </w:pPr>
    </w:p>
    <w:p w:rsidR="005B56C3" w:rsidRPr="00676DBD" w:rsidRDefault="005B56C3" w:rsidP="005B56C3">
      <w:pPr>
        <w:shd w:val="clear" w:color="auto" w:fill="EFEFEF"/>
        <w:spacing w:after="0" w:line="240" w:lineRule="auto"/>
        <w:jc w:val="both"/>
        <w:textAlignment w:val="baseline"/>
        <w:rPr>
          <w:rFonts w:eastAsia="Times New Roman" w:cs="Arial"/>
          <w:color w:val="5F5E5C"/>
          <w:sz w:val="20"/>
          <w:szCs w:val="20"/>
          <w:lang w:eastAsia="el-GR"/>
        </w:rPr>
      </w:pPr>
      <w:r w:rsidRPr="005B56C3">
        <w:rPr>
          <w:rFonts w:eastAsia="Times New Roman" w:cs="Arial"/>
          <w:color w:val="5F5E5C"/>
          <w:sz w:val="20"/>
          <w:szCs w:val="20"/>
          <w:lang w:eastAsia="el-GR"/>
        </w:rPr>
        <w:t>Στην τοποθέτησή του ο δήμαρχος Χαλανδρίου, Σίμος Ρούσσος, ανέφερε ότι το βασικό σύνθημα της διοικούσας παράταξης είναι «η πόλη στους πολίτες»  και τόνισε ότι «πραγματικά η πόλη βρίσκεται σήμερα στα χέρια σας» ενώ όσον αφορά στο τεχνικό πρόγραμμα και τον προϋπολογισμό ζήτησε να πρυτανεύσει η κοιν</w:t>
      </w:r>
      <w:r w:rsidRPr="00676DBD">
        <w:rPr>
          <w:rFonts w:eastAsia="Times New Roman" w:cs="Arial"/>
          <w:color w:val="5F5E5C"/>
          <w:sz w:val="20"/>
          <w:szCs w:val="20"/>
          <w:lang w:eastAsia="el-GR"/>
        </w:rPr>
        <w:t>ή λογική και το κοινό συμφέρον.</w:t>
      </w:r>
    </w:p>
    <w:p w:rsidR="005B56C3" w:rsidRPr="00AE3C63" w:rsidRDefault="005B56C3" w:rsidP="005B56C3">
      <w:pPr>
        <w:shd w:val="clear" w:color="auto" w:fill="EFEFEF"/>
        <w:spacing w:after="0" w:line="240" w:lineRule="auto"/>
        <w:jc w:val="both"/>
        <w:textAlignment w:val="baseline"/>
        <w:rPr>
          <w:rFonts w:eastAsia="Times New Roman" w:cs="Arial"/>
          <w:color w:val="5F5E5C"/>
          <w:sz w:val="20"/>
          <w:szCs w:val="20"/>
          <w:lang w:eastAsia="el-GR"/>
        </w:rPr>
      </w:pPr>
    </w:p>
    <w:p w:rsidR="005B56C3" w:rsidRPr="005B56C3" w:rsidRDefault="005B56C3" w:rsidP="005B56C3">
      <w:pPr>
        <w:shd w:val="clear" w:color="auto" w:fill="EFEFEF"/>
        <w:spacing w:after="0" w:line="240" w:lineRule="auto"/>
        <w:jc w:val="both"/>
        <w:textAlignment w:val="baseline"/>
        <w:rPr>
          <w:rFonts w:eastAsia="Times New Roman" w:cs="Arial"/>
          <w:color w:val="5F5E5C"/>
          <w:sz w:val="20"/>
          <w:szCs w:val="20"/>
          <w:lang w:eastAsia="el-GR"/>
        </w:rPr>
      </w:pPr>
      <w:r w:rsidRPr="005B56C3">
        <w:rPr>
          <w:rFonts w:eastAsia="Times New Roman" w:cs="Arial"/>
          <w:color w:val="5F5E5C"/>
          <w:sz w:val="20"/>
          <w:szCs w:val="20"/>
          <w:lang w:eastAsia="el-GR"/>
        </w:rPr>
        <w:t xml:space="preserve">Σημειώνεται ότι οι διαφωνούντες με το τεχνικό πρόγραμμα δημοτικοί σύμβουλοί δεν προσήλθαν σε καμία από τις συζητήσεις που εκλήθησαν από τη δημοτική αρχή πριν τις προγραμματισμένες συνεδριάσεις του δημοτικού συμβουλίου, προκειμένου να συμβάλουν στη διαδικασία </w:t>
      </w:r>
      <w:proofErr w:type="spellStart"/>
      <w:r w:rsidRPr="005B56C3">
        <w:rPr>
          <w:rFonts w:eastAsia="Times New Roman" w:cs="Arial"/>
          <w:color w:val="5F5E5C"/>
          <w:sz w:val="20"/>
          <w:szCs w:val="20"/>
          <w:lang w:eastAsia="el-GR"/>
        </w:rPr>
        <w:t>συνδιαμόρφωσης</w:t>
      </w:r>
      <w:proofErr w:type="spellEnd"/>
      <w:r w:rsidRPr="005B56C3">
        <w:rPr>
          <w:rFonts w:eastAsia="Times New Roman" w:cs="Arial"/>
          <w:color w:val="5F5E5C"/>
          <w:sz w:val="20"/>
          <w:szCs w:val="20"/>
          <w:lang w:eastAsia="el-GR"/>
        </w:rPr>
        <w:t xml:space="preserve"> του προτεινόμενου από τη διοίκηση σχεδίου. </w:t>
      </w:r>
    </w:p>
    <w:p w:rsidR="00E94F5E" w:rsidRDefault="00AE3C63"/>
    <w:sectPr w:rsidR="00E94F5E" w:rsidSect="00B7284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B56C3"/>
    <w:rsid w:val="0012437F"/>
    <w:rsid w:val="005B56C3"/>
    <w:rsid w:val="00676DBD"/>
    <w:rsid w:val="008248D0"/>
    <w:rsid w:val="00AE3C63"/>
    <w:rsid w:val="00B72843"/>
    <w:rsid w:val="00D112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8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B56C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5B56C3"/>
    <w:rPr>
      <w:b/>
      <w:bCs/>
    </w:rPr>
  </w:style>
  <w:style w:type="character" w:styleId="-">
    <w:name w:val="Hyperlink"/>
    <w:basedOn w:val="a0"/>
    <w:uiPriority w:val="99"/>
    <w:semiHidden/>
    <w:unhideWhenUsed/>
    <w:rsid w:val="005B56C3"/>
    <w:rPr>
      <w:color w:val="0000FF"/>
      <w:u w:val="single"/>
    </w:rPr>
  </w:style>
</w:styles>
</file>

<file path=word/webSettings.xml><?xml version="1.0" encoding="utf-8"?>
<w:webSettings xmlns:r="http://schemas.openxmlformats.org/officeDocument/2006/relationships" xmlns:w="http://schemas.openxmlformats.org/wordprocessingml/2006/main">
  <w:divs>
    <w:div w:id="149148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ss@halandri.gr" TargetMode="External"/><Relationship Id="rId4" Type="http://schemas.openxmlformats.org/officeDocument/2006/relationships/hyperlink" Target="http://www.halandri.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508</Words>
  <Characters>2748</Characters>
  <Application>Microsoft Office Word</Application>
  <DocSecurity>0</DocSecurity>
  <Lines>22</Lines>
  <Paragraphs>6</Paragraphs>
  <ScaleCrop>false</ScaleCrop>
  <Company/>
  <LinksUpToDate>false</LinksUpToDate>
  <CharactersWithSpaces>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2017-11-23T17:43:00Z</dcterms:created>
  <dcterms:modified xsi:type="dcterms:W3CDTF">2017-11-23T17:49:00Z</dcterms:modified>
</cp:coreProperties>
</file>