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6" w:rsidRPr="0038192D" w:rsidRDefault="008E1146" w:rsidP="008E1146">
      <w:pPr>
        <w:ind w:left="-1418" w:right="-1327"/>
        <w:jc w:val="center"/>
        <w:rPr>
          <w:rFonts w:ascii="Arial Black" w:hAnsi="Arial Black" w:cs="Arial Black"/>
          <w:b/>
          <w:bCs/>
          <w:color w:val="FF0000"/>
          <w:sz w:val="40"/>
          <w:szCs w:val="40"/>
        </w:rPr>
      </w:pPr>
      <w:r w:rsidRPr="0038192D">
        <w:rPr>
          <w:rFonts w:ascii="Arial Black" w:hAnsi="Arial Black" w:cs="Arial Black"/>
          <w:b/>
          <w:bCs/>
          <w:color w:val="FF0000"/>
          <w:sz w:val="40"/>
          <w:szCs w:val="40"/>
          <w:shd w:val="clear" w:color="auto" w:fill="AEAAAA"/>
        </w:rPr>
        <w:t>ΠΑΝΑΤΤΙΚΗ ΕΠΙΤΡΟΠΗ ΣΥΜΒΑΣΙΟΥΧΩΝ</w:t>
      </w:r>
    </w:p>
    <w:p w:rsidR="00315370" w:rsidRPr="00315370" w:rsidRDefault="00315370" w:rsidP="008E1146">
      <w:pPr>
        <w:ind w:left="-567" w:right="-567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 xml:space="preserve">                                             ΑΘΗΝΑ 30-6-2018</w:t>
      </w:r>
    </w:p>
    <w:p w:rsidR="008E1146" w:rsidRDefault="008E1146" w:rsidP="008E1146">
      <w:pPr>
        <w:ind w:left="-567" w:right="-567"/>
        <w:jc w:val="center"/>
        <w:rPr>
          <w:rFonts w:ascii="Arial Black" w:hAnsi="Arial Black"/>
          <w:sz w:val="28"/>
          <w:szCs w:val="28"/>
        </w:rPr>
      </w:pPr>
      <w:r w:rsidRPr="008E1146">
        <w:rPr>
          <w:rFonts w:ascii="Arial Black" w:hAnsi="Arial Black"/>
          <w:sz w:val="28"/>
          <w:szCs w:val="28"/>
        </w:rPr>
        <w:t>ΑΝΑΚΟΙΝΩΣΗ</w:t>
      </w:r>
    </w:p>
    <w:p w:rsidR="008E1146" w:rsidRDefault="00315370" w:rsidP="00315370">
      <w:pPr>
        <w:spacing w:after="0"/>
        <w:ind w:left="-1020" w:right="-102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ΟΛΕΣ ΚΑΙ ΟΛΟΙ ΣΤΗΣΤΑΣΗ ΕΡΓΑΣΙΑΣ</w:t>
      </w:r>
      <w:r w:rsidR="00DC35E4">
        <w:rPr>
          <w:rFonts w:ascii="Arial Black" w:hAnsi="Arial Black"/>
          <w:sz w:val="28"/>
          <w:szCs w:val="28"/>
        </w:rPr>
        <w:t xml:space="preserve"> ΠΟΥ ΚΗΡΥΞΕ ΤΟ ΣΥΝΔΙΚΑΤΟ ΟΤΑ ΑΤΤΙΚΗΣ</w:t>
      </w:r>
      <w:bookmarkStart w:id="0" w:name="_GoBack"/>
      <w:bookmarkEnd w:id="0"/>
      <w:r w:rsidR="008E1146">
        <w:rPr>
          <w:rFonts w:ascii="Arial Black" w:hAnsi="Arial Black"/>
          <w:sz w:val="28"/>
          <w:szCs w:val="28"/>
        </w:rPr>
        <w:t xml:space="preserve">ΤΗ ΤΡΙΤΗ ΣΤΙΣ 3 </w:t>
      </w:r>
    </w:p>
    <w:p w:rsidR="00FD7CDD" w:rsidRDefault="007F7A6A" w:rsidP="00315370">
      <w:pPr>
        <w:spacing w:after="0"/>
        <w:ind w:left="-1020" w:right="-102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ΤΟΥ ΙΟΥΛΗ ΑΠΟ ΤΙΣ</w:t>
      </w:r>
      <w:r w:rsidR="008E1146">
        <w:rPr>
          <w:rFonts w:ascii="Arial Black" w:hAnsi="Arial Black"/>
          <w:sz w:val="28"/>
          <w:szCs w:val="28"/>
        </w:rPr>
        <w:t xml:space="preserve"> 12:00 ΤΟ ΜΕΣΗΜΕΡΙ</w:t>
      </w:r>
      <w:r w:rsidR="00A21EC1">
        <w:rPr>
          <w:rFonts w:ascii="Arial Black" w:hAnsi="Arial Black"/>
          <w:sz w:val="28"/>
          <w:szCs w:val="28"/>
        </w:rPr>
        <w:t xml:space="preserve"> ΜΕΧΡΙ ΤΟ ΤΕΛΟΣ ΤΗΣ ΒΑΡΔΙΑΣ</w:t>
      </w:r>
      <w:r w:rsidR="00315370">
        <w:rPr>
          <w:rFonts w:ascii="Arial Black" w:hAnsi="Arial Black"/>
          <w:sz w:val="28"/>
          <w:szCs w:val="28"/>
        </w:rPr>
        <w:t xml:space="preserve"> ΚΑΙ ΜΑΖΙΚΗ ΣΥΜΜΕΤΟΧΗ </w:t>
      </w:r>
      <w:r w:rsidR="00FD7CDD">
        <w:rPr>
          <w:rFonts w:ascii="Arial Black" w:hAnsi="Arial Black"/>
          <w:sz w:val="28"/>
          <w:szCs w:val="28"/>
        </w:rPr>
        <w:t xml:space="preserve">ΣΤΗ ΣΥΓΚΕΝΤΡΩΣΗ </w:t>
      </w:r>
    </w:p>
    <w:p w:rsidR="006423A4" w:rsidRPr="008E1146" w:rsidRDefault="00315370" w:rsidP="00FD7CDD">
      <w:pPr>
        <w:spacing w:after="0"/>
        <w:ind w:left="-1020" w:right="-102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ΣΤΙΣ 12:30ΜΡΟΣΤΑ ΣΤΟ ΥΠΟΥΡΓΕΙΟ ΕΣΩΤΕΡΙΚΩΝ</w:t>
      </w:r>
    </w:p>
    <w:p w:rsidR="0018007A" w:rsidRDefault="0018007A" w:rsidP="0018007A">
      <w:pPr>
        <w:ind w:left="-794" w:right="-794"/>
        <w:jc w:val="both"/>
        <w:rPr>
          <w:sz w:val="28"/>
          <w:szCs w:val="28"/>
        </w:rPr>
      </w:pPr>
    </w:p>
    <w:p w:rsidR="008E1146" w:rsidRPr="0018007A" w:rsidRDefault="000C35E5" w:rsidP="0018007A">
      <w:pPr>
        <w:ind w:left="-794" w:right="-794"/>
        <w:jc w:val="both"/>
        <w:rPr>
          <w:b/>
          <w:sz w:val="28"/>
          <w:szCs w:val="28"/>
        </w:rPr>
      </w:pPr>
      <w:r>
        <w:rPr>
          <w:sz w:val="28"/>
          <w:szCs w:val="28"/>
        </w:rPr>
        <w:t>Συνάδελφοι συμβασιούχοι και με οποιαδήποτε μορφή ελαστικής εργασίας ξαναβγαίνουμε στο δρόμο του αγώνα και της διεκδίκησης.</w:t>
      </w:r>
      <w:r w:rsidR="00D94DEB">
        <w:rPr>
          <w:sz w:val="28"/>
          <w:szCs w:val="28"/>
        </w:rPr>
        <w:t xml:space="preserve">Η κυβέρνηση εξακολουθεί να μας κοροϊδεύει. Καθημερινά επιβεβαιωνόμαστε ότι το μεγαλύτερο μέρος των συναδέλφων συμβασιούχων πετιόμαστε στην ανεργία. </w:t>
      </w:r>
      <w:r w:rsidR="008E1146">
        <w:rPr>
          <w:sz w:val="28"/>
          <w:szCs w:val="28"/>
        </w:rPr>
        <w:t>Είναι γελασμένοι αν νομίζουν</w:t>
      </w:r>
      <w:r w:rsidR="0018007A">
        <w:rPr>
          <w:sz w:val="28"/>
          <w:szCs w:val="28"/>
        </w:rPr>
        <w:t xml:space="preserve"> ότι ξεμπερδέψανε μαζί μας. Δεν</w:t>
      </w:r>
      <w:r w:rsidR="00CF645D">
        <w:rPr>
          <w:sz w:val="28"/>
          <w:szCs w:val="28"/>
        </w:rPr>
        <w:t xml:space="preserve"> είμαστε ανακυκλώσιμα υλικά και τώρα που ήρθαν οι συνάδελφοι μέσα από τη 3Κ εμείς θα πρ</w:t>
      </w:r>
      <w:r w:rsidR="00D976FA">
        <w:rPr>
          <w:sz w:val="28"/>
          <w:szCs w:val="28"/>
        </w:rPr>
        <w:t>έπει να περάσουμε στην ανεργία.</w:t>
      </w:r>
      <w:r w:rsidR="00D94DEB">
        <w:rPr>
          <w:sz w:val="28"/>
          <w:szCs w:val="28"/>
        </w:rPr>
        <w:t>Κανένας και για κανέναν λόγο δεν θα παίξει με την αξιοπρέπεια τη δική μας και των οικογενειών μας για τα κέρδη μιας χούφτας ανθρώπων.</w:t>
      </w:r>
    </w:p>
    <w:p w:rsidR="008E1146" w:rsidRDefault="00D976FA" w:rsidP="0018007A">
      <w:pPr>
        <w:ind w:left="-794" w:right="-794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 w:rsidR="00CF645D">
        <w:rPr>
          <w:sz w:val="28"/>
          <w:szCs w:val="28"/>
        </w:rPr>
        <w:t>νωρίζουν</w:t>
      </w:r>
      <w:r w:rsidR="008E1146">
        <w:rPr>
          <w:sz w:val="28"/>
          <w:szCs w:val="28"/>
        </w:rPr>
        <w:t xml:space="preserve"> πολύ καλά</w:t>
      </w:r>
      <w:r w:rsidR="00CF645D">
        <w:rPr>
          <w:sz w:val="28"/>
          <w:szCs w:val="28"/>
        </w:rPr>
        <w:t xml:space="preserve"> ότι τα κενά στους δήμους </w:t>
      </w:r>
      <w:r>
        <w:rPr>
          <w:sz w:val="28"/>
          <w:szCs w:val="28"/>
        </w:rPr>
        <w:t>εξακολουθούν να είναι τεράστια και ο</w:t>
      </w:r>
      <w:r w:rsidR="00CF645D">
        <w:rPr>
          <w:sz w:val="28"/>
          <w:szCs w:val="28"/>
        </w:rPr>
        <w:t>ι συνάδελφοι που προσλήφθηκαν μέσα από τους προσωρινούς πίνακες από τη τελευταία προκήρυξη αλλά και αυτοί που θα έρθουν με τους οριστικούς πίνακες σε καμιά περίπτωση δεν καλύπτουν τα τεράστια κενά</w:t>
      </w:r>
      <w:r>
        <w:rPr>
          <w:sz w:val="28"/>
          <w:szCs w:val="28"/>
        </w:rPr>
        <w:t xml:space="preserve"> των δήμων.</w:t>
      </w:r>
      <w:r w:rsidR="00D94DEB">
        <w:rPr>
          <w:sz w:val="28"/>
          <w:szCs w:val="28"/>
        </w:rPr>
        <w:t xml:space="preserve"> Δικοί μας συνάδελφοι ήταν αυτοί που άφησαν τη τελευταία τους πνοή στο σκαλοπάτι του απορριμματοφόρου.</w:t>
      </w:r>
    </w:p>
    <w:p w:rsidR="00D94DEB" w:rsidRDefault="008E1146" w:rsidP="0018007A">
      <w:pPr>
        <w:ind w:left="-794" w:right="-794"/>
        <w:jc w:val="both"/>
        <w:rPr>
          <w:sz w:val="28"/>
          <w:szCs w:val="28"/>
        </w:rPr>
      </w:pPr>
      <w:r>
        <w:rPr>
          <w:sz w:val="28"/>
          <w:szCs w:val="28"/>
        </w:rPr>
        <w:t>Η συγκυβέρνηση ΣΥΡΙΖΑ ΑΝΕΛ μαζί με τη πλειοψηφία των δημάρχων υλοποιούν μέχρι κεραίας τη πολιτική της ευρωπαϊκής ένωσης και τις απαιτήσεις του ΣΕΒ που θέλουν τις υπηρεσίες καθαριότητας</w:t>
      </w:r>
      <w:r w:rsidR="006423A4">
        <w:rPr>
          <w:sz w:val="28"/>
          <w:szCs w:val="28"/>
        </w:rPr>
        <w:t>,και όχι μόνο</w:t>
      </w:r>
      <w:r w:rsidR="00D94DEB">
        <w:rPr>
          <w:sz w:val="28"/>
          <w:szCs w:val="28"/>
        </w:rPr>
        <w:t xml:space="preserve"> να αποδεκατίζονται από προσωπικό με σκοπό να περάσουν στο μέλλον</w:t>
      </w:r>
      <w:r>
        <w:rPr>
          <w:sz w:val="28"/>
          <w:szCs w:val="28"/>
        </w:rPr>
        <w:t xml:space="preserve"> στα χέρια των εργολάβων προκειμένου να ικανοποιήσουν τη κερδοφορία τους.</w:t>
      </w:r>
    </w:p>
    <w:p w:rsidR="008E1146" w:rsidRDefault="006423A4" w:rsidP="0018007A">
      <w:pPr>
        <w:ind w:left="-794" w:right="-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αγώνας για το Δικαίωμα στη Μόνιμη και Σταθερή δουλειά μας αφορά όλους. </w:t>
      </w:r>
      <w:r w:rsidR="00D94DEB">
        <w:rPr>
          <w:sz w:val="28"/>
          <w:szCs w:val="28"/>
        </w:rPr>
        <w:t>Καλούμε όλες τις επιτροπές των δήμων άμεσα να ενημερώσουν όλους τους συναδέλφους συμβασιούχους</w:t>
      </w:r>
      <w:r w:rsidR="0018007A">
        <w:rPr>
          <w:sz w:val="28"/>
          <w:szCs w:val="28"/>
        </w:rPr>
        <w:t xml:space="preserve"> αλλά και να πάρουν όλα τα απαραίτητα μέτρα για την επιτ</w:t>
      </w:r>
      <w:r w:rsidR="00FD7CDD">
        <w:rPr>
          <w:sz w:val="28"/>
          <w:szCs w:val="28"/>
        </w:rPr>
        <w:t>υχία και της ΣΤΑΣΗΣ αλλά και της ΣΥΓΚΕΝΤΡΩΣΗΣ</w:t>
      </w:r>
      <w:r w:rsidR="0018007A">
        <w:rPr>
          <w:sz w:val="28"/>
          <w:szCs w:val="28"/>
        </w:rPr>
        <w:t xml:space="preserve">. </w:t>
      </w:r>
    </w:p>
    <w:p w:rsidR="006423A4" w:rsidRPr="006423A4" w:rsidRDefault="006423A4" w:rsidP="0018007A">
      <w:pPr>
        <w:ind w:left="-794" w:right="-794"/>
        <w:jc w:val="both"/>
        <w:rPr>
          <w:b/>
          <w:sz w:val="28"/>
          <w:szCs w:val="28"/>
        </w:rPr>
      </w:pPr>
      <w:r w:rsidRPr="00D976FA">
        <w:rPr>
          <w:b/>
          <w:sz w:val="28"/>
          <w:szCs w:val="28"/>
        </w:rPr>
        <w:t xml:space="preserve">Απαιτούμε </w:t>
      </w:r>
      <w:r>
        <w:rPr>
          <w:b/>
          <w:sz w:val="28"/>
          <w:szCs w:val="28"/>
        </w:rPr>
        <w:t>να φέρει τώρα η κυβέρνηση νομοθετική ρύθμιση που θα μετατρέπει όλες τις συμβάσεις από Ορισμένου Χρόνου σε Αορίστου χωρίς όρους και προϋποθέσεις.</w:t>
      </w:r>
      <w:r w:rsidRPr="00D976FA">
        <w:rPr>
          <w:b/>
          <w:sz w:val="28"/>
          <w:szCs w:val="28"/>
        </w:rPr>
        <w:t xml:space="preserve"> Ας το πάρουν χαμπάρι. Από αυτό το αίτημα δεν κάνουμε βήμα πίσω.</w:t>
      </w:r>
    </w:p>
    <w:p w:rsidR="008E1146" w:rsidRDefault="008E1146" w:rsidP="008E1146">
      <w:pPr>
        <w:ind w:left="-567" w:right="-567"/>
        <w:jc w:val="both"/>
        <w:rPr>
          <w:sz w:val="28"/>
          <w:szCs w:val="28"/>
        </w:rPr>
      </w:pPr>
    </w:p>
    <w:p w:rsidR="008E1146" w:rsidRDefault="008E1146" w:rsidP="008E1146">
      <w:pPr>
        <w:ind w:left="-567" w:right="-567"/>
        <w:jc w:val="both"/>
        <w:rPr>
          <w:sz w:val="28"/>
          <w:szCs w:val="28"/>
        </w:rPr>
      </w:pPr>
    </w:p>
    <w:p w:rsidR="000C35E5" w:rsidRPr="000C35E5" w:rsidRDefault="000C35E5" w:rsidP="000C35E5">
      <w:pPr>
        <w:ind w:left="-567" w:right="-567"/>
        <w:jc w:val="both"/>
        <w:rPr>
          <w:sz w:val="28"/>
          <w:szCs w:val="28"/>
        </w:rPr>
      </w:pPr>
    </w:p>
    <w:sectPr w:rsidR="000C35E5" w:rsidRPr="000C35E5" w:rsidSect="00D94DEB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35E5"/>
    <w:rsid w:val="000C35E5"/>
    <w:rsid w:val="0018007A"/>
    <w:rsid w:val="00315370"/>
    <w:rsid w:val="006423A4"/>
    <w:rsid w:val="006E097A"/>
    <w:rsid w:val="007F7A6A"/>
    <w:rsid w:val="008E1146"/>
    <w:rsid w:val="00983AB5"/>
    <w:rsid w:val="00A21EC1"/>
    <w:rsid w:val="00CF645D"/>
    <w:rsid w:val="00D94DEB"/>
    <w:rsid w:val="00D976FA"/>
    <w:rsid w:val="00DC1053"/>
    <w:rsid w:val="00DC35E4"/>
    <w:rsid w:val="00F65E43"/>
    <w:rsid w:val="00FD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2018-07-01T08:33:00Z</dcterms:created>
  <dcterms:modified xsi:type="dcterms:W3CDTF">2018-07-01T08:33:00Z</dcterms:modified>
</cp:coreProperties>
</file>