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3D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shadow/>
          <w:color w:val="000000"/>
        </w:rPr>
        <w:t>ΒΙΟΓΡΑΦΙΚΟ ΣΗΜΕΙΩΜΑ</w:t>
      </w:r>
    </w:p>
    <w:p w:rsidR="00DF4719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chivoNarrow-Regular"/>
          <w:shadow/>
          <w:color w:val="000000"/>
        </w:rPr>
      </w:pPr>
    </w:p>
    <w:p w:rsidR="004E3E3D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b/>
          <w:shadow/>
          <w:color w:val="000000"/>
        </w:rPr>
        <w:t>Ονοματεπώνυμο:</w:t>
      </w:r>
      <w:r w:rsidRPr="007926C6">
        <w:rPr>
          <w:rFonts w:cs="ArchivoNarrow-Regular"/>
          <w:shadow/>
          <w:color w:val="000000"/>
        </w:rPr>
        <w:t xml:space="preserve"> </w:t>
      </w:r>
      <w:r w:rsidR="004E3E3D" w:rsidRPr="007926C6">
        <w:rPr>
          <w:rFonts w:cs="ArchivoNarrow-Regular"/>
          <w:shadow/>
          <w:color w:val="000000"/>
        </w:rPr>
        <w:t xml:space="preserve"> </w:t>
      </w:r>
      <w:r w:rsidRPr="007926C6">
        <w:rPr>
          <w:rFonts w:cs="Arial"/>
          <w:shadow/>
          <w:color w:val="000000"/>
        </w:rPr>
        <w:t>Άννα – Αικατερίνη (Ανίτα) Νίκα</w:t>
      </w:r>
    </w:p>
    <w:p w:rsidR="00255CA4" w:rsidRPr="007926C6" w:rsidRDefault="00255C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F4719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chivoNarrow-Regular"/>
          <w:shadow/>
          <w:color w:val="000000"/>
        </w:rPr>
      </w:pPr>
    </w:p>
    <w:p w:rsidR="00DF4719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ial"/>
          <w:b/>
          <w:shadow/>
          <w:color w:val="000000"/>
        </w:rPr>
      </w:pPr>
      <w:r w:rsidRPr="007926C6">
        <w:rPr>
          <w:rFonts w:cs="Arial"/>
          <w:b/>
          <w:shadow/>
          <w:color w:val="000000"/>
        </w:rPr>
        <w:t>Εργασιακή Εμπειρία:</w:t>
      </w:r>
    </w:p>
    <w:p w:rsidR="00DF4719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chivoNarrow-Regular"/>
          <w:shadow/>
          <w:color w:val="000000"/>
        </w:rPr>
      </w:pPr>
    </w:p>
    <w:p w:rsidR="00DF4719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b/>
          <w:shadow/>
          <w:color w:val="000000"/>
          <w:lang w:val="en-US"/>
        </w:rPr>
        <w:t>VODAFON</w:t>
      </w:r>
      <w:r w:rsidRPr="007926C6">
        <w:rPr>
          <w:rFonts w:cs="Arial"/>
          <w:b/>
          <w:shadow/>
          <w:color w:val="000000"/>
        </w:rPr>
        <w:t>Ε</w:t>
      </w:r>
      <w:r w:rsidR="00D6559F" w:rsidRPr="007926C6">
        <w:rPr>
          <w:rFonts w:cs="Arial"/>
          <w:b/>
          <w:shadow/>
          <w:color w:val="000000"/>
        </w:rPr>
        <w:t xml:space="preserve"> </w:t>
      </w:r>
      <w:r w:rsidR="00D6559F" w:rsidRPr="007926C6">
        <w:rPr>
          <w:rFonts w:cs="Arial"/>
          <w:shadow/>
          <w:color w:val="000000"/>
        </w:rPr>
        <w:t>(Τηλεπικοινωνίες)</w:t>
      </w:r>
    </w:p>
    <w:p w:rsidR="00DF4719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ial"/>
          <w:b/>
          <w:shadow/>
          <w:color w:val="000000"/>
        </w:rPr>
      </w:pPr>
    </w:p>
    <w:p w:rsidR="00DF4719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shadow/>
          <w:color w:val="000000"/>
        </w:rPr>
        <w:t xml:space="preserve">(2017-2019) </w:t>
      </w:r>
      <w:r w:rsidR="00D6559F" w:rsidRPr="007926C6">
        <w:rPr>
          <w:rFonts w:cs="Arial"/>
          <w:shadow/>
          <w:color w:val="000000"/>
        </w:rPr>
        <w:t xml:space="preserve">και (2010-2011) </w:t>
      </w:r>
      <w:r w:rsidRPr="007926C6">
        <w:rPr>
          <w:rFonts w:cs="Arial"/>
          <w:shadow/>
          <w:color w:val="000000"/>
        </w:rPr>
        <w:t>Τμήμα Εισπράξεων</w:t>
      </w:r>
    </w:p>
    <w:p w:rsidR="00DF4719" w:rsidRPr="007926C6" w:rsidRDefault="00DF4719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F4719" w:rsidRPr="007926C6" w:rsidRDefault="00D6559F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b/>
          <w:shadow/>
          <w:color w:val="000000"/>
          <w:lang w:val="en-US"/>
        </w:rPr>
        <w:t>PFIZER</w:t>
      </w:r>
      <w:r w:rsidRPr="007926C6">
        <w:rPr>
          <w:rFonts w:cs="Arial"/>
          <w:b/>
          <w:shadow/>
          <w:color w:val="000000"/>
        </w:rPr>
        <w:t xml:space="preserve"> </w:t>
      </w:r>
      <w:r w:rsidRPr="007926C6">
        <w:rPr>
          <w:rFonts w:cs="Arial"/>
          <w:b/>
          <w:shadow/>
          <w:color w:val="000000"/>
          <w:lang w:val="en-US"/>
        </w:rPr>
        <w:t>HELLAS</w:t>
      </w:r>
      <w:r w:rsidRPr="007926C6">
        <w:rPr>
          <w:rFonts w:cs="Arial"/>
          <w:b/>
          <w:shadow/>
          <w:color w:val="000000"/>
        </w:rPr>
        <w:t xml:space="preserve"> </w:t>
      </w:r>
      <w:r w:rsidRPr="007926C6">
        <w:rPr>
          <w:rFonts w:cs="Arial"/>
          <w:shadow/>
          <w:color w:val="000000"/>
        </w:rPr>
        <w:t>(Φαρμακευτική Εταιρεία)</w:t>
      </w:r>
    </w:p>
    <w:p w:rsidR="00D6559F" w:rsidRPr="007926C6" w:rsidRDefault="00D6559F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6559F" w:rsidRPr="007926C6" w:rsidRDefault="00D6559F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shadow/>
          <w:color w:val="000000"/>
        </w:rPr>
        <w:t xml:space="preserve">(2011-2015) Βοηθός Διευθυντού Δημοσίων Σχέσεων και Επικοινωνιών &amp; Βοηθός Προϊσταμένου Ογκολογικού </w:t>
      </w:r>
    </w:p>
    <w:p w:rsidR="00D6559F" w:rsidRPr="007926C6" w:rsidRDefault="00D6559F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6559F" w:rsidRPr="007926C6" w:rsidRDefault="00D6559F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b/>
          <w:shadow/>
          <w:color w:val="000000"/>
          <w:lang w:val="en-US"/>
        </w:rPr>
        <w:t>FIRST</w:t>
      </w:r>
      <w:r w:rsidRPr="007926C6">
        <w:rPr>
          <w:rFonts w:cs="Arial"/>
          <w:b/>
          <w:shadow/>
          <w:color w:val="000000"/>
        </w:rPr>
        <w:t xml:space="preserve"> </w:t>
      </w:r>
      <w:r w:rsidRPr="007926C6">
        <w:rPr>
          <w:rFonts w:cs="Arial"/>
          <w:b/>
          <w:shadow/>
          <w:color w:val="000000"/>
          <w:lang w:val="en-US"/>
        </w:rPr>
        <w:t>DATA</w:t>
      </w:r>
      <w:r w:rsidRPr="007926C6">
        <w:rPr>
          <w:rFonts w:cs="Arial"/>
          <w:b/>
          <w:shadow/>
          <w:color w:val="000000"/>
        </w:rPr>
        <w:t xml:space="preserve"> </w:t>
      </w:r>
      <w:r w:rsidRPr="007926C6">
        <w:rPr>
          <w:rFonts w:cs="Arial"/>
          <w:shadow/>
          <w:color w:val="000000"/>
        </w:rPr>
        <w:t>(Χρηματοπιστωτικές Υπηρεσίες)</w:t>
      </w:r>
    </w:p>
    <w:p w:rsidR="00D6559F" w:rsidRPr="007926C6" w:rsidRDefault="00D6559F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6559F" w:rsidRPr="007926C6" w:rsidRDefault="00D6559F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shadow/>
          <w:color w:val="000000"/>
        </w:rPr>
        <w:t>(2007-2010) Βοηθός Διευθυντού και Αντιπροέδρου</w:t>
      </w:r>
    </w:p>
    <w:p w:rsidR="00D6559F" w:rsidRPr="007926C6" w:rsidRDefault="00D6559F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6559F" w:rsidRPr="007926C6" w:rsidRDefault="001C06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  <w:lang w:val="en-US"/>
        </w:rPr>
      </w:pPr>
      <w:r w:rsidRPr="007926C6">
        <w:rPr>
          <w:rFonts w:cs="Arial"/>
          <w:shadow/>
          <w:color w:val="000000"/>
          <w:lang w:val="en-US"/>
        </w:rPr>
        <w:t xml:space="preserve">(2005-2007) </w:t>
      </w:r>
      <w:r w:rsidRPr="007926C6">
        <w:rPr>
          <w:rFonts w:cs="Arial"/>
          <w:shadow/>
          <w:color w:val="000000"/>
        </w:rPr>
        <w:t>Τμήμα</w:t>
      </w:r>
      <w:r w:rsidRPr="007926C6">
        <w:rPr>
          <w:rFonts w:cs="Arial"/>
          <w:shadow/>
          <w:color w:val="000000"/>
          <w:lang w:val="en-US"/>
        </w:rPr>
        <w:t xml:space="preserve"> </w:t>
      </w:r>
      <w:r w:rsidRPr="007926C6">
        <w:rPr>
          <w:rFonts w:cs="Arial"/>
          <w:shadow/>
          <w:color w:val="000000"/>
        </w:rPr>
        <w:t>Εισπράξεων</w:t>
      </w:r>
      <w:r w:rsidRPr="007926C6">
        <w:rPr>
          <w:rFonts w:cs="Arial"/>
          <w:shadow/>
          <w:color w:val="000000"/>
          <w:lang w:val="en-US"/>
        </w:rPr>
        <w:t xml:space="preserve"> </w:t>
      </w:r>
    </w:p>
    <w:p w:rsidR="001C06A4" w:rsidRPr="007926C6" w:rsidRDefault="001C06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  <w:lang w:val="en-US"/>
        </w:rPr>
      </w:pPr>
    </w:p>
    <w:p w:rsidR="001C06A4" w:rsidRPr="007926C6" w:rsidRDefault="001C06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  <w:lang w:val="en-US"/>
        </w:rPr>
      </w:pPr>
      <w:r w:rsidRPr="007926C6">
        <w:rPr>
          <w:rFonts w:cs="Arial"/>
          <w:b/>
          <w:shadow/>
          <w:color w:val="000000"/>
          <w:lang w:val="en-US"/>
        </w:rPr>
        <w:t xml:space="preserve">AMERICAN LIFE INSURANCE COMPANY – AIG </w:t>
      </w:r>
      <w:r w:rsidRPr="007926C6">
        <w:rPr>
          <w:rFonts w:cs="Arial"/>
          <w:shadow/>
          <w:color w:val="000000"/>
          <w:lang w:val="en-US"/>
        </w:rPr>
        <w:t>(</w:t>
      </w:r>
      <w:r w:rsidRPr="007926C6">
        <w:rPr>
          <w:rFonts w:cs="Arial"/>
          <w:shadow/>
          <w:color w:val="000000"/>
        </w:rPr>
        <w:t>Ασφάλειες</w:t>
      </w:r>
      <w:r w:rsidRPr="007926C6">
        <w:rPr>
          <w:rFonts w:cs="Arial"/>
          <w:shadow/>
          <w:color w:val="000000"/>
          <w:lang w:val="en-US"/>
        </w:rPr>
        <w:t xml:space="preserve"> </w:t>
      </w:r>
      <w:r w:rsidRPr="007926C6">
        <w:rPr>
          <w:rFonts w:cs="Arial"/>
          <w:shadow/>
          <w:color w:val="000000"/>
        </w:rPr>
        <w:t>Ζωής</w:t>
      </w:r>
      <w:r w:rsidRPr="007926C6">
        <w:rPr>
          <w:rFonts w:cs="Arial"/>
          <w:shadow/>
          <w:color w:val="000000"/>
          <w:lang w:val="en-US"/>
        </w:rPr>
        <w:t>)</w:t>
      </w:r>
    </w:p>
    <w:p w:rsidR="001C06A4" w:rsidRPr="007926C6" w:rsidRDefault="001C06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  <w:lang w:val="en-US"/>
        </w:rPr>
      </w:pPr>
    </w:p>
    <w:p w:rsidR="001C06A4" w:rsidRPr="007926C6" w:rsidRDefault="001C06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shadow/>
          <w:color w:val="000000"/>
        </w:rPr>
        <w:t>(2002-2004) Τμήμα Εξυπηρέτησης Πελατών</w:t>
      </w:r>
    </w:p>
    <w:p w:rsidR="001C06A4" w:rsidRPr="007926C6" w:rsidRDefault="001C06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1C06A4" w:rsidRPr="007926C6" w:rsidRDefault="001C06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shadow/>
          <w:color w:val="000000"/>
        </w:rPr>
        <w:t xml:space="preserve">(1999-2002) </w:t>
      </w:r>
      <w:r w:rsidR="00D47672" w:rsidRPr="007926C6">
        <w:rPr>
          <w:rFonts w:cs="Arial"/>
          <w:shadow/>
          <w:color w:val="000000"/>
        </w:rPr>
        <w:t>Βοηθός Οικονομικού Διευθυντού</w:t>
      </w:r>
    </w:p>
    <w:p w:rsidR="00D47672" w:rsidRPr="007926C6" w:rsidRDefault="00D47672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47672" w:rsidRPr="007926C6" w:rsidRDefault="00D47672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b/>
          <w:shadow/>
          <w:color w:val="000000"/>
        </w:rPr>
        <w:t xml:space="preserve">ΕΛΕΥΘΕΡΗ ΠΑΙΔΕΙΑ </w:t>
      </w:r>
      <w:r w:rsidRPr="007926C6">
        <w:rPr>
          <w:rFonts w:cs="Arial"/>
          <w:shadow/>
          <w:color w:val="000000"/>
        </w:rPr>
        <w:t>(Εκπαίδευση)</w:t>
      </w:r>
    </w:p>
    <w:p w:rsidR="00D47672" w:rsidRPr="007926C6" w:rsidRDefault="00D47672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47672" w:rsidRPr="007926C6" w:rsidRDefault="00D47672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shadow/>
          <w:color w:val="000000"/>
        </w:rPr>
        <w:t>(1996-2002) Καθηγήτρια Αγγλικής Γλώσσας</w:t>
      </w:r>
    </w:p>
    <w:p w:rsidR="00D47672" w:rsidRPr="007926C6" w:rsidRDefault="00D47672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47672" w:rsidRPr="007926C6" w:rsidRDefault="00D47672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b/>
          <w:shadow/>
          <w:color w:val="000000"/>
        </w:rPr>
        <w:t xml:space="preserve">ΒΙΝΤΕΟΛΕΣΧΗ ΚΗΦΙΣΙΑΣ </w:t>
      </w:r>
      <w:r w:rsidRPr="007926C6">
        <w:rPr>
          <w:rFonts w:cs="Arial"/>
          <w:shadow/>
          <w:color w:val="000000"/>
        </w:rPr>
        <w:t>(Υπηρεσίες Βιντεοσκοπήσεων)</w:t>
      </w:r>
    </w:p>
    <w:p w:rsidR="00D47672" w:rsidRPr="007926C6" w:rsidRDefault="00D47672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D47672" w:rsidRPr="007926C6" w:rsidRDefault="00D47672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  <w:r w:rsidRPr="007926C6">
        <w:rPr>
          <w:rFonts w:cs="Arial"/>
          <w:shadow/>
          <w:color w:val="000000"/>
        </w:rPr>
        <w:t>(19</w:t>
      </w:r>
      <w:r w:rsidR="00255CA4" w:rsidRPr="007926C6">
        <w:rPr>
          <w:rFonts w:cs="Arial"/>
          <w:shadow/>
          <w:color w:val="000000"/>
        </w:rPr>
        <w:t>92-1999) Βοηθός Διευθυντού</w:t>
      </w:r>
    </w:p>
    <w:p w:rsidR="00255CA4" w:rsidRPr="007926C6" w:rsidRDefault="00255C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255CA4" w:rsidRPr="007926C6" w:rsidRDefault="00255CA4" w:rsidP="007926C6">
      <w:pPr>
        <w:autoSpaceDE w:val="0"/>
        <w:autoSpaceDN w:val="0"/>
        <w:adjustRightInd w:val="0"/>
        <w:spacing w:after="0" w:line="240" w:lineRule="auto"/>
        <w:rPr>
          <w:rFonts w:cs="Arial"/>
          <w:shadow/>
          <w:color w:val="000000"/>
        </w:rPr>
      </w:pPr>
    </w:p>
    <w:p w:rsidR="00982478" w:rsidRPr="007926C6" w:rsidRDefault="00255CA4" w:rsidP="007926C6">
      <w:pPr>
        <w:spacing w:after="0" w:line="240" w:lineRule="auto"/>
        <w:rPr>
          <w:rFonts w:cs="Arial"/>
          <w:b/>
          <w:shadow/>
          <w:color w:val="000000"/>
        </w:rPr>
      </w:pPr>
      <w:r w:rsidRPr="007926C6">
        <w:rPr>
          <w:rFonts w:cs="Arial"/>
          <w:b/>
          <w:shadow/>
          <w:color w:val="000000"/>
        </w:rPr>
        <w:t xml:space="preserve">Εκπαίδευση: </w:t>
      </w:r>
    </w:p>
    <w:p w:rsidR="00255CA4" w:rsidRPr="007926C6" w:rsidRDefault="00255CA4" w:rsidP="007926C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cs="Arial"/>
          <w:shadow/>
        </w:rPr>
      </w:pPr>
      <w:r w:rsidRPr="007926C6">
        <w:rPr>
          <w:rFonts w:cs="Arial"/>
          <w:shadow/>
        </w:rPr>
        <w:t>Αγγλική Γλώσσα (Βρετανικό Συμβούλιο)</w:t>
      </w:r>
    </w:p>
    <w:p w:rsidR="00255CA4" w:rsidRPr="007926C6" w:rsidRDefault="00255CA4" w:rsidP="007926C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cs="Arial"/>
          <w:shadow/>
        </w:rPr>
      </w:pPr>
      <w:r w:rsidRPr="007926C6">
        <w:rPr>
          <w:rFonts w:cs="Arial"/>
          <w:shadow/>
        </w:rPr>
        <w:t>Διάφορα διπλώματα και σεμινάρια σε Διοικητική Υποστήριξη, Ηλεκτρονικούς Υπολογιστές, Εξυπηρέτηση Πελατών, Τεχνικές Είσπραξης κλπ.</w:t>
      </w:r>
      <w:bookmarkStart w:id="0" w:name="_GoBack"/>
      <w:bookmarkEnd w:id="0"/>
    </w:p>
    <w:sectPr w:rsidR="00255CA4" w:rsidRPr="007926C6" w:rsidSect="006D60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chivoNarrow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7BB3"/>
    <w:multiLevelType w:val="hybridMultilevel"/>
    <w:tmpl w:val="C172B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3E3D"/>
    <w:rsid w:val="001C06A4"/>
    <w:rsid w:val="00255CA4"/>
    <w:rsid w:val="004E3E3D"/>
    <w:rsid w:val="006D60BE"/>
    <w:rsid w:val="007926C6"/>
    <w:rsid w:val="007A4B01"/>
    <w:rsid w:val="00982478"/>
    <w:rsid w:val="00D47672"/>
    <w:rsid w:val="00D6559F"/>
    <w:rsid w:val="00DF4719"/>
    <w:rsid w:val="00E8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gdpapadopoulos</dc:creator>
  <cp:lastModifiedBy>User</cp:lastModifiedBy>
  <cp:revision>4</cp:revision>
  <dcterms:created xsi:type="dcterms:W3CDTF">2019-04-09T05:00:00Z</dcterms:created>
  <dcterms:modified xsi:type="dcterms:W3CDTF">2019-04-10T05:50:00Z</dcterms:modified>
</cp:coreProperties>
</file>