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21"/>
        <w:tblW w:w="8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261"/>
      </w:tblGrid>
      <w:tr w:rsidR="0034331F" w:rsidTr="0034331F">
        <w:tc>
          <w:tcPr>
            <w:tcW w:w="4361" w:type="dxa"/>
          </w:tcPr>
          <w:p w:rsidR="0034331F" w:rsidRPr="0034331F" w:rsidRDefault="0034331F" w:rsidP="0034331F">
            <w:pPr>
              <w:rPr>
                <w:b/>
              </w:rPr>
            </w:pPr>
            <w:r w:rsidRPr="009920F0">
              <w:rPr>
                <w:noProof/>
              </w:rPr>
              <w:drawing>
                <wp:anchor distT="0" distB="0" distL="0" distR="0" simplePos="0" relativeHeight="251662336" behindDoc="1" locked="0" layoutInCell="1" allowOverlap="1">
                  <wp:simplePos x="0" y="0"/>
                  <wp:positionH relativeFrom="page">
                    <wp:posOffset>440266</wp:posOffset>
                  </wp:positionH>
                  <wp:positionV relativeFrom="paragraph">
                    <wp:posOffset>38735</wp:posOffset>
                  </wp:positionV>
                  <wp:extent cx="572135" cy="56451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 cstate="print"/>
                          <a:stretch>
                            <a:fillRect/>
                          </a:stretch>
                        </pic:blipFill>
                        <pic:spPr>
                          <a:xfrm>
                            <a:off x="0" y="0"/>
                            <a:ext cx="572135" cy="564515"/>
                          </a:xfrm>
                          <a:prstGeom prst="rect">
                            <a:avLst/>
                          </a:prstGeom>
                        </pic:spPr>
                      </pic:pic>
                    </a:graphicData>
                  </a:graphic>
                </wp:anchor>
              </w:drawing>
            </w:r>
            <w:r w:rsidRPr="0034331F">
              <w:rPr>
                <w:b/>
              </w:rPr>
              <w:t xml:space="preserve">ΕΛΛΗΝΙΚΗ ΔΗΜΟΚΡΑΤΙΑ                        </w:t>
            </w:r>
          </w:p>
          <w:p w:rsidR="0034331F" w:rsidRPr="0034331F" w:rsidRDefault="0034331F" w:rsidP="0034331F">
            <w:pPr>
              <w:rPr>
                <w:b/>
              </w:rPr>
            </w:pPr>
            <w:r w:rsidRPr="0034331F">
              <w:rPr>
                <w:b/>
              </w:rPr>
              <w:t xml:space="preserve">ΠΕΡΙΦΕΡΕΙΑ ΑΤΤΙΚΗΣ </w:t>
            </w:r>
            <w:r w:rsidRPr="0034331F">
              <w:rPr>
                <w:b/>
              </w:rPr>
              <w:tab/>
            </w:r>
            <w:r w:rsidRPr="0034331F">
              <w:rPr>
                <w:b/>
              </w:rPr>
              <w:tab/>
            </w:r>
            <w:r w:rsidRPr="0034331F">
              <w:rPr>
                <w:b/>
              </w:rPr>
              <w:tab/>
              <w:t xml:space="preserve"> </w:t>
            </w:r>
          </w:p>
          <w:p w:rsidR="0034331F" w:rsidRPr="0034331F" w:rsidRDefault="0034331F" w:rsidP="0034331F">
            <w:pPr>
              <w:rPr>
                <w:b/>
              </w:rPr>
            </w:pPr>
            <w:r w:rsidRPr="0034331F">
              <w:rPr>
                <w:b/>
              </w:rPr>
              <w:t>ΔΗΜΟΣ ΜΕΤΑΜΟΡΦΩΣΗΣ</w:t>
            </w:r>
          </w:p>
          <w:p w:rsidR="0034331F" w:rsidRDefault="0034331F" w:rsidP="0034331F">
            <w:pPr>
              <w:rPr>
                <w:b/>
              </w:rPr>
            </w:pPr>
            <w:r w:rsidRPr="0034331F">
              <w:rPr>
                <w:b/>
              </w:rPr>
              <w:t>ΑΥΤΟΤΕΛΕΣ ΓΡΑΦΕΙΟ ΥΠΟΣΤΗΡΙΞΗΣ ΠΟΛΙΤΙΚΩΝ ΟΡΓΑΝΩΝ</w:t>
            </w:r>
            <w:r>
              <w:rPr>
                <w:b/>
              </w:rPr>
              <w:t xml:space="preserve"> </w:t>
            </w:r>
          </w:p>
          <w:p w:rsidR="0034331F" w:rsidRPr="009920F0" w:rsidRDefault="0034331F" w:rsidP="0034331F">
            <w:pPr>
              <w:rPr>
                <w:b/>
              </w:rPr>
            </w:pPr>
            <w:r w:rsidRPr="0034331F">
              <w:rPr>
                <w:b/>
              </w:rPr>
              <w:t>ΔΗΜΟΤΙΚΟ ΣΥΜΒΟΥΛΙΟ</w:t>
            </w:r>
          </w:p>
          <w:p w:rsidR="0034331F" w:rsidRDefault="0034331F" w:rsidP="0034331F"/>
        </w:tc>
        <w:tc>
          <w:tcPr>
            <w:tcW w:w="4261" w:type="dxa"/>
          </w:tcPr>
          <w:p w:rsidR="0034331F" w:rsidRDefault="0034331F" w:rsidP="0034331F">
            <w:pPr>
              <w:jc w:val="center"/>
              <w:rPr>
                <w:b/>
                <w:bCs/>
                <w:u w:val="single"/>
              </w:rPr>
            </w:pPr>
          </w:p>
          <w:p w:rsidR="0034331F" w:rsidRDefault="0034331F" w:rsidP="0034331F">
            <w:pPr>
              <w:jc w:val="center"/>
              <w:rPr>
                <w:b/>
                <w:bCs/>
                <w:u w:val="single"/>
              </w:rPr>
            </w:pPr>
          </w:p>
          <w:p w:rsidR="0034331F" w:rsidRDefault="0034331F" w:rsidP="0034331F">
            <w:pPr>
              <w:jc w:val="center"/>
              <w:rPr>
                <w:b/>
                <w:bCs/>
                <w:u w:val="single"/>
              </w:rPr>
            </w:pPr>
          </w:p>
          <w:p w:rsidR="0034331F" w:rsidRDefault="0034331F" w:rsidP="0034331F">
            <w:pPr>
              <w:rPr>
                <w:b/>
                <w:bCs/>
                <w:u w:val="single"/>
              </w:rPr>
            </w:pPr>
            <w:r w:rsidRPr="007D08FB">
              <w:rPr>
                <w:b/>
                <w:bCs/>
                <w:u w:val="single"/>
              </w:rPr>
              <w:t>16</w:t>
            </w:r>
            <w:r w:rsidRPr="007D08FB">
              <w:rPr>
                <w:b/>
                <w:bCs/>
                <w:u w:val="single"/>
                <w:vertAlign w:val="superscript"/>
              </w:rPr>
              <w:t>η</w:t>
            </w:r>
            <w:r w:rsidRPr="007D08FB">
              <w:rPr>
                <w:b/>
                <w:bCs/>
                <w:u w:val="single"/>
              </w:rPr>
              <w:t xml:space="preserve"> Ειδική Πρόσκληση</w:t>
            </w:r>
          </w:p>
          <w:p w:rsidR="0034331F" w:rsidRPr="007D08FB" w:rsidRDefault="0034331F" w:rsidP="0034331F">
            <w:pPr>
              <w:rPr>
                <w:b/>
                <w:bCs/>
                <w:u w:val="single"/>
              </w:rPr>
            </w:pPr>
          </w:p>
          <w:p w:rsidR="0034331F" w:rsidRPr="0063534E" w:rsidRDefault="0034331F" w:rsidP="0034331F">
            <w:pPr>
              <w:tabs>
                <w:tab w:val="left" w:pos="318"/>
              </w:tabs>
              <w:rPr>
                <w:rFonts w:ascii="Calibri" w:hAnsi="Calibri" w:cs="Calibri"/>
                <w:b/>
                <w:bCs/>
                <w:color w:val="000000"/>
              </w:rPr>
            </w:pPr>
            <w:r w:rsidRPr="0063534E">
              <w:rPr>
                <w:rFonts w:ascii="Calibri" w:hAnsi="Calibri" w:cs="Calibri"/>
                <w:b/>
                <w:bCs/>
                <w:color w:val="000000"/>
              </w:rPr>
              <w:t>Ημερομηνία: 27</w:t>
            </w:r>
            <w:r>
              <w:rPr>
                <w:rFonts w:ascii="Calibri" w:hAnsi="Calibri" w:cs="Calibri"/>
                <w:b/>
                <w:bCs/>
                <w:color w:val="000000"/>
              </w:rPr>
              <w:t xml:space="preserve"> – 08 </w:t>
            </w:r>
            <w:r w:rsidRPr="0063534E">
              <w:rPr>
                <w:rFonts w:ascii="Calibri" w:hAnsi="Calibri" w:cs="Calibri"/>
                <w:b/>
                <w:bCs/>
                <w:color w:val="000000"/>
              </w:rPr>
              <w:t>-</w:t>
            </w:r>
            <w:r>
              <w:rPr>
                <w:rFonts w:ascii="Calibri" w:hAnsi="Calibri" w:cs="Calibri"/>
                <w:b/>
                <w:bCs/>
                <w:color w:val="000000"/>
              </w:rPr>
              <w:t xml:space="preserve"> </w:t>
            </w:r>
            <w:r w:rsidRPr="0063534E">
              <w:rPr>
                <w:rFonts w:ascii="Calibri" w:hAnsi="Calibri" w:cs="Calibri"/>
                <w:b/>
                <w:bCs/>
                <w:color w:val="000000"/>
              </w:rPr>
              <w:t>2019</w:t>
            </w:r>
          </w:p>
          <w:p w:rsidR="0034331F" w:rsidRDefault="0034331F" w:rsidP="0034331F">
            <w:pPr>
              <w:tabs>
                <w:tab w:val="left" w:pos="318"/>
              </w:tabs>
              <w:ind w:left="34"/>
            </w:pPr>
            <w:r w:rsidRPr="0063534E">
              <w:rPr>
                <w:rFonts w:ascii="Calibri" w:hAnsi="Calibri" w:cs="Calibri"/>
                <w:b/>
                <w:bCs/>
              </w:rPr>
              <w:t xml:space="preserve">                           </w:t>
            </w:r>
          </w:p>
        </w:tc>
      </w:tr>
    </w:tbl>
    <w:p w:rsidR="0034331F" w:rsidRDefault="0034331F" w:rsidP="0034331F">
      <w:pPr>
        <w:jc w:val="right"/>
      </w:pPr>
    </w:p>
    <w:p w:rsidR="00405707" w:rsidRPr="009920F0" w:rsidRDefault="00405707" w:rsidP="00754086">
      <w:pPr>
        <w:jc w:val="both"/>
      </w:pPr>
    </w:p>
    <w:p w:rsidR="00405707" w:rsidRPr="005D5D26" w:rsidRDefault="00405707" w:rsidP="00405707">
      <w:pPr>
        <w:jc w:val="both"/>
        <w:rPr>
          <w:b/>
        </w:rPr>
      </w:pPr>
      <w:r w:rsidRPr="009920F0">
        <w:rPr>
          <w:b/>
        </w:rPr>
        <w:t xml:space="preserve">ΘΕΜΑ: </w:t>
      </w:r>
      <w:r w:rsidR="005D5D26" w:rsidRPr="005D5D26">
        <w:rPr>
          <w:b/>
          <w:u w:val="single"/>
        </w:rPr>
        <w:t>Ειδική π</w:t>
      </w:r>
      <w:r w:rsidRPr="005D5D26">
        <w:rPr>
          <w:b/>
          <w:u w:val="single"/>
        </w:rPr>
        <w:t>ρόσκληση</w:t>
      </w:r>
      <w:r w:rsidRPr="009920F0">
        <w:rPr>
          <w:b/>
        </w:rPr>
        <w:t xml:space="preserve"> για την εκλογή των μελών του προεδρείου του δημοτικού συμβουλίου και των μελών της οικονομικής επιτροπής και της επιτροπής ποιότητας ζωής</w:t>
      </w:r>
      <w:r w:rsidR="005D5D26">
        <w:rPr>
          <w:b/>
        </w:rPr>
        <w:t>.</w:t>
      </w:r>
    </w:p>
    <w:p w:rsidR="00405707" w:rsidRDefault="00405707" w:rsidP="00405707">
      <w:pPr>
        <w:jc w:val="both"/>
      </w:pPr>
      <w:r>
        <w:t xml:space="preserve">Παρακαλείσθε όπως προσέλθετε στο δημοτικό κατάστημα </w:t>
      </w:r>
      <w:r w:rsidR="005D5D26">
        <w:t>ι. Ράλλη &amp; Δημαρχείου 1</w:t>
      </w:r>
      <w:r>
        <w:t xml:space="preserve"> την</w:t>
      </w:r>
      <w:r w:rsidR="005D5D26">
        <w:t xml:space="preserve"> </w:t>
      </w:r>
      <w:bookmarkStart w:id="0" w:name="_GoBack"/>
      <w:r w:rsidR="005D5D26">
        <w:t>1</w:t>
      </w:r>
      <w:r w:rsidR="005D5D26" w:rsidRPr="005D5D26">
        <w:rPr>
          <w:vertAlign w:val="superscript"/>
        </w:rPr>
        <w:t>η</w:t>
      </w:r>
      <w:r w:rsidR="005D5D26">
        <w:t xml:space="preserve">  Σεπτεμβρίου </w:t>
      </w:r>
      <w:r>
        <w:t xml:space="preserve">2019, ημέρα Κυριακή και ώρα </w:t>
      </w:r>
      <w:r w:rsidR="005D5D26">
        <w:t>11:30</w:t>
      </w:r>
      <w:bookmarkEnd w:id="0"/>
      <w:r>
        <w:t>, ώστε να διεξαχθεί η εκλογή των μελών του προεδρείου του δημοτικού συμβουλίου και των μελών της οικονομικής επιτροπής και της επιτροπής ποιότητας ζωής, σύμφωνα με όσα προβλέπονται στα άρθρα 64 και 74 του ν. 3852/2010, όπως τα άρθρα αυτά αντικα</w:t>
      </w:r>
      <w:r w:rsidR="005D5D26">
        <w:t>τα</w:t>
      </w:r>
      <w:r>
        <w:t>στάθηκαν με τα άρθρα 71 του ν. 4555/2018 και 2 του ν. 4623/2019, αντίστοιχα.</w:t>
      </w:r>
    </w:p>
    <w:p w:rsidR="00EE07FE" w:rsidRPr="009920F0" w:rsidRDefault="00EE07FE" w:rsidP="00405707">
      <w:pPr>
        <w:jc w:val="both"/>
      </w:pPr>
    </w:p>
    <w:p w:rsidR="00405707" w:rsidRDefault="00EE07FE" w:rsidP="009920F0">
      <w:pPr>
        <w:jc w:val="center"/>
      </w:pPr>
      <w:r>
        <w:t xml:space="preserve">                                                         </w:t>
      </w:r>
      <w:r w:rsidR="00405707">
        <w:t>Ο προεδρεύων σύμβουλος</w:t>
      </w:r>
    </w:p>
    <w:p w:rsidR="00405707" w:rsidRPr="00EE07FE" w:rsidRDefault="00405707" w:rsidP="005D5D26">
      <w:pPr>
        <w:rPr>
          <w:i/>
          <w:sz w:val="18"/>
          <w:szCs w:val="18"/>
        </w:rPr>
      </w:pPr>
    </w:p>
    <w:p w:rsidR="00EE07FE" w:rsidRPr="00EE07FE" w:rsidRDefault="00EE07FE" w:rsidP="005D5D26">
      <w:pPr>
        <w:rPr>
          <w:i/>
          <w:sz w:val="18"/>
          <w:szCs w:val="18"/>
        </w:rPr>
      </w:pPr>
    </w:p>
    <w:p w:rsidR="00DD2EAF" w:rsidRDefault="00EE07FE" w:rsidP="005D5D26">
      <w:pPr>
        <w:spacing w:after="0" w:line="240" w:lineRule="auto"/>
        <w:jc w:val="center"/>
      </w:pPr>
      <w:r>
        <w:t xml:space="preserve">                                                            </w:t>
      </w:r>
      <w:r w:rsidR="005D5D26">
        <w:t xml:space="preserve">Ιωάννης Γ. </w:t>
      </w:r>
      <w:proofErr w:type="spellStart"/>
      <w:r w:rsidR="005D5D26">
        <w:t>Μπάλτας</w:t>
      </w:r>
      <w:proofErr w:type="spellEnd"/>
    </w:p>
    <w:p w:rsidR="00E10808" w:rsidRPr="00E10808" w:rsidRDefault="00E10808" w:rsidP="00E10808">
      <w:pPr>
        <w:spacing w:after="0" w:line="240" w:lineRule="auto"/>
        <w:jc w:val="both"/>
        <w:rPr>
          <w:sz w:val="18"/>
          <w:szCs w:val="18"/>
        </w:rPr>
      </w:pPr>
      <w:r w:rsidRPr="00E10808">
        <w:rPr>
          <w:sz w:val="18"/>
          <w:szCs w:val="18"/>
          <w:u w:val="single"/>
        </w:rPr>
        <w:t>Κοινοποίηση:</w:t>
      </w:r>
      <w:r w:rsidRPr="00E10808">
        <w:rPr>
          <w:sz w:val="18"/>
          <w:szCs w:val="18"/>
        </w:rPr>
        <w:tab/>
      </w:r>
      <w:r w:rsidRPr="00E10808">
        <w:rPr>
          <w:sz w:val="18"/>
          <w:szCs w:val="18"/>
        </w:rPr>
        <w:tab/>
      </w:r>
      <w:r w:rsidRPr="00E10808">
        <w:rPr>
          <w:sz w:val="18"/>
          <w:szCs w:val="18"/>
        </w:rPr>
        <w:tab/>
      </w:r>
      <w:r w:rsidRPr="00E10808">
        <w:rPr>
          <w:sz w:val="18"/>
          <w:szCs w:val="18"/>
        </w:rPr>
        <w:tab/>
      </w:r>
      <w:r w:rsidRPr="00E10808">
        <w:rPr>
          <w:sz w:val="18"/>
          <w:szCs w:val="18"/>
        </w:rPr>
        <w:tab/>
      </w:r>
      <w:r w:rsidRPr="00E10808">
        <w:rPr>
          <w:sz w:val="18"/>
          <w:szCs w:val="18"/>
        </w:rPr>
        <w:tab/>
      </w:r>
      <w:r w:rsidRPr="00E10808">
        <w:rPr>
          <w:sz w:val="18"/>
          <w:szCs w:val="18"/>
        </w:rPr>
        <w:tab/>
      </w:r>
      <w:r w:rsidRPr="00E10808">
        <w:rPr>
          <w:sz w:val="18"/>
          <w:szCs w:val="18"/>
        </w:rPr>
        <w:tab/>
      </w:r>
      <w:r w:rsidRPr="00E10808">
        <w:rPr>
          <w:b/>
          <w:sz w:val="18"/>
          <w:szCs w:val="18"/>
        </w:rPr>
        <w:tab/>
      </w:r>
      <w:r w:rsidRPr="00E10808">
        <w:rPr>
          <w:sz w:val="18"/>
          <w:szCs w:val="18"/>
        </w:rPr>
        <w:tab/>
      </w:r>
      <w:r w:rsidRPr="00E10808">
        <w:rPr>
          <w:sz w:val="18"/>
          <w:szCs w:val="18"/>
        </w:rPr>
        <w:tab/>
      </w:r>
    </w:p>
    <w:p w:rsidR="00E10808" w:rsidRPr="00E10808" w:rsidRDefault="00E10808" w:rsidP="00E10808">
      <w:pPr>
        <w:spacing w:after="0" w:line="240" w:lineRule="auto"/>
        <w:jc w:val="both"/>
        <w:rPr>
          <w:sz w:val="18"/>
          <w:szCs w:val="18"/>
        </w:rPr>
      </w:pPr>
      <w:r w:rsidRPr="00E10808">
        <w:rPr>
          <w:sz w:val="18"/>
          <w:szCs w:val="18"/>
        </w:rPr>
        <w:t>1. Υπηρεσίες του Δήμου</w:t>
      </w:r>
      <w:r w:rsidRPr="00E10808">
        <w:rPr>
          <w:sz w:val="18"/>
          <w:szCs w:val="18"/>
        </w:rPr>
        <w:tab/>
      </w:r>
      <w:r w:rsidRPr="00E10808">
        <w:rPr>
          <w:sz w:val="18"/>
          <w:szCs w:val="18"/>
        </w:rPr>
        <w:tab/>
        <w:t xml:space="preserve">                                   </w:t>
      </w:r>
    </w:p>
    <w:p w:rsidR="00E10808" w:rsidRPr="00E10808" w:rsidRDefault="00E10808" w:rsidP="00E10808">
      <w:pPr>
        <w:spacing w:after="0" w:line="240" w:lineRule="auto"/>
        <w:jc w:val="both"/>
        <w:rPr>
          <w:sz w:val="18"/>
          <w:szCs w:val="18"/>
        </w:rPr>
      </w:pPr>
      <w:r w:rsidRPr="00E10808">
        <w:rPr>
          <w:sz w:val="18"/>
          <w:szCs w:val="18"/>
        </w:rPr>
        <w:t>2. Νομικούς Συμβούλους</w:t>
      </w:r>
      <w:r w:rsidRPr="00E10808">
        <w:rPr>
          <w:sz w:val="18"/>
          <w:szCs w:val="18"/>
        </w:rPr>
        <w:tab/>
      </w:r>
      <w:r w:rsidRPr="00E10808">
        <w:rPr>
          <w:sz w:val="18"/>
          <w:szCs w:val="18"/>
        </w:rPr>
        <w:tab/>
      </w:r>
      <w:r w:rsidRPr="00E10808">
        <w:rPr>
          <w:sz w:val="18"/>
          <w:szCs w:val="18"/>
        </w:rPr>
        <w:tab/>
      </w:r>
      <w:r w:rsidRPr="00E10808">
        <w:rPr>
          <w:sz w:val="18"/>
          <w:szCs w:val="18"/>
        </w:rPr>
        <w:tab/>
      </w:r>
      <w:r w:rsidRPr="00E10808">
        <w:rPr>
          <w:sz w:val="18"/>
          <w:szCs w:val="18"/>
        </w:rPr>
        <w:tab/>
      </w:r>
    </w:p>
    <w:p w:rsidR="00E10808" w:rsidRPr="00E10808" w:rsidRDefault="00E10808" w:rsidP="00E10808">
      <w:pPr>
        <w:spacing w:after="0" w:line="240" w:lineRule="auto"/>
        <w:jc w:val="both"/>
        <w:rPr>
          <w:sz w:val="18"/>
          <w:szCs w:val="18"/>
        </w:rPr>
      </w:pPr>
      <w:r w:rsidRPr="00E10808">
        <w:rPr>
          <w:sz w:val="18"/>
          <w:szCs w:val="18"/>
        </w:rPr>
        <w:t>3. Γενικό Γραμματέα.</w:t>
      </w:r>
      <w:r w:rsidRPr="00E10808">
        <w:rPr>
          <w:sz w:val="18"/>
          <w:szCs w:val="18"/>
        </w:rPr>
        <w:tab/>
      </w:r>
      <w:r w:rsidRPr="00E10808">
        <w:rPr>
          <w:sz w:val="18"/>
          <w:szCs w:val="18"/>
        </w:rPr>
        <w:tab/>
      </w:r>
      <w:r w:rsidRPr="00E10808">
        <w:rPr>
          <w:sz w:val="18"/>
          <w:szCs w:val="18"/>
        </w:rPr>
        <w:tab/>
      </w:r>
      <w:r w:rsidRPr="00E10808">
        <w:rPr>
          <w:sz w:val="18"/>
          <w:szCs w:val="18"/>
        </w:rPr>
        <w:tab/>
        <w:t xml:space="preserve">               </w:t>
      </w:r>
    </w:p>
    <w:p w:rsidR="00E10808" w:rsidRPr="00E10808" w:rsidRDefault="00E10808" w:rsidP="00E10808">
      <w:pPr>
        <w:spacing w:after="0" w:line="240" w:lineRule="auto"/>
        <w:jc w:val="both"/>
        <w:rPr>
          <w:sz w:val="18"/>
          <w:szCs w:val="18"/>
        </w:rPr>
      </w:pPr>
      <w:r w:rsidRPr="00E10808">
        <w:rPr>
          <w:sz w:val="18"/>
          <w:szCs w:val="18"/>
        </w:rPr>
        <w:t xml:space="preserve">4. Τοπικό Τύπο.            </w:t>
      </w:r>
    </w:p>
    <w:p w:rsidR="00E10808" w:rsidRPr="00E10808" w:rsidRDefault="00E10808" w:rsidP="00E10808">
      <w:pPr>
        <w:spacing w:after="0" w:line="240" w:lineRule="auto"/>
        <w:jc w:val="both"/>
        <w:rPr>
          <w:sz w:val="18"/>
          <w:szCs w:val="18"/>
        </w:rPr>
      </w:pPr>
      <w:r w:rsidRPr="00E10808">
        <w:rPr>
          <w:sz w:val="18"/>
          <w:szCs w:val="18"/>
        </w:rPr>
        <w:t xml:space="preserve">5. Πρακτικογράφο. </w:t>
      </w:r>
      <w:r w:rsidRPr="00E10808">
        <w:rPr>
          <w:sz w:val="18"/>
          <w:szCs w:val="18"/>
        </w:rPr>
        <w:tab/>
      </w:r>
      <w:r w:rsidRPr="00E10808">
        <w:rPr>
          <w:sz w:val="18"/>
          <w:szCs w:val="18"/>
        </w:rPr>
        <w:tab/>
      </w:r>
      <w:r w:rsidRPr="00E10808">
        <w:rPr>
          <w:sz w:val="18"/>
          <w:szCs w:val="18"/>
        </w:rPr>
        <w:tab/>
      </w:r>
      <w:r w:rsidRPr="00E10808">
        <w:rPr>
          <w:sz w:val="18"/>
          <w:szCs w:val="18"/>
        </w:rPr>
        <w:tab/>
      </w:r>
      <w:r w:rsidRPr="00E10808">
        <w:rPr>
          <w:sz w:val="18"/>
          <w:szCs w:val="18"/>
        </w:rPr>
        <w:tab/>
      </w:r>
      <w:r w:rsidRPr="00E10808">
        <w:rPr>
          <w:sz w:val="18"/>
          <w:szCs w:val="18"/>
        </w:rPr>
        <w:tab/>
        <w:t xml:space="preserve">       </w:t>
      </w:r>
      <w:r w:rsidRPr="00E10808">
        <w:rPr>
          <w:sz w:val="18"/>
          <w:szCs w:val="18"/>
        </w:rPr>
        <w:tab/>
      </w:r>
    </w:p>
    <w:p w:rsidR="00E10808" w:rsidRPr="00E10808" w:rsidRDefault="00E10808" w:rsidP="00E10808">
      <w:pPr>
        <w:spacing w:after="0" w:line="240" w:lineRule="auto"/>
        <w:jc w:val="both"/>
        <w:rPr>
          <w:sz w:val="18"/>
          <w:szCs w:val="18"/>
        </w:rPr>
      </w:pPr>
      <w:r w:rsidRPr="00E10808">
        <w:rPr>
          <w:sz w:val="18"/>
          <w:szCs w:val="18"/>
        </w:rPr>
        <w:t xml:space="preserve">6. Σχολικές Επιτροπές.                                       </w:t>
      </w:r>
      <w:r w:rsidRPr="00E10808">
        <w:rPr>
          <w:sz w:val="18"/>
          <w:szCs w:val="18"/>
        </w:rPr>
        <w:tab/>
      </w:r>
      <w:r w:rsidRPr="00E10808">
        <w:rPr>
          <w:sz w:val="18"/>
          <w:szCs w:val="18"/>
        </w:rPr>
        <w:tab/>
        <w:t xml:space="preserve">                    </w:t>
      </w:r>
      <w:r w:rsidRPr="00E10808">
        <w:rPr>
          <w:sz w:val="18"/>
          <w:szCs w:val="18"/>
        </w:rPr>
        <w:tab/>
        <w:t xml:space="preserve">               </w:t>
      </w:r>
    </w:p>
    <w:p w:rsidR="00E10808" w:rsidRPr="00E10808" w:rsidRDefault="00E10808" w:rsidP="00E10808">
      <w:pPr>
        <w:spacing w:after="0" w:line="240" w:lineRule="auto"/>
        <w:jc w:val="both"/>
        <w:rPr>
          <w:sz w:val="18"/>
          <w:szCs w:val="18"/>
        </w:rPr>
      </w:pPr>
      <w:r w:rsidRPr="00E10808">
        <w:rPr>
          <w:sz w:val="18"/>
          <w:szCs w:val="18"/>
        </w:rPr>
        <w:t>7. Συλλόγους Γονέων και Κηδεμόνων.</w:t>
      </w:r>
    </w:p>
    <w:p w:rsidR="00E10808" w:rsidRPr="00E10808" w:rsidRDefault="00E10808" w:rsidP="00E10808">
      <w:pPr>
        <w:spacing w:after="0" w:line="240" w:lineRule="auto"/>
        <w:jc w:val="both"/>
        <w:rPr>
          <w:sz w:val="18"/>
          <w:szCs w:val="18"/>
        </w:rPr>
      </w:pPr>
      <w:r w:rsidRPr="00E10808">
        <w:rPr>
          <w:sz w:val="18"/>
          <w:szCs w:val="18"/>
        </w:rPr>
        <w:t xml:space="preserve">8. Σχολεία.                                               </w:t>
      </w:r>
      <w:r w:rsidRPr="00E10808">
        <w:rPr>
          <w:sz w:val="18"/>
          <w:szCs w:val="18"/>
        </w:rPr>
        <w:tab/>
        <w:t xml:space="preserve"> </w:t>
      </w:r>
    </w:p>
    <w:p w:rsidR="00E10808" w:rsidRPr="00E10808" w:rsidRDefault="00E10808" w:rsidP="00E10808">
      <w:pPr>
        <w:spacing w:after="0" w:line="240" w:lineRule="auto"/>
        <w:jc w:val="both"/>
        <w:rPr>
          <w:sz w:val="18"/>
          <w:szCs w:val="18"/>
        </w:rPr>
      </w:pPr>
      <w:r w:rsidRPr="00E10808">
        <w:rPr>
          <w:sz w:val="18"/>
          <w:szCs w:val="18"/>
        </w:rPr>
        <w:t>8. Εξωραϊστικούς, Πολιτιστικούς Συλλόγους.</w:t>
      </w:r>
    </w:p>
    <w:p w:rsidR="00E10808" w:rsidRPr="00E10808" w:rsidRDefault="00E10808" w:rsidP="00E10808">
      <w:pPr>
        <w:spacing w:after="0" w:line="240" w:lineRule="auto"/>
        <w:jc w:val="both"/>
        <w:rPr>
          <w:sz w:val="18"/>
          <w:szCs w:val="18"/>
        </w:rPr>
      </w:pPr>
      <w:r w:rsidRPr="00E10808">
        <w:rPr>
          <w:sz w:val="18"/>
          <w:szCs w:val="18"/>
        </w:rPr>
        <w:t>9. Αθλητικού Συλλόγους.</w:t>
      </w:r>
      <w:r w:rsidRPr="00E10808">
        <w:rPr>
          <w:sz w:val="18"/>
          <w:szCs w:val="18"/>
        </w:rPr>
        <w:tab/>
      </w:r>
      <w:r w:rsidRPr="00E10808">
        <w:rPr>
          <w:sz w:val="18"/>
          <w:szCs w:val="18"/>
        </w:rPr>
        <w:tab/>
      </w:r>
    </w:p>
    <w:p w:rsidR="00E10808" w:rsidRPr="00E10808" w:rsidRDefault="00E10808" w:rsidP="00E10808">
      <w:pPr>
        <w:spacing w:after="0" w:line="240" w:lineRule="auto"/>
        <w:jc w:val="both"/>
        <w:rPr>
          <w:sz w:val="18"/>
          <w:szCs w:val="18"/>
        </w:rPr>
      </w:pPr>
      <w:r w:rsidRPr="00E10808">
        <w:rPr>
          <w:sz w:val="18"/>
          <w:szCs w:val="18"/>
        </w:rPr>
        <w:t>10. Σωματεί</w:t>
      </w:r>
      <w:r>
        <w:rPr>
          <w:sz w:val="18"/>
          <w:szCs w:val="18"/>
        </w:rPr>
        <w:t>α</w:t>
      </w:r>
      <w:r w:rsidRPr="00E10808">
        <w:rPr>
          <w:sz w:val="18"/>
          <w:szCs w:val="18"/>
        </w:rPr>
        <w:t xml:space="preserve"> Εργαζομένων του Δήμου Μετ/σης.</w:t>
      </w:r>
    </w:p>
    <w:p w:rsidR="005D5D26" w:rsidRDefault="005D5D26" w:rsidP="005D5D26">
      <w:pPr>
        <w:spacing w:after="0" w:line="240" w:lineRule="auto"/>
        <w:jc w:val="both"/>
      </w:pPr>
    </w:p>
    <w:sectPr w:rsidR="005D5D26" w:rsidSect="00616D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20"/>
  <w:characterSpacingControl w:val="doNotCompress"/>
  <w:compat>
    <w:useFELayout/>
  </w:compat>
  <w:rsids>
    <w:rsidRoot w:val="00405707"/>
    <w:rsid w:val="00032408"/>
    <w:rsid w:val="0034331F"/>
    <w:rsid w:val="00405707"/>
    <w:rsid w:val="005D5D26"/>
    <w:rsid w:val="00616D9E"/>
    <w:rsid w:val="00754086"/>
    <w:rsid w:val="007D08FB"/>
    <w:rsid w:val="009920F0"/>
    <w:rsid w:val="009A3510"/>
    <w:rsid w:val="00DD2EAF"/>
    <w:rsid w:val="00E10808"/>
    <w:rsid w:val="00EE07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1299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Efi Manimani</cp:lastModifiedBy>
  <cp:revision>2</cp:revision>
  <cp:lastPrinted>2019-08-23T09:56:00Z</cp:lastPrinted>
  <dcterms:created xsi:type="dcterms:W3CDTF">2019-08-27T19:04:00Z</dcterms:created>
  <dcterms:modified xsi:type="dcterms:W3CDTF">2019-08-27T19:04:00Z</dcterms:modified>
</cp:coreProperties>
</file>