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C0" w:rsidRDefault="005829C0">
      <w:pPr>
        <w:spacing w:line="360" w:lineRule="atLeast"/>
        <w:jc w:val="center"/>
        <w:rPr>
          <w:rFonts w:ascii="Georgia" w:hAnsi="Georgia" w:cs="Arial"/>
          <w:b/>
          <w:color w:val="FF0000"/>
          <w:sz w:val="56"/>
          <w:szCs w:val="56"/>
        </w:rPr>
      </w:pPr>
    </w:p>
    <w:p w:rsidR="005829C0" w:rsidRDefault="00D2467A">
      <w:pPr>
        <w:spacing w:line="360" w:lineRule="atLeast"/>
        <w:jc w:val="center"/>
        <w:rPr>
          <w:rFonts w:ascii="Arial" w:hAnsi="Arial" w:cs="Arial"/>
          <w:b/>
          <w:color w:val="FF0000"/>
          <w:sz w:val="72"/>
          <w:szCs w:val="72"/>
        </w:rPr>
      </w:pPr>
      <w:r>
        <w:rPr>
          <w:rFonts w:ascii="Georgia" w:hAnsi="Georgia" w:cs="Arial"/>
          <w:b/>
          <w:color w:val="FF0000"/>
          <w:sz w:val="56"/>
          <w:szCs w:val="56"/>
        </w:rPr>
        <w:t xml:space="preserve">Θέατρο </w:t>
      </w:r>
      <w:r>
        <w:rPr>
          <w:rFonts w:ascii="Arial" w:hAnsi="Arial" w:cs="Arial"/>
          <w:b/>
          <w:color w:val="FF0000"/>
          <w:sz w:val="72"/>
          <w:szCs w:val="72"/>
        </w:rPr>
        <w:t>ΡΟΔΑ</w:t>
      </w:r>
    </w:p>
    <w:p w:rsidR="005829C0" w:rsidRDefault="005829C0">
      <w:pPr>
        <w:spacing w:line="360" w:lineRule="atLeast"/>
        <w:jc w:val="center"/>
        <w:rPr>
          <w:rFonts w:ascii="Arial" w:hAnsi="Arial" w:cs="Arial"/>
          <w:b/>
          <w:color w:val="FF0000"/>
          <w:sz w:val="40"/>
          <w:szCs w:val="40"/>
        </w:rPr>
      </w:pPr>
    </w:p>
    <w:p w:rsidR="005829C0" w:rsidRDefault="005829C0">
      <w:pPr>
        <w:spacing w:line="360" w:lineRule="atLeast"/>
        <w:rPr>
          <w:rFonts w:ascii="Arial" w:hAnsi="Arial" w:cs="Arial"/>
          <w:sz w:val="36"/>
          <w:szCs w:val="36"/>
        </w:rPr>
      </w:pPr>
    </w:p>
    <w:p w:rsidR="005829C0" w:rsidRDefault="00D2467A">
      <w:pPr>
        <w:spacing w:line="360" w:lineRule="atLeast"/>
        <w:jc w:val="center"/>
        <w:rPr>
          <w:rFonts w:ascii="Arial" w:hAnsi="Arial" w:cs="Arial"/>
          <w:b/>
          <w:sz w:val="36"/>
          <w:szCs w:val="36"/>
        </w:rPr>
      </w:pPr>
      <w:r>
        <w:rPr>
          <w:rFonts w:ascii="Arial" w:hAnsi="Arial" w:cs="Arial"/>
          <w:b/>
          <w:sz w:val="36"/>
          <w:szCs w:val="36"/>
        </w:rPr>
        <w:t xml:space="preserve">Η </w:t>
      </w:r>
      <w:r>
        <w:rPr>
          <w:rFonts w:ascii="Arial" w:hAnsi="Arial" w:cs="Arial"/>
          <w:b/>
          <w:color w:val="FF0000"/>
          <w:sz w:val="48"/>
          <w:szCs w:val="48"/>
        </w:rPr>
        <w:t>ΡΟΔΑ</w:t>
      </w:r>
      <w:r>
        <w:rPr>
          <w:rFonts w:ascii="Arial" w:hAnsi="Arial" w:cs="Arial"/>
          <w:b/>
          <w:sz w:val="36"/>
          <w:szCs w:val="36"/>
        </w:rPr>
        <w:t xml:space="preserve"> </w:t>
      </w:r>
    </w:p>
    <w:p w:rsidR="005829C0" w:rsidRDefault="259E70EC" w:rsidP="259E70EC">
      <w:pPr>
        <w:spacing w:line="360" w:lineRule="atLeast"/>
        <w:jc w:val="center"/>
        <w:rPr>
          <w:rFonts w:ascii="Arial" w:hAnsi="Arial" w:cs="Arial"/>
          <w:b/>
          <w:bCs/>
          <w:sz w:val="36"/>
          <w:szCs w:val="36"/>
        </w:rPr>
      </w:pPr>
      <w:r w:rsidRPr="259E70EC">
        <w:rPr>
          <w:rFonts w:ascii="Arial" w:hAnsi="Arial" w:cs="Arial"/>
          <w:b/>
          <w:bCs/>
          <w:sz w:val="36"/>
          <w:szCs w:val="36"/>
        </w:rPr>
        <w:t xml:space="preserve">ΕΔΩ ΚΑΙ 28 ΧΡΟΝΙΑ ΔΗΜΙΟΥΡΓΕΙ </w:t>
      </w:r>
    </w:p>
    <w:p w:rsidR="005829C0" w:rsidRDefault="00D2467A">
      <w:pPr>
        <w:spacing w:line="360" w:lineRule="atLeast"/>
        <w:jc w:val="center"/>
        <w:rPr>
          <w:rFonts w:ascii="Arial" w:hAnsi="Arial" w:cs="Arial"/>
          <w:b/>
          <w:sz w:val="36"/>
          <w:szCs w:val="36"/>
        </w:rPr>
      </w:pPr>
      <w:r>
        <w:rPr>
          <w:rFonts w:ascii="Arial" w:hAnsi="Arial" w:cs="Arial"/>
          <w:b/>
          <w:sz w:val="36"/>
          <w:szCs w:val="36"/>
        </w:rPr>
        <w:t>ΤΗΝ ΠΑΡΑΔΟΣΗ ΤΟΥ ΘΕΑΤΡΟΥ ΤΟΥ ΙΕΡΟΥ.</w:t>
      </w:r>
    </w:p>
    <w:p w:rsidR="005829C0" w:rsidRDefault="00D2467A">
      <w:pPr>
        <w:spacing w:line="360" w:lineRule="atLeast"/>
        <w:jc w:val="center"/>
        <w:rPr>
          <w:rFonts w:ascii="Arial" w:hAnsi="Arial" w:cs="Arial"/>
          <w:b/>
          <w:sz w:val="36"/>
          <w:szCs w:val="36"/>
        </w:rPr>
      </w:pPr>
      <w:r>
        <w:rPr>
          <w:rFonts w:ascii="Arial" w:hAnsi="Arial" w:cs="Arial"/>
          <w:b/>
          <w:sz w:val="36"/>
          <w:szCs w:val="36"/>
        </w:rPr>
        <w:t>ΜΕΣΑ ΑΠΟ ΜΙΑ ΠΛΟΥΣΙΑ ΣΕΙΡΑ ΘΕΑΤΡΙΚΩΝ ΚΑΙ ΜΟΥΣΙΚΩΝ ΔΡΑΣΤΗΡΙΟΤΗΤΩΝ ΠΡΟΣΕΛΚΥΕΙ ΤΟ ΕΝΔΙΑΦΕΡΟΝ ΣΤΗΝ ΕΛΛΑΔΑ ΚΑΙ ΤΟ ΕΞΩΤΕΡΙΚΟ ΓΙΑ ΤΗΝ ΠΟΛΙΤΙΣΜΙΚΗ ΤΗΣ ΔΡΑΣΗ</w:t>
      </w:r>
    </w:p>
    <w:p w:rsidR="005829C0" w:rsidRDefault="005829C0">
      <w:pPr>
        <w:spacing w:line="360" w:lineRule="atLeast"/>
        <w:jc w:val="center"/>
        <w:rPr>
          <w:rFonts w:ascii="Arial" w:hAnsi="Arial" w:cs="Arial"/>
          <w:b/>
          <w:sz w:val="36"/>
          <w:szCs w:val="36"/>
        </w:rPr>
      </w:pPr>
    </w:p>
    <w:p w:rsidR="005829C0" w:rsidRDefault="005829C0">
      <w:pPr>
        <w:spacing w:line="360" w:lineRule="atLeast"/>
        <w:jc w:val="center"/>
        <w:rPr>
          <w:rFonts w:ascii="Arial" w:hAnsi="Arial" w:cs="Arial"/>
          <w:b/>
          <w:sz w:val="40"/>
          <w:szCs w:val="40"/>
        </w:rPr>
      </w:pPr>
    </w:p>
    <w:p w:rsidR="005829C0" w:rsidRDefault="00D2467A">
      <w:pPr>
        <w:jc w:val="center"/>
        <w:rPr>
          <w:rFonts w:ascii="Arial" w:hAnsi="Arial" w:cs="Arial"/>
          <w:b/>
          <w:sz w:val="28"/>
          <w:szCs w:val="28"/>
        </w:rPr>
      </w:pPr>
      <w:r>
        <w:rPr>
          <w:rFonts w:ascii="Arial" w:hAnsi="Arial" w:cs="Arial"/>
          <w:b/>
          <w:sz w:val="28"/>
          <w:szCs w:val="28"/>
        </w:rPr>
        <w:sym w:font="Symbol" w:char="F0B7"/>
      </w:r>
      <w:r>
        <w:rPr>
          <w:rFonts w:ascii="Arial" w:hAnsi="Arial" w:cs="Arial"/>
          <w:b/>
          <w:sz w:val="28"/>
          <w:szCs w:val="28"/>
        </w:rPr>
        <w:t xml:space="preserve"> ΒΡΑΒΕΙΟ ΚΑΡΟΛΟΣ ΚΟΥΝ 2014</w:t>
      </w:r>
    </w:p>
    <w:p w:rsidR="005829C0" w:rsidRDefault="00D2467A">
      <w:pPr>
        <w:jc w:val="center"/>
        <w:rPr>
          <w:rFonts w:ascii="Arial" w:hAnsi="Arial" w:cs="Arial"/>
        </w:rPr>
      </w:pPr>
      <w:r>
        <w:rPr>
          <w:rFonts w:ascii="Arial" w:hAnsi="Arial" w:cs="Arial"/>
        </w:rPr>
        <w:t xml:space="preserve">Η </w:t>
      </w:r>
      <w:r>
        <w:rPr>
          <w:rFonts w:ascii="Arial" w:hAnsi="Arial" w:cs="Arial"/>
          <w:b/>
        </w:rPr>
        <w:t>Ένωση Ελλήνων Θεατρικών και Μουσικών Κριτικών</w:t>
      </w:r>
      <w:r>
        <w:rPr>
          <w:rFonts w:ascii="Arial" w:hAnsi="Arial" w:cs="Arial"/>
        </w:rPr>
        <w:t xml:space="preserve"> απένειμε ομόφωνα στον </w:t>
      </w:r>
      <w:r>
        <w:rPr>
          <w:rFonts w:ascii="Arial" w:hAnsi="Arial" w:cs="Arial"/>
          <w:b/>
        </w:rPr>
        <w:t xml:space="preserve">Δημήτρη </w:t>
      </w:r>
      <w:proofErr w:type="spellStart"/>
      <w:r>
        <w:rPr>
          <w:rFonts w:ascii="Arial" w:hAnsi="Arial" w:cs="Arial"/>
          <w:b/>
        </w:rPr>
        <w:t>Γασπαράτο</w:t>
      </w:r>
      <w:proofErr w:type="spellEnd"/>
      <w:r>
        <w:rPr>
          <w:rFonts w:ascii="Arial" w:hAnsi="Arial" w:cs="Arial"/>
        </w:rPr>
        <w:t xml:space="preserve"> τον «Έπαινο Κάρολος Κουν 2014 - Ερμηνείας Ηθοποιού σε Ελληνικό </w:t>
      </w:r>
      <w:proofErr w:type="spellStart"/>
      <w:r>
        <w:rPr>
          <w:rFonts w:ascii="Arial" w:hAnsi="Arial" w:cs="Arial"/>
        </w:rPr>
        <w:t>έργo</w:t>
      </w:r>
      <w:proofErr w:type="spellEnd"/>
      <w:r>
        <w:rPr>
          <w:rFonts w:ascii="Arial" w:hAnsi="Arial" w:cs="Arial"/>
        </w:rPr>
        <w:t xml:space="preserve">» για τη δυναμική του ερμηνεία ως </w:t>
      </w:r>
      <w:proofErr w:type="spellStart"/>
      <w:r>
        <w:rPr>
          <w:rFonts w:ascii="Arial" w:hAnsi="Arial" w:cs="Arial"/>
        </w:rPr>
        <w:t>Γκιλγκαμές</w:t>
      </w:r>
      <w:proofErr w:type="spellEnd"/>
      <w:r>
        <w:rPr>
          <w:rFonts w:ascii="Arial" w:hAnsi="Arial" w:cs="Arial"/>
        </w:rPr>
        <w:t>.</w:t>
      </w:r>
    </w:p>
    <w:p w:rsidR="005829C0" w:rsidRDefault="005829C0">
      <w:pPr>
        <w:spacing w:line="360" w:lineRule="atLeast"/>
        <w:jc w:val="center"/>
        <w:rPr>
          <w:rFonts w:ascii="Arial" w:hAnsi="Arial" w:cs="Arial"/>
          <w:b/>
        </w:rPr>
      </w:pPr>
    </w:p>
    <w:p w:rsidR="005829C0" w:rsidRDefault="00D2467A">
      <w:pPr>
        <w:spacing w:line="360" w:lineRule="atLeast"/>
        <w:jc w:val="center"/>
        <w:rPr>
          <w:rFonts w:ascii="Arial" w:hAnsi="Arial" w:cs="Arial"/>
          <w:sz w:val="28"/>
          <w:szCs w:val="28"/>
        </w:rPr>
      </w:pPr>
      <w:r>
        <w:rPr>
          <w:rFonts w:ascii="Arial" w:hAnsi="Arial" w:cs="Arial"/>
          <w:b/>
          <w:sz w:val="28"/>
          <w:szCs w:val="28"/>
        </w:rPr>
        <w:sym w:font="Symbol" w:char="F0B7"/>
      </w:r>
      <w:r>
        <w:rPr>
          <w:rFonts w:ascii="Arial" w:hAnsi="Arial" w:cs="Arial"/>
          <w:b/>
          <w:sz w:val="28"/>
          <w:szCs w:val="28"/>
        </w:rPr>
        <w:t xml:space="preserve"> ΔΙΕΘΝΗΣ ΑΝΑΓΝΩΡΙΣΗ ΜΕΣΩ Τ</w:t>
      </w:r>
      <w:r>
        <w:rPr>
          <w:rFonts w:ascii="Arial" w:hAnsi="Arial" w:cs="Arial"/>
          <w:b/>
          <w:sz w:val="28"/>
          <w:szCs w:val="28"/>
        </w:rPr>
        <w:t xml:space="preserve">ΟΥ </w:t>
      </w:r>
      <w:r>
        <w:rPr>
          <w:rFonts w:ascii="Arial" w:hAnsi="Arial" w:cs="Arial"/>
          <w:b/>
          <w:sz w:val="28"/>
          <w:szCs w:val="28"/>
          <w:lang w:val="en-US"/>
        </w:rPr>
        <w:t>CNN</w:t>
      </w:r>
    </w:p>
    <w:p w:rsidR="005829C0" w:rsidRDefault="00D2467A">
      <w:pPr>
        <w:jc w:val="center"/>
        <w:rPr>
          <w:rFonts w:ascii="Arial" w:hAnsi="Arial" w:cs="Arial"/>
        </w:rPr>
      </w:pPr>
      <w:r>
        <w:rPr>
          <w:rFonts w:ascii="Arial" w:hAnsi="Arial" w:cs="Arial"/>
        </w:rPr>
        <w:t xml:space="preserve">Το αμερικάνικο τηλεοπτικό κανάλι του </w:t>
      </w:r>
      <w:r>
        <w:rPr>
          <w:rFonts w:ascii="Arial" w:hAnsi="Arial" w:cs="Arial"/>
          <w:lang w:val="en-US"/>
        </w:rPr>
        <w:t>CNN</w:t>
      </w:r>
      <w:r>
        <w:rPr>
          <w:rFonts w:ascii="Arial" w:hAnsi="Arial" w:cs="Arial"/>
        </w:rPr>
        <w:t xml:space="preserve"> αφιέρωσε τρία μακροσκελή ρεπορτάζ παρουσιάζοντας σκηνές της </w:t>
      </w:r>
      <w:proofErr w:type="spellStart"/>
      <w:r>
        <w:rPr>
          <w:rFonts w:ascii="Arial" w:hAnsi="Arial" w:cs="Arial"/>
          <w:b/>
          <w:i/>
        </w:rPr>
        <w:t>Ραμαγιάνα</w:t>
      </w:r>
      <w:proofErr w:type="spellEnd"/>
      <w:r>
        <w:rPr>
          <w:rFonts w:ascii="Arial" w:hAnsi="Arial" w:cs="Arial"/>
        </w:rPr>
        <w:t xml:space="preserve">, του </w:t>
      </w:r>
      <w:proofErr w:type="spellStart"/>
      <w:r>
        <w:rPr>
          <w:rFonts w:ascii="Arial" w:hAnsi="Arial" w:cs="Arial"/>
          <w:b/>
          <w:i/>
        </w:rPr>
        <w:t>Γκιλγκαμές</w:t>
      </w:r>
      <w:proofErr w:type="spellEnd"/>
      <w:r>
        <w:rPr>
          <w:rFonts w:ascii="Arial" w:hAnsi="Arial" w:cs="Arial"/>
        </w:rPr>
        <w:t xml:space="preserve"> και του </w:t>
      </w:r>
      <w:r>
        <w:rPr>
          <w:rFonts w:ascii="Arial" w:hAnsi="Arial" w:cs="Arial"/>
          <w:b/>
          <w:i/>
        </w:rPr>
        <w:t xml:space="preserve">Αμφιάραου, </w:t>
      </w:r>
      <w:r>
        <w:rPr>
          <w:rFonts w:ascii="Arial" w:hAnsi="Arial" w:cs="Arial"/>
        </w:rPr>
        <w:t>καθώς</w:t>
      </w:r>
      <w:r>
        <w:rPr>
          <w:rFonts w:ascii="Arial" w:hAnsi="Arial" w:cs="Arial"/>
          <w:b/>
          <w:i/>
        </w:rPr>
        <w:t xml:space="preserve"> </w:t>
      </w:r>
      <w:r>
        <w:rPr>
          <w:rFonts w:ascii="Arial" w:hAnsi="Arial" w:cs="Arial"/>
        </w:rPr>
        <w:t>και συνεντεύξεις βασικών συντελεστών της.</w:t>
      </w:r>
    </w:p>
    <w:p w:rsidR="005829C0" w:rsidRDefault="005829C0">
      <w:pPr>
        <w:jc w:val="center"/>
        <w:rPr>
          <w:rFonts w:ascii="Arial" w:hAnsi="Arial" w:cs="Arial"/>
        </w:rPr>
      </w:pPr>
    </w:p>
    <w:p w:rsidR="005829C0" w:rsidRDefault="005829C0">
      <w:pPr>
        <w:jc w:val="center"/>
        <w:rPr>
          <w:rFonts w:ascii="Arial" w:hAnsi="Arial" w:cs="Arial"/>
        </w:rPr>
      </w:pPr>
    </w:p>
    <w:p w:rsidR="005829C0" w:rsidRDefault="00D2467A">
      <w:pPr>
        <w:jc w:val="center"/>
        <w:rPr>
          <w:rFonts w:ascii="Arial" w:hAnsi="Arial" w:cs="Arial"/>
          <w:b/>
          <w:sz w:val="28"/>
          <w:szCs w:val="28"/>
        </w:rPr>
      </w:pPr>
      <w:r>
        <w:rPr>
          <w:rFonts w:ascii="Arial" w:hAnsi="Arial" w:cs="Arial"/>
          <w:b/>
          <w:sz w:val="28"/>
          <w:szCs w:val="28"/>
        </w:rPr>
        <w:sym w:font="Symbol" w:char="F0B7"/>
      </w:r>
      <w:r>
        <w:rPr>
          <w:rFonts w:ascii="Arial" w:hAnsi="Arial" w:cs="Arial"/>
          <w:b/>
          <w:sz w:val="28"/>
          <w:szCs w:val="28"/>
        </w:rPr>
        <w:t xml:space="preserve"> Η ΡΟΔΑ ΣΤΟΝ ΚΙΝΗΜΑΤΟΓΡΑΦΟ – ΔΙΕΘΝΕΣ ΦΕΣΤΙΒΑΛ ΘΕΣΣΑΛ</w:t>
      </w:r>
      <w:r>
        <w:rPr>
          <w:rFonts w:ascii="Arial" w:hAnsi="Arial" w:cs="Arial"/>
          <w:b/>
          <w:sz w:val="28"/>
          <w:szCs w:val="28"/>
        </w:rPr>
        <w:t>ΟΝΙΚΗΣ</w:t>
      </w:r>
    </w:p>
    <w:p w:rsidR="005829C0" w:rsidRDefault="00D2467A">
      <w:pPr>
        <w:jc w:val="center"/>
        <w:rPr>
          <w:rFonts w:ascii="Arial" w:hAnsi="Arial" w:cs="Arial"/>
        </w:rPr>
      </w:pPr>
      <w:r>
        <w:rPr>
          <w:rFonts w:ascii="Arial" w:hAnsi="Arial" w:cs="Arial"/>
        </w:rPr>
        <w:t xml:space="preserve">Το εξαιρετικό ντοκιμαντέρ μεγάλου μήκους </w:t>
      </w:r>
      <w:r>
        <w:rPr>
          <w:rFonts w:ascii="Arial" w:hAnsi="Arial" w:cs="Arial"/>
          <w:b/>
        </w:rPr>
        <w:t>«Στο Κέντρο του Κύκλου»</w:t>
      </w:r>
      <w:r>
        <w:rPr>
          <w:rFonts w:ascii="Arial" w:hAnsi="Arial" w:cs="Arial"/>
        </w:rPr>
        <w:t xml:space="preserve"> του </w:t>
      </w:r>
      <w:r>
        <w:rPr>
          <w:rFonts w:ascii="Arial" w:hAnsi="Arial" w:cs="Arial"/>
          <w:b/>
        </w:rPr>
        <w:t xml:space="preserve">Ορφέα </w:t>
      </w:r>
      <w:proofErr w:type="spellStart"/>
      <w:r>
        <w:rPr>
          <w:rFonts w:ascii="Arial" w:hAnsi="Arial" w:cs="Arial"/>
          <w:b/>
        </w:rPr>
        <w:t>Περετζή</w:t>
      </w:r>
      <w:proofErr w:type="spellEnd"/>
      <w:r>
        <w:rPr>
          <w:rFonts w:ascii="Arial" w:hAnsi="Arial" w:cs="Arial"/>
        </w:rPr>
        <w:t xml:space="preserve"> που προβλήθηκε στο 18</w:t>
      </w:r>
      <w:r>
        <w:rPr>
          <w:rFonts w:ascii="Arial" w:hAnsi="Arial" w:cs="Arial"/>
          <w:vertAlign w:val="superscript"/>
        </w:rPr>
        <w:t>ο</w:t>
      </w:r>
      <w:r>
        <w:rPr>
          <w:rFonts w:ascii="Arial" w:hAnsi="Arial" w:cs="Arial"/>
        </w:rPr>
        <w:t xml:space="preserve"> Φεστιβάλ Θεσσαλονίκης, παρουσιάζει πλάνα από καθημερινή ζωή και τις στιγμές των ηθοποιών στα παρασκήνια λίγο πριν βγουν στη σκηνή, ξεδιπλώνοντα</w:t>
      </w:r>
      <w:r>
        <w:rPr>
          <w:rFonts w:ascii="Arial" w:hAnsi="Arial" w:cs="Arial"/>
        </w:rPr>
        <w:t xml:space="preserve">ς κινηματογραφικά τη μαγεία της τελετουργικής θεατρικής εμπειρίας που συντελείται σε κάθε στιγμή της προετοιμασίας και ολοκλήρωσης των παραστάσεων του Θεάτρου ΡΟΔΑ.     </w:t>
      </w:r>
    </w:p>
    <w:p w:rsidR="005829C0" w:rsidRDefault="005829C0">
      <w:pPr>
        <w:jc w:val="center"/>
        <w:rPr>
          <w:rFonts w:ascii="Arial" w:hAnsi="Arial" w:cs="Arial"/>
          <w:b/>
          <w:color w:val="FF0000"/>
          <w:sz w:val="32"/>
          <w:szCs w:val="32"/>
        </w:rPr>
      </w:pPr>
    </w:p>
    <w:p w:rsidR="005829C0" w:rsidRDefault="005829C0">
      <w:pPr>
        <w:jc w:val="center"/>
        <w:rPr>
          <w:rFonts w:ascii="Arial" w:hAnsi="Arial" w:cs="Arial"/>
          <w:b/>
          <w:color w:val="FF0000"/>
          <w:sz w:val="32"/>
          <w:szCs w:val="32"/>
        </w:rPr>
      </w:pPr>
    </w:p>
    <w:p w:rsidR="005829C0" w:rsidRDefault="005829C0">
      <w:pPr>
        <w:jc w:val="center"/>
        <w:rPr>
          <w:rFonts w:ascii="Arial" w:hAnsi="Arial" w:cs="Arial"/>
          <w:b/>
          <w:color w:val="FF0000"/>
          <w:sz w:val="32"/>
          <w:szCs w:val="32"/>
        </w:rPr>
      </w:pPr>
    </w:p>
    <w:p w:rsidR="005829C0" w:rsidRDefault="005829C0">
      <w:pPr>
        <w:jc w:val="both"/>
        <w:rPr>
          <w:rFonts w:ascii="Arial" w:hAnsi="Arial" w:cs="Arial"/>
        </w:rPr>
      </w:pPr>
    </w:p>
    <w:p w:rsidR="005829C0" w:rsidRDefault="00D2467A">
      <w:pPr>
        <w:jc w:val="center"/>
        <w:rPr>
          <w:rFonts w:ascii="Arial" w:hAnsi="Arial" w:cs="Arial"/>
          <w:b/>
          <w:color w:val="FF0000"/>
          <w:sz w:val="36"/>
          <w:szCs w:val="36"/>
        </w:rPr>
      </w:pPr>
      <w:r>
        <w:rPr>
          <w:rFonts w:ascii="Arial" w:hAnsi="Arial" w:cs="Arial"/>
          <w:b/>
          <w:color w:val="FF0000"/>
          <w:sz w:val="36"/>
          <w:szCs w:val="36"/>
        </w:rPr>
        <w:lastRenderedPageBreak/>
        <w:t>ΠΟΙΑ ΕΙΝΑΙ Η ΡΟΔΑ;</w:t>
      </w:r>
    </w:p>
    <w:p w:rsidR="005829C0" w:rsidRDefault="005829C0">
      <w:pPr>
        <w:rPr>
          <w:rFonts w:ascii="Arial" w:hAnsi="Arial" w:cs="Arial"/>
        </w:rPr>
      </w:pPr>
    </w:p>
    <w:p w:rsidR="005829C0" w:rsidRDefault="00D2467A">
      <w:pPr>
        <w:rPr>
          <w:rFonts w:ascii="Arial" w:hAnsi="Arial" w:cs="Arial"/>
        </w:rPr>
      </w:pPr>
      <w:r>
        <w:rPr>
          <w:rFonts w:ascii="Arial" w:hAnsi="Arial" w:cs="Arial"/>
        </w:rPr>
        <w:t xml:space="preserve">Το ρεπερτόριό της η ΡΟΔΑ το αντλεί μέσα από τους μεγάλους μύθους και τα έπη της παγκόσμιας κληρονομιάς, έχοντας σαν στόχο να δημιουργήσει μια παράδοση θεατρικής αφήγησης των πιο σημαντικών έργων που έχουν επηρεάσει τη διάπλαση του κόσμου μας, κάνοντας τον </w:t>
      </w:r>
      <w:r>
        <w:rPr>
          <w:rFonts w:ascii="Arial" w:hAnsi="Arial" w:cs="Arial"/>
        </w:rPr>
        <w:t xml:space="preserve">Έλληνα θεατή άμεσο κοινωνό του πανανθρώπινου περιεχόμενού τους. </w:t>
      </w:r>
    </w:p>
    <w:p w:rsidR="005829C0" w:rsidRDefault="005829C0">
      <w:pPr>
        <w:jc w:val="both"/>
        <w:rPr>
          <w:rFonts w:ascii="Arial" w:hAnsi="Arial" w:cs="Arial"/>
        </w:rPr>
      </w:pPr>
    </w:p>
    <w:p w:rsidR="005829C0" w:rsidRDefault="00D2467A">
      <w:pPr>
        <w:rPr>
          <w:rFonts w:ascii="Arial" w:hAnsi="Arial" w:cs="Arial"/>
        </w:rPr>
      </w:pPr>
      <w:r>
        <w:rPr>
          <w:rFonts w:ascii="Arial" w:hAnsi="Arial" w:cs="Arial"/>
        </w:rPr>
        <w:t xml:space="preserve">Τη θεατρική ομάδα </w:t>
      </w:r>
      <w:r>
        <w:rPr>
          <w:rFonts w:ascii="Arial" w:hAnsi="Arial" w:cs="Arial"/>
          <w:b/>
        </w:rPr>
        <w:t>ΡΟΔΑ</w:t>
      </w:r>
      <w:r>
        <w:rPr>
          <w:rFonts w:ascii="Arial" w:hAnsi="Arial" w:cs="Arial"/>
        </w:rPr>
        <w:t xml:space="preserve"> δημιούργησε η </w:t>
      </w:r>
      <w:r>
        <w:rPr>
          <w:rFonts w:ascii="Arial" w:hAnsi="Arial" w:cs="Arial"/>
          <w:b/>
        </w:rPr>
        <w:t xml:space="preserve">Μαρία </w:t>
      </w:r>
      <w:proofErr w:type="spellStart"/>
      <w:r>
        <w:rPr>
          <w:rFonts w:ascii="Arial" w:hAnsi="Arial" w:cs="Arial"/>
          <w:b/>
        </w:rPr>
        <w:t>Περετζή</w:t>
      </w:r>
      <w:proofErr w:type="spellEnd"/>
      <w:r>
        <w:rPr>
          <w:rFonts w:ascii="Arial" w:hAnsi="Arial" w:cs="Arial"/>
        </w:rPr>
        <w:t>, τον Ιανουάριο του 1991. Ο στόχος για τα μέλη της είναι να μελετήσουν τις δυνατότητες που έχει η θεατρική εμπειρία να συμβάλλει στην ευρύτε</w:t>
      </w:r>
      <w:r>
        <w:rPr>
          <w:rFonts w:ascii="Arial" w:hAnsi="Arial" w:cs="Arial"/>
        </w:rPr>
        <w:t>ρη ανάπτυξη της προσωπικότητας και του δυναμικού του ανθρώπου. Με την καθοδήγηση της</w:t>
      </w:r>
      <w:r>
        <w:rPr>
          <w:rFonts w:ascii="Arial" w:hAnsi="Arial" w:cs="Arial"/>
          <w:b/>
        </w:rPr>
        <w:t xml:space="preserve"> Μαρίας </w:t>
      </w:r>
      <w:proofErr w:type="spellStart"/>
      <w:r>
        <w:rPr>
          <w:rFonts w:ascii="Arial" w:hAnsi="Arial" w:cs="Arial"/>
          <w:b/>
        </w:rPr>
        <w:t>Περετζή</w:t>
      </w:r>
      <w:proofErr w:type="spellEnd"/>
      <w:r>
        <w:rPr>
          <w:rFonts w:ascii="Arial" w:hAnsi="Arial" w:cs="Arial"/>
        </w:rPr>
        <w:t xml:space="preserve">, η θεατρική προετοιμασία για τον ηθοποιό της </w:t>
      </w:r>
      <w:r>
        <w:rPr>
          <w:rFonts w:ascii="Arial" w:hAnsi="Arial" w:cs="Arial"/>
          <w:b/>
        </w:rPr>
        <w:t>ΡΟΔΑ</w:t>
      </w:r>
      <w:r>
        <w:rPr>
          <w:rFonts w:ascii="Arial" w:hAnsi="Arial" w:cs="Arial"/>
        </w:rPr>
        <w:t xml:space="preserve"> ξεπερνά πολύ τα όρια της συνηθισμένης θεατρικής προπαρασκευής. Ασκήσεις μνήμης, αντοχής, προσοχής και πολύ</w:t>
      </w:r>
      <w:r>
        <w:rPr>
          <w:rFonts w:ascii="Arial" w:hAnsi="Arial" w:cs="Arial"/>
        </w:rPr>
        <w:t>πλοκων τελετουργικών χορών,  αποτελούν την αφετηρία της προσέγγισης στο θέμα της εκφραστικής ελευθερίας. Με την προσπάθειά του ο ηθοποιός ουσιαστικά επαναπροσδιορίζει το πλαίσιο της αντικειμενικής του εμπειρίας. Μέσα στο δικό του σώμα, τις προσωπικές του σ</w:t>
      </w:r>
      <w:r>
        <w:rPr>
          <w:rFonts w:ascii="Arial" w:hAnsi="Arial" w:cs="Arial"/>
        </w:rPr>
        <w:t xml:space="preserve">τάσεις, σκέψεις, μνήμες, τα συναισθήματά του, μέσα απ’ τους δικούς του φραγμούς και την υπέρβασή τους, έχει την ευκαιρία να περάσει στην Αποκάλυψη του Ατομικού του Άγνωστου. Καθώς στην επαγγελματική τους ζωή έχουν όλοι διαφορετικές ασχολίες (αρχιτέκτονες, </w:t>
      </w:r>
      <w:r>
        <w:rPr>
          <w:rFonts w:ascii="Arial" w:hAnsi="Arial" w:cs="Arial"/>
        </w:rPr>
        <w:t xml:space="preserve">έμποροι, καλλιτέχνες, γιατροί κλπ), η συνεργασία τους για το ξεπέρασμα κάθε δυσκολίας στην παραγωγή των θεατρικών τους παραστάσεων φέρνει μια φρεσκάδα, μια νέα διάσταση που εκδηλώνεται σε όλες τις φάσεις της δημιουργικής τους πορείας. </w:t>
      </w:r>
    </w:p>
    <w:p w:rsidR="005829C0" w:rsidRDefault="005829C0">
      <w:pPr>
        <w:jc w:val="both"/>
        <w:rPr>
          <w:rFonts w:ascii="Arial" w:hAnsi="Arial" w:cs="Arial"/>
        </w:rPr>
      </w:pPr>
    </w:p>
    <w:p w:rsidR="005829C0" w:rsidRDefault="00D2467A">
      <w:pPr>
        <w:rPr>
          <w:rFonts w:ascii="Arial" w:hAnsi="Arial" w:cs="Arial"/>
        </w:rPr>
      </w:pPr>
      <w:r>
        <w:rPr>
          <w:rFonts w:ascii="Arial" w:hAnsi="Arial" w:cs="Arial"/>
        </w:rPr>
        <w:t>Έχοντας συνειδητοπο</w:t>
      </w:r>
      <w:r>
        <w:rPr>
          <w:rFonts w:ascii="Arial" w:hAnsi="Arial" w:cs="Arial"/>
        </w:rPr>
        <w:t>ιήσει ότι ουσιώδες εμπόδιο για την επίτευξη ποιότητας στη συλλογική δουλειά είναι οι συγκρούσεις των ανθρώπων, τόσο οι εξωτερικές αντιπαραθέσεις που πολώνουν τις δημιουργικές δυνάμεις, όσο και οι εσωτερικές συγκρούσεις στον ψυχισμό του καθενός, η ομάδα συγ</w:t>
      </w:r>
      <w:r>
        <w:rPr>
          <w:rFonts w:ascii="Arial" w:hAnsi="Arial" w:cs="Arial"/>
        </w:rPr>
        <w:t xml:space="preserve">κροτήθηκε για να μελετήσει στην πράξη τον τρόπο που τέτοιες τριβές μπορούν να ξεπεραστούν. Έτσι η δουλειά της ΡΟΔΑ αγγίζει τα όρια της μελέτης και της διεύρυνσης των ορίων της συνηθισμένης προσωπικότητας στον άνθρωπο. </w:t>
      </w:r>
    </w:p>
    <w:p w:rsidR="005829C0" w:rsidRDefault="005829C0">
      <w:pPr>
        <w:jc w:val="both"/>
        <w:rPr>
          <w:rFonts w:ascii="Arial" w:hAnsi="Arial" w:cs="Arial"/>
        </w:rPr>
      </w:pPr>
    </w:p>
    <w:p w:rsidR="005829C0" w:rsidRDefault="005829C0">
      <w:pPr>
        <w:jc w:val="both"/>
        <w:rPr>
          <w:rFonts w:ascii="Arial" w:hAnsi="Arial" w:cs="Arial"/>
        </w:rPr>
      </w:pPr>
    </w:p>
    <w:p w:rsidR="005829C0" w:rsidRDefault="005829C0">
      <w:pPr>
        <w:jc w:val="both"/>
        <w:rPr>
          <w:rFonts w:ascii="Arial" w:hAnsi="Arial" w:cs="Arial"/>
        </w:rPr>
      </w:pPr>
    </w:p>
    <w:p w:rsidR="005829C0" w:rsidRDefault="005829C0">
      <w:pPr>
        <w:jc w:val="both"/>
        <w:rPr>
          <w:rFonts w:ascii="Arial" w:hAnsi="Arial" w:cs="Arial"/>
        </w:rPr>
      </w:pPr>
    </w:p>
    <w:p w:rsidR="005829C0" w:rsidRDefault="005829C0">
      <w:pPr>
        <w:jc w:val="both"/>
        <w:rPr>
          <w:rFonts w:ascii="Arial" w:hAnsi="Arial" w:cs="Arial"/>
        </w:rPr>
      </w:pPr>
    </w:p>
    <w:p w:rsidR="005829C0" w:rsidRDefault="00D2467A">
      <w:pPr>
        <w:jc w:val="center"/>
        <w:rPr>
          <w:rFonts w:ascii="Arial" w:hAnsi="Arial" w:cs="Arial"/>
          <w:sz w:val="40"/>
          <w:szCs w:val="40"/>
        </w:rPr>
      </w:pPr>
      <w:r>
        <w:rPr>
          <w:rFonts w:ascii="Arial" w:hAnsi="Arial" w:cs="Arial"/>
          <w:sz w:val="40"/>
          <w:szCs w:val="40"/>
        </w:rPr>
        <w:sym w:font="Wingdings" w:char="F0CC"/>
      </w:r>
    </w:p>
    <w:p w:rsidR="005829C0" w:rsidRDefault="005829C0">
      <w:pPr>
        <w:jc w:val="both"/>
        <w:rPr>
          <w:rFonts w:ascii="Arial" w:hAnsi="Arial" w:cs="Arial"/>
          <w:b/>
        </w:rPr>
      </w:pPr>
    </w:p>
    <w:p w:rsidR="005829C0" w:rsidRDefault="00D2467A">
      <w:pPr>
        <w:suppressAutoHyphens w:val="0"/>
        <w:spacing w:after="200" w:line="276" w:lineRule="auto"/>
        <w:rPr>
          <w:rFonts w:ascii="Arial" w:hAnsi="Arial" w:cs="Arial"/>
          <w:b/>
          <w:color w:val="FF0000"/>
          <w:sz w:val="32"/>
          <w:szCs w:val="32"/>
        </w:rPr>
      </w:pPr>
      <w:r>
        <w:rPr>
          <w:rFonts w:ascii="Arial" w:hAnsi="Arial" w:cs="Arial"/>
          <w:b/>
          <w:color w:val="FF0000"/>
          <w:sz w:val="32"/>
          <w:szCs w:val="32"/>
        </w:rPr>
        <w:br w:type="page"/>
      </w:r>
    </w:p>
    <w:p w:rsidR="005829C0" w:rsidRDefault="005829C0">
      <w:pPr>
        <w:jc w:val="center"/>
        <w:rPr>
          <w:rFonts w:ascii="Arial" w:hAnsi="Arial" w:cs="Arial"/>
          <w:b/>
          <w:color w:val="FF0000"/>
          <w:sz w:val="32"/>
          <w:szCs w:val="32"/>
        </w:rPr>
      </w:pPr>
    </w:p>
    <w:p w:rsidR="005829C0" w:rsidRDefault="00D2467A">
      <w:pPr>
        <w:jc w:val="center"/>
        <w:rPr>
          <w:rFonts w:ascii="Arial" w:hAnsi="Arial" w:cs="Arial"/>
          <w:b/>
          <w:color w:val="FF0000"/>
          <w:sz w:val="32"/>
          <w:szCs w:val="32"/>
        </w:rPr>
      </w:pPr>
      <w:r>
        <w:rPr>
          <w:rFonts w:ascii="Arial" w:hAnsi="Arial" w:cs="Arial"/>
          <w:b/>
          <w:color w:val="FF0000"/>
          <w:sz w:val="32"/>
          <w:szCs w:val="32"/>
        </w:rPr>
        <w:t>ΔΡΑΣΤΗΡΙΟΤΗΤΕΣ ΤΟΥ ΘΕΑΤΡΟΥ</w:t>
      </w:r>
      <w:r>
        <w:rPr>
          <w:rFonts w:ascii="Arial" w:hAnsi="Arial" w:cs="Arial"/>
          <w:b/>
          <w:color w:val="FF0000"/>
          <w:sz w:val="32"/>
          <w:szCs w:val="32"/>
        </w:rPr>
        <w:t xml:space="preserve"> ΡΟΔΑ</w:t>
      </w:r>
    </w:p>
    <w:p w:rsidR="005829C0" w:rsidRDefault="005829C0">
      <w:pPr>
        <w:jc w:val="center"/>
        <w:rPr>
          <w:rFonts w:ascii="Arial" w:hAnsi="Arial" w:cs="Arial"/>
          <w:b/>
          <w:color w:val="FF0000"/>
          <w:sz w:val="32"/>
          <w:szCs w:val="32"/>
        </w:rPr>
      </w:pPr>
    </w:p>
    <w:p w:rsidR="005829C0" w:rsidRDefault="005829C0">
      <w:pPr>
        <w:jc w:val="both"/>
        <w:rPr>
          <w:rFonts w:ascii="Arial" w:hAnsi="Arial" w:cs="Arial"/>
          <w:b/>
          <w:sz w:val="32"/>
          <w:szCs w:val="32"/>
        </w:rPr>
      </w:pPr>
    </w:p>
    <w:p w:rsidR="005829C0" w:rsidRDefault="00D2467A">
      <w:pPr>
        <w:pStyle w:val="ListParagraph1"/>
        <w:numPr>
          <w:ilvl w:val="0"/>
          <w:numId w:val="1"/>
        </w:numPr>
        <w:spacing w:line="360" w:lineRule="atLeast"/>
        <w:jc w:val="both"/>
        <w:rPr>
          <w:rFonts w:ascii="Arial" w:hAnsi="Arial" w:cs="Arial"/>
          <w:b/>
        </w:rPr>
      </w:pPr>
      <w:r>
        <w:rPr>
          <w:rFonts w:ascii="Arial" w:hAnsi="Arial" w:cs="Arial"/>
          <w:b/>
        </w:rPr>
        <w:t xml:space="preserve">ΘΕΑΤΡΙΚΕΣ ΠΑΡΑΣΤΑΣΕΙΣ </w:t>
      </w:r>
    </w:p>
    <w:p w:rsidR="005829C0" w:rsidRDefault="005829C0">
      <w:pPr>
        <w:rPr>
          <w:rFonts w:ascii="Arial" w:hAnsi="Arial" w:cs="Arial"/>
          <w:color w:val="FF0000"/>
        </w:rPr>
      </w:pPr>
    </w:p>
    <w:p w:rsidR="005829C0" w:rsidRDefault="00D2467A">
      <w:pPr>
        <w:rPr>
          <w:rFonts w:ascii="Arial" w:hAnsi="Arial" w:cs="Arial"/>
        </w:rPr>
      </w:pPr>
      <w:r>
        <w:rPr>
          <w:rFonts w:ascii="Arial" w:hAnsi="Arial" w:cs="Arial"/>
          <w:b/>
        </w:rPr>
        <w:sym w:font="Symbol" w:char="F0B7"/>
      </w:r>
      <w:r>
        <w:rPr>
          <w:rFonts w:ascii="Arial" w:hAnsi="Arial" w:cs="Arial"/>
          <w:b/>
        </w:rPr>
        <w:t xml:space="preserve"> </w:t>
      </w:r>
      <w:r>
        <w:rPr>
          <w:rFonts w:ascii="Arial" w:hAnsi="Arial" w:cs="Arial"/>
          <w:b/>
          <w:i/>
        </w:rPr>
        <w:t xml:space="preserve"> </w:t>
      </w:r>
      <w:r>
        <w:rPr>
          <w:rFonts w:ascii="Arial" w:hAnsi="Arial" w:cs="Arial"/>
          <w:b/>
          <w:i/>
          <w:u w:val="single"/>
        </w:rPr>
        <w:t>Αλκιβιάδης Άγιος,</w:t>
      </w:r>
      <w:r>
        <w:rPr>
          <w:rFonts w:ascii="Arial" w:hAnsi="Arial" w:cs="Arial"/>
        </w:rPr>
        <w:t xml:space="preserve"> μια θεατρική υπερπαραγωγή για την πολυτάραχη ζωή του Αλκιβιάδη με ζωντανές αναπαραστάσεις των Ελευσίνιων και των </w:t>
      </w:r>
      <w:proofErr w:type="spellStart"/>
      <w:r>
        <w:rPr>
          <w:rFonts w:ascii="Arial" w:hAnsi="Arial" w:cs="Arial"/>
        </w:rPr>
        <w:t>Καβείριων</w:t>
      </w:r>
      <w:proofErr w:type="spellEnd"/>
      <w:r>
        <w:rPr>
          <w:rFonts w:ascii="Arial" w:hAnsi="Arial" w:cs="Arial"/>
        </w:rPr>
        <w:t xml:space="preserve"> Μυστηρίων και των Μυστηρίων του </w:t>
      </w:r>
      <w:proofErr w:type="spellStart"/>
      <w:r>
        <w:rPr>
          <w:rFonts w:ascii="Arial" w:hAnsi="Arial" w:cs="Arial"/>
        </w:rPr>
        <w:t>Πανός</w:t>
      </w:r>
      <w:proofErr w:type="spellEnd"/>
      <w:r>
        <w:rPr>
          <w:rFonts w:ascii="Arial" w:hAnsi="Arial" w:cs="Arial"/>
        </w:rPr>
        <w:t xml:space="preserve">: </w:t>
      </w:r>
      <w:r>
        <w:rPr>
          <w:rFonts w:ascii="Arial" w:hAnsi="Arial" w:cs="Arial"/>
          <w:b/>
        </w:rPr>
        <w:t>«Θέατρο Πειραιώς 131»</w:t>
      </w:r>
      <w:r>
        <w:rPr>
          <w:rFonts w:ascii="Arial" w:hAnsi="Arial" w:cs="Arial"/>
        </w:rPr>
        <w:t xml:space="preserve"> </w:t>
      </w:r>
      <w:r>
        <w:rPr>
          <w:rFonts w:ascii="Arial" w:hAnsi="Arial" w:cs="Arial"/>
          <w:b/>
        </w:rPr>
        <w:t>«Αριστοτέλειο»</w:t>
      </w:r>
      <w:r>
        <w:rPr>
          <w:rFonts w:ascii="Arial" w:hAnsi="Arial" w:cs="Arial"/>
        </w:rPr>
        <w:t xml:space="preserve"> (Θεσσαλονίκη), </w:t>
      </w:r>
      <w:r>
        <w:rPr>
          <w:rFonts w:ascii="Arial" w:hAnsi="Arial" w:cs="Arial"/>
          <w:b/>
        </w:rPr>
        <w:t>Αίθουσα 3Α</w:t>
      </w:r>
      <w:r>
        <w:rPr>
          <w:rFonts w:ascii="Arial" w:hAnsi="Arial" w:cs="Arial"/>
        </w:rPr>
        <w:t xml:space="preserve">, </w:t>
      </w:r>
      <w:r>
        <w:rPr>
          <w:rFonts w:ascii="Arial" w:hAnsi="Arial" w:cs="Arial"/>
          <w:b/>
        </w:rPr>
        <w:t>Φεστιβάλ του Δήμου Αμαρουσίου</w:t>
      </w:r>
      <w:r>
        <w:rPr>
          <w:rFonts w:ascii="Arial" w:hAnsi="Arial" w:cs="Arial"/>
        </w:rPr>
        <w:t xml:space="preserve">, </w:t>
      </w:r>
      <w:r>
        <w:rPr>
          <w:rFonts w:ascii="Arial" w:hAnsi="Arial" w:cs="Arial"/>
          <w:b/>
        </w:rPr>
        <w:t>Διεθνές Φεστιβάλ του Δήμου Πετρούπολης</w:t>
      </w:r>
      <w:r>
        <w:rPr>
          <w:rFonts w:ascii="Arial" w:hAnsi="Arial" w:cs="Arial"/>
        </w:rPr>
        <w:t xml:space="preserve">, </w:t>
      </w:r>
      <w:r>
        <w:rPr>
          <w:rFonts w:ascii="Arial" w:hAnsi="Arial" w:cs="Arial"/>
          <w:b/>
        </w:rPr>
        <w:t>«</w:t>
      </w:r>
      <w:proofErr w:type="spellStart"/>
      <w:r>
        <w:rPr>
          <w:rFonts w:ascii="Arial" w:hAnsi="Arial" w:cs="Arial"/>
          <w:b/>
        </w:rPr>
        <w:t>Πολυχώρος</w:t>
      </w:r>
      <w:proofErr w:type="spellEnd"/>
      <w:r>
        <w:rPr>
          <w:rFonts w:ascii="Arial" w:hAnsi="Arial" w:cs="Arial"/>
          <w:b/>
        </w:rPr>
        <w:t xml:space="preserve"> Αθηναΐς»</w:t>
      </w:r>
      <w:r>
        <w:rPr>
          <w:rFonts w:ascii="Arial" w:hAnsi="Arial" w:cs="Arial"/>
        </w:rPr>
        <w:t xml:space="preserve">, </w:t>
      </w:r>
      <w:r>
        <w:rPr>
          <w:rFonts w:ascii="Arial" w:hAnsi="Arial" w:cs="Arial"/>
          <w:b/>
        </w:rPr>
        <w:t>Φεστιβάλ του Δήμου Ηλιούπολης</w:t>
      </w:r>
      <w:r>
        <w:rPr>
          <w:rFonts w:ascii="Arial" w:hAnsi="Arial" w:cs="Arial"/>
        </w:rPr>
        <w:t xml:space="preserve">, </w:t>
      </w:r>
      <w:r>
        <w:rPr>
          <w:rFonts w:ascii="Arial" w:hAnsi="Arial" w:cs="Arial"/>
          <w:b/>
        </w:rPr>
        <w:t>Φεστιβάλ</w:t>
      </w:r>
      <w:r>
        <w:rPr>
          <w:rFonts w:ascii="Arial" w:hAnsi="Arial" w:cs="Arial"/>
        </w:rPr>
        <w:t xml:space="preserve"> </w:t>
      </w:r>
      <w:r>
        <w:rPr>
          <w:rFonts w:ascii="Arial" w:hAnsi="Arial" w:cs="Arial"/>
          <w:b/>
        </w:rPr>
        <w:t xml:space="preserve">Δήμου Νέας </w:t>
      </w:r>
      <w:proofErr w:type="spellStart"/>
      <w:r>
        <w:rPr>
          <w:rFonts w:ascii="Arial" w:hAnsi="Arial" w:cs="Arial"/>
          <w:b/>
        </w:rPr>
        <w:t>Μάκρης</w:t>
      </w:r>
      <w:proofErr w:type="spellEnd"/>
      <w:r>
        <w:rPr>
          <w:rFonts w:ascii="Arial" w:hAnsi="Arial" w:cs="Arial"/>
        </w:rPr>
        <w:t xml:space="preserve">, </w:t>
      </w:r>
      <w:r>
        <w:rPr>
          <w:rFonts w:ascii="Arial" w:hAnsi="Arial" w:cs="Arial"/>
          <w:b/>
        </w:rPr>
        <w:t>Διεθνές Φεστιβάλ Πάτρας</w:t>
      </w:r>
      <w:r>
        <w:rPr>
          <w:rFonts w:ascii="Arial" w:hAnsi="Arial" w:cs="Arial"/>
        </w:rPr>
        <w:t xml:space="preserve">, </w:t>
      </w:r>
      <w:r>
        <w:rPr>
          <w:rFonts w:ascii="Arial" w:hAnsi="Arial" w:cs="Arial"/>
          <w:b/>
        </w:rPr>
        <w:t>Φεστιβάλ του Δήμου Χαλανδρίου</w:t>
      </w:r>
      <w:r>
        <w:rPr>
          <w:rFonts w:ascii="Arial" w:hAnsi="Arial" w:cs="Arial"/>
        </w:rPr>
        <w:t xml:space="preserve"> («Θέατρο Ρεματιάς»), </w:t>
      </w:r>
      <w:r>
        <w:rPr>
          <w:rFonts w:ascii="Arial" w:hAnsi="Arial" w:cs="Arial"/>
          <w:b/>
        </w:rPr>
        <w:t>Φ</w:t>
      </w:r>
      <w:r>
        <w:rPr>
          <w:rFonts w:ascii="Arial" w:hAnsi="Arial" w:cs="Arial"/>
          <w:b/>
        </w:rPr>
        <w:t>εστιβάλ του Δήμου Αγίου Δημητρίου, Φεστιβάλ «Στη Σκιά των Βράχων» (Δήμος Βύρωνα), Φεστιβάλ Κηφισιάς</w:t>
      </w:r>
      <w:r>
        <w:rPr>
          <w:rFonts w:ascii="Arial" w:hAnsi="Arial" w:cs="Arial"/>
        </w:rPr>
        <w:t xml:space="preserve">.     </w:t>
      </w:r>
    </w:p>
    <w:p w:rsidR="005829C0" w:rsidRDefault="005829C0">
      <w:pPr>
        <w:rPr>
          <w:rFonts w:ascii="Arial" w:hAnsi="Arial" w:cs="Arial"/>
        </w:rPr>
      </w:pPr>
    </w:p>
    <w:p w:rsidR="005829C0" w:rsidRDefault="00D2467A">
      <w:pPr>
        <w:rPr>
          <w:rFonts w:ascii="Arial" w:hAnsi="Arial" w:cs="Arial"/>
        </w:rPr>
      </w:pPr>
      <w:r>
        <w:rPr>
          <w:rFonts w:ascii="Arial" w:hAnsi="Arial" w:cs="Arial"/>
          <w:b/>
        </w:rPr>
        <w:sym w:font="Symbol" w:char="F0B7"/>
      </w:r>
      <w:r>
        <w:rPr>
          <w:rFonts w:ascii="Arial" w:hAnsi="Arial" w:cs="Arial"/>
          <w:b/>
        </w:rPr>
        <w:t xml:space="preserve"> </w:t>
      </w:r>
      <w:r>
        <w:rPr>
          <w:rFonts w:ascii="Arial" w:hAnsi="Arial" w:cs="Arial"/>
          <w:b/>
          <w:i/>
        </w:rPr>
        <w:t xml:space="preserve"> </w:t>
      </w:r>
      <w:proofErr w:type="spellStart"/>
      <w:r>
        <w:rPr>
          <w:rFonts w:ascii="Arial" w:hAnsi="Arial" w:cs="Arial"/>
          <w:b/>
          <w:i/>
          <w:u w:val="single"/>
        </w:rPr>
        <w:t>Γκιλγκαμές</w:t>
      </w:r>
      <w:proofErr w:type="spellEnd"/>
      <w:r>
        <w:rPr>
          <w:rFonts w:ascii="Arial" w:hAnsi="Arial" w:cs="Arial"/>
          <w:b/>
          <w:i/>
        </w:rPr>
        <w:t>,</w:t>
      </w:r>
      <w:r>
        <w:rPr>
          <w:rFonts w:ascii="Arial" w:hAnsi="Arial" w:cs="Arial"/>
        </w:rPr>
        <w:t xml:space="preserve"> το πανάρχαιο </w:t>
      </w:r>
      <w:proofErr w:type="spellStart"/>
      <w:r>
        <w:rPr>
          <w:rFonts w:ascii="Arial" w:hAnsi="Arial" w:cs="Arial"/>
        </w:rPr>
        <w:t>Μεσοποταμιακό</w:t>
      </w:r>
      <w:proofErr w:type="spellEnd"/>
      <w:r>
        <w:rPr>
          <w:rFonts w:ascii="Arial" w:hAnsi="Arial" w:cs="Arial"/>
        </w:rPr>
        <w:t xml:space="preserve"> έπος: </w:t>
      </w:r>
      <w:r>
        <w:rPr>
          <w:rFonts w:ascii="Arial" w:hAnsi="Arial" w:cs="Arial"/>
          <w:b/>
        </w:rPr>
        <w:t xml:space="preserve">«Θέατρο Κάτια </w:t>
      </w:r>
      <w:proofErr w:type="spellStart"/>
      <w:r>
        <w:rPr>
          <w:rFonts w:ascii="Arial" w:hAnsi="Arial" w:cs="Arial"/>
          <w:b/>
        </w:rPr>
        <w:t>Δανδουλάκη</w:t>
      </w:r>
      <w:proofErr w:type="spellEnd"/>
      <w:r>
        <w:rPr>
          <w:rFonts w:ascii="Arial" w:hAnsi="Arial" w:cs="Arial"/>
        </w:rPr>
        <w:t xml:space="preserve">, </w:t>
      </w:r>
      <w:r>
        <w:rPr>
          <w:rFonts w:ascii="Arial" w:hAnsi="Arial" w:cs="Arial"/>
          <w:b/>
        </w:rPr>
        <w:t>«Θεατράκι»</w:t>
      </w:r>
      <w:r>
        <w:rPr>
          <w:rFonts w:ascii="Arial" w:hAnsi="Arial" w:cs="Arial"/>
        </w:rPr>
        <w:t xml:space="preserve"> (Θεσσαλονίκη), </w:t>
      </w:r>
      <w:r>
        <w:rPr>
          <w:rFonts w:ascii="Arial" w:hAnsi="Arial" w:cs="Arial"/>
          <w:b/>
        </w:rPr>
        <w:t>Διεθνές</w:t>
      </w:r>
      <w:r>
        <w:rPr>
          <w:rFonts w:ascii="Arial" w:hAnsi="Arial" w:cs="Arial"/>
        </w:rPr>
        <w:t xml:space="preserve"> </w:t>
      </w:r>
      <w:r>
        <w:rPr>
          <w:rFonts w:ascii="Arial" w:hAnsi="Arial" w:cs="Arial"/>
          <w:b/>
        </w:rPr>
        <w:t>Φεστιβάλ του Δήμου Πετρούπολης</w:t>
      </w:r>
      <w:r>
        <w:rPr>
          <w:rFonts w:ascii="Arial" w:hAnsi="Arial" w:cs="Arial"/>
        </w:rPr>
        <w:t xml:space="preserve">, </w:t>
      </w:r>
      <w:r>
        <w:rPr>
          <w:rFonts w:ascii="Arial" w:hAnsi="Arial" w:cs="Arial"/>
          <w:b/>
        </w:rPr>
        <w:t>Αίθουσα 3</w:t>
      </w:r>
      <w:r>
        <w:rPr>
          <w:rFonts w:ascii="Arial" w:hAnsi="Arial" w:cs="Arial"/>
          <w:b/>
        </w:rPr>
        <w:t>Α</w:t>
      </w:r>
      <w:r>
        <w:rPr>
          <w:rFonts w:ascii="Arial" w:hAnsi="Arial" w:cs="Arial"/>
        </w:rPr>
        <w:t xml:space="preserve">, </w:t>
      </w:r>
      <w:r>
        <w:rPr>
          <w:rFonts w:ascii="Arial" w:hAnsi="Arial" w:cs="Arial"/>
          <w:b/>
          <w:bCs/>
        </w:rPr>
        <w:t>Φεστιβάλ του Δήμου Κηφισιάς</w:t>
      </w:r>
      <w:r>
        <w:rPr>
          <w:rFonts w:ascii="Arial" w:hAnsi="Arial" w:cs="Arial"/>
          <w:bCs/>
        </w:rPr>
        <w:t xml:space="preserve"> και </w:t>
      </w:r>
      <w:r>
        <w:rPr>
          <w:rFonts w:ascii="Arial" w:hAnsi="Arial" w:cs="Arial"/>
          <w:b/>
          <w:bCs/>
        </w:rPr>
        <w:t>Φεστιβάλ</w:t>
      </w:r>
      <w:r>
        <w:rPr>
          <w:rFonts w:ascii="Arial" w:hAnsi="Arial" w:cs="Arial"/>
          <w:bCs/>
        </w:rPr>
        <w:t xml:space="preserve"> </w:t>
      </w:r>
      <w:r>
        <w:rPr>
          <w:rFonts w:ascii="Arial" w:hAnsi="Arial" w:cs="Arial"/>
          <w:b/>
          <w:bCs/>
        </w:rPr>
        <w:t xml:space="preserve">Δήμου Χαλανδρίου </w:t>
      </w:r>
      <w:r>
        <w:rPr>
          <w:rFonts w:ascii="Arial" w:hAnsi="Arial" w:cs="Arial"/>
        </w:rPr>
        <w:t xml:space="preserve">(«Θέατρο Ρεματιάς»).     </w:t>
      </w:r>
      <w:r>
        <w:rPr>
          <w:rFonts w:ascii="Arial" w:hAnsi="Arial" w:cs="Arial"/>
          <w:bCs/>
        </w:rPr>
        <w:t>.</w:t>
      </w:r>
    </w:p>
    <w:p w:rsidR="005829C0" w:rsidRDefault="005829C0">
      <w:pPr>
        <w:rPr>
          <w:rFonts w:ascii="Arial" w:hAnsi="Arial" w:cs="Arial"/>
        </w:rPr>
      </w:pPr>
    </w:p>
    <w:p w:rsidR="005829C0" w:rsidRDefault="00D2467A">
      <w:pPr>
        <w:rPr>
          <w:rFonts w:ascii="Arial" w:hAnsi="Arial" w:cs="Arial"/>
        </w:rPr>
      </w:pPr>
      <w:r>
        <w:rPr>
          <w:rFonts w:ascii="Arial" w:hAnsi="Arial" w:cs="Arial"/>
          <w:b/>
        </w:rPr>
        <w:sym w:font="Symbol" w:char="F0B7"/>
      </w:r>
      <w:r>
        <w:rPr>
          <w:rFonts w:ascii="Arial" w:hAnsi="Arial" w:cs="Arial"/>
          <w:b/>
        </w:rPr>
        <w:t xml:space="preserve"> </w:t>
      </w:r>
      <w:r>
        <w:rPr>
          <w:rFonts w:ascii="Arial" w:hAnsi="Arial" w:cs="Arial"/>
          <w:b/>
          <w:i/>
        </w:rPr>
        <w:t xml:space="preserve"> </w:t>
      </w:r>
      <w:r>
        <w:rPr>
          <w:rFonts w:ascii="Arial" w:hAnsi="Arial" w:cs="Arial"/>
          <w:b/>
          <w:i/>
          <w:u w:val="single"/>
        </w:rPr>
        <w:t>Αμφιάραος,</w:t>
      </w:r>
      <w:r>
        <w:rPr>
          <w:rFonts w:ascii="Arial" w:hAnsi="Arial" w:cs="Arial"/>
          <w:u w:val="single"/>
        </w:rPr>
        <w:t xml:space="preserve"> </w:t>
      </w:r>
      <w:r>
        <w:rPr>
          <w:rFonts w:ascii="Arial" w:hAnsi="Arial" w:cs="Arial"/>
          <w:b/>
          <w:i/>
          <w:u w:val="single"/>
        </w:rPr>
        <w:t>ο Μάντης του Απόλλωνα</w:t>
      </w:r>
      <w:r>
        <w:rPr>
          <w:rFonts w:ascii="Arial" w:hAnsi="Arial" w:cs="Arial"/>
        </w:rPr>
        <w:t xml:space="preserve">: </w:t>
      </w:r>
      <w:r>
        <w:rPr>
          <w:rFonts w:ascii="Arial" w:hAnsi="Arial" w:cs="Arial"/>
          <w:b/>
        </w:rPr>
        <w:t>«Θέατρο Πειραιώς 131»</w:t>
      </w:r>
      <w:r>
        <w:rPr>
          <w:rFonts w:ascii="Arial" w:hAnsi="Arial" w:cs="Arial"/>
        </w:rPr>
        <w:t xml:space="preserve">, </w:t>
      </w:r>
      <w:r>
        <w:rPr>
          <w:rFonts w:ascii="Arial" w:hAnsi="Arial" w:cs="Arial"/>
          <w:b/>
        </w:rPr>
        <w:t>«Θέατρο Δάσους»</w:t>
      </w:r>
      <w:r>
        <w:rPr>
          <w:rFonts w:ascii="Arial" w:hAnsi="Arial" w:cs="Arial"/>
        </w:rPr>
        <w:t xml:space="preserve"> (Θεσσαλονίκη), </w:t>
      </w:r>
      <w:r>
        <w:rPr>
          <w:rFonts w:ascii="Arial" w:hAnsi="Arial" w:cs="Arial"/>
          <w:b/>
        </w:rPr>
        <w:t>Φεστιβάλ του Δήμου Παπάγου</w:t>
      </w:r>
      <w:r>
        <w:rPr>
          <w:rFonts w:ascii="Arial" w:hAnsi="Arial" w:cs="Arial"/>
        </w:rPr>
        <w:t xml:space="preserve">, </w:t>
      </w:r>
      <w:r>
        <w:rPr>
          <w:rFonts w:ascii="Arial" w:hAnsi="Arial" w:cs="Arial"/>
          <w:b/>
        </w:rPr>
        <w:t>Φεστιβάλ του Δήμου Περιστερίου</w:t>
      </w:r>
      <w:r>
        <w:rPr>
          <w:rFonts w:ascii="Arial" w:hAnsi="Arial" w:cs="Arial"/>
        </w:rPr>
        <w:t xml:space="preserve">, </w:t>
      </w:r>
      <w:r>
        <w:rPr>
          <w:rFonts w:ascii="Arial" w:hAnsi="Arial" w:cs="Arial"/>
          <w:b/>
        </w:rPr>
        <w:t xml:space="preserve">Φεστιβάλ του </w:t>
      </w:r>
      <w:r>
        <w:rPr>
          <w:rFonts w:ascii="Arial" w:hAnsi="Arial" w:cs="Arial"/>
          <w:b/>
        </w:rPr>
        <w:t>Δήμου Χαλανδρίου</w:t>
      </w:r>
      <w:r>
        <w:rPr>
          <w:rFonts w:ascii="Arial" w:hAnsi="Arial" w:cs="Arial"/>
        </w:rPr>
        <w:t xml:space="preserve"> και </w:t>
      </w:r>
      <w:r>
        <w:rPr>
          <w:rFonts w:ascii="Arial" w:hAnsi="Arial" w:cs="Arial"/>
          <w:b/>
        </w:rPr>
        <w:t>Φεστιβάλ του</w:t>
      </w:r>
      <w:r>
        <w:rPr>
          <w:rFonts w:ascii="Arial" w:hAnsi="Arial" w:cs="Arial"/>
        </w:rPr>
        <w:t xml:space="preserve"> </w:t>
      </w:r>
      <w:r>
        <w:rPr>
          <w:rFonts w:ascii="Arial" w:hAnsi="Arial" w:cs="Arial"/>
          <w:b/>
        </w:rPr>
        <w:t>Δήμου Αμαρουσίου</w:t>
      </w:r>
      <w:r>
        <w:rPr>
          <w:rFonts w:ascii="Arial" w:hAnsi="Arial" w:cs="Arial"/>
        </w:rPr>
        <w:t xml:space="preserve">.  </w:t>
      </w:r>
    </w:p>
    <w:p w:rsidR="005829C0" w:rsidRDefault="005829C0">
      <w:pPr>
        <w:rPr>
          <w:rFonts w:ascii="Arial" w:hAnsi="Arial" w:cs="Arial"/>
        </w:rPr>
      </w:pPr>
    </w:p>
    <w:p w:rsidR="005829C0" w:rsidRDefault="00D2467A">
      <w:pPr>
        <w:rPr>
          <w:rFonts w:ascii="Arial" w:hAnsi="Arial" w:cs="Arial"/>
        </w:rPr>
      </w:pPr>
      <w:r>
        <w:rPr>
          <w:rFonts w:ascii="Arial" w:hAnsi="Arial" w:cs="Arial"/>
        </w:rPr>
        <w:sym w:font="Symbol" w:char="F0B7"/>
      </w:r>
      <w:r>
        <w:rPr>
          <w:rFonts w:ascii="Arial" w:hAnsi="Arial" w:cs="Arial"/>
        </w:rPr>
        <w:t xml:space="preserve">  Η </w:t>
      </w:r>
      <w:r>
        <w:rPr>
          <w:rFonts w:ascii="Arial" w:hAnsi="Arial" w:cs="Arial"/>
          <w:b/>
          <w:i/>
          <w:u w:val="single"/>
        </w:rPr>
        <w:t>Τρικυμία</w:t>
      </w:r>
      <w:r>
        <w:rPr>
          <w:rFonts w:ascii="Arial" w:hAnsi="Arial" w:cs="Arial"/>
        </w:rPr>
        <w:t xml:space="preserve"> του Σαίξπηρ: </w:t>
      </w:r>
      <w:r>
        <w:rPr>
          <w:rFonts w:ascii="Arial" w:hAnsi="Arial" w:cs="Arial"/>
          <w:b/>
        </w:rPr>
        <w:t>«Θέατρο Τζένη Καρέζη»</w:t>
      </w:r>
      <w:r>
        <w:rPr>
          <w:rFonts w:ascii="Arial" w:hAnsi="Arial" w:cs="Arial"/>
        </w:rPr>
        <w:t xml:space="preserve">, </w:t>
      </w:r>
      <w:r>
        <w:rPr>
          <w:rFonts w:ascii="Arial" w:hAnsi="Arial" w:cs="Arial"/>
          <w:b/>
        </w:rPr>
        <w:t>Διεθνές Φεστιβάλ Δήμου Πετρούπολης</w:t>
      </w:r>
      <w:r>
        <w:rPr>
          <w:rFonts w:ascii="Arial" w:hAnsi="Arial" w:cs="Arial"/>
        </w:rPr>
        <w:t xml:space="preserve">, </w:t>
      </w:r>
      <w:r>
        <w:rPr>
          <w:rFonts w:ascii="Arial" w:hAnsi="Arial" w:cs="Arial"/>
          <w:b/>
        </w:rPr>
        <w:t>Θέατρο της Αρχαίας Ολυμπίας</w:t>
      </w:r>
      <w:r>
        <w:rPr>
          <w:rFonts w:ascii="Arial" w:hAnsi="Arial" w:cs="Arial"/>
        </w:rPr>
        <w:t xml:space="preserve">, </w:t>
      </w:r>
      <w:r>
        <w:rPr>
          <w:rFonts w:ascii="Arial" w:hAnsi="Arial" w:cs="Arial"/>
          <w:b/>
        </w:rPr>
        <w:t>Φεστιβάλ του Δήμου της Άνοιξης</w:t>
      </w:r>
      <w:r>
        <w:rPr>
          <w:rFonts w:ascii="Arial" w:hAnsi="Arial" w:cs="Arial"/>
        </w:rPr>
        <w:t>.</w:t>
      </w:r>
    </w:p>
    <w:p w:rsidR="005829C0" w:rsidRDefault="005829C0">
      <w:pPr>
        <w:rPr>
          <w:rFonts w:ascii="Arial" w:hAnsi="Arial" w:cs="Arial"/>
        </w:rPr>
      </w:pPr>
    </w:p>
    <w:p w:rsidR="005829C0" w:rsidRDefault="00D2467A">
      <w:pPr>
        <w:rPr>
          <w:rFonts w:ascii="Arial" w:hAnsi="Arial" w:cs="Arial"/>
        </w:rPr>
      </w:pPr>
      <w:r>
        <w:rPr>
          <w:rFonts w:ascii="Arial" w:hAnsi="Arial" w:cs="Arial"/>
        </w:rPr>
        <w:sym w:font="Symbol" w:char="F0B7"/>
      </w:r>
      <w:r>
        <w:rPr>
          <w:rFonts w:ascii="Arial" w:hAnsi="Arial" w:cs="Arial"/>
        </w:rPr>
        <w:t xml:space="preserve">  Η </w:t>
      </w:r>
      <w:proofErr w:type="spellStart"/>
      <w:r>
        <w:rPr>
          <w:rFonts w:ascii="Arial" w:hAnsi="Arial" w:cs="Arial"/>
          <w:b/>
          <w:i/>
          <w:u w:val="single"/>
        </w:rPr>
        <w:t>Ραμαγιάνα</w:t>
      </w:r>
      <w:proofErr w:type="spellEnd"/>
      <w:r>
        <w:rPr>
          <w:rFonts w:ascii="Arial" w:hAnsi="Arial" w:cs="Arial"/>
        </w:rPr>
        <w:t xml:space="preserve">, το μέγα έπος της Ινδίας: </w:t>
      </w:r>
      <w:r>
        <w:rPr>
          <w:rFonts w:ascii="Arial" w:hAnsi="Arial" w:cs="Arial"/>
          <w:b/>
        </w:rPr>
        <w:t>Γκάζι</w:t>
      </w:r>
      <w:r>
        <w:rPr>
          <w:rFonts w:ascii="Arial" w:hAnsi="Arial" w:cs="Arial"/>
        </w:rPr>
        <w:t xml:space="preserve">, </w:t>
      </w:r>
      <w:r>
        <w:rPr>
          <w:rFonts w:ascii="Arial" w:hAnsi="Arial" w:cs="Arial"/>
          <w:b/>
        </w:rPr>
        <w:t>«Αθηναϊκό Θέατρο».</w:t>
      </w:r>
      <w:r>
        <w:rPr>
          <w:rFonts w:ascii="Arial" w:hAnsi="Arial" w:cs="Arial"/>
        </w:rPr>
        <w:t xml:space="preserve">        </w:t>
      </w:r>
    </w:p>
    <w:p w:rsidR="005829C0" w:rsidRDefault="005829C0">
      <w:pPr>
        <w:rPr>
          <w:rFonts w:ascii="Arial" w:hAnsi="Arial" w:cs="Arial"/>
        </w:rPr>
      </w:pPr>
    </w:p>
    <w:p w:rsidR="005829C0" w:rsidRDefault="00D2467A">
      <w:pPr>
        <w:rPr>
          <w:rFonts w:ascii="Arial" w:hAnsi="Arial" w:cs="Arial"/>
        </w:rPr>
      </w:pPr>
      <w:r>
        <w:rPr>
          <w:rFonts w:ascii="Arial" w:hAnsi="Arial" w:cs="Arial"/>
        </w:rPr>
        <w:sym w:font="Symbol" w:char="F0B7"/>
      </w:r>
      <w:r>
        <w:rPr>
          <w:rFonts w:ascii="Arial" w:hAnsi="Arial" w:cs="Arial"/>
        </w:rPr>
        <w:t xml:space="preserve">  Το </w:t>
      </w:r>
      <w:r>
        <w:rPr>
          <w:rFonts w:ascii="Arial" w:hAnsi="Arial" w:cs="Arial"/>
          <w:b/>
          <w:i/>
          <w:u w:val="single"/>
        </w:rPr>
        <w:t>Ταξίδι του Ήχου</w:t>
      </w:r>
      <w:r>
        <w:rPr>
          <w:rFonts w:ascii="Arial" w:hAnsi="Arial" w:cs="Arial"/>
        </w:rPr>
        <w:t xml:space="preserve">: </w:t>
      </w:r>
      <w:r>
        <w:rPr>
          <w:rFonts w:ascii="Arial" w:hAnsi="Arial" w:cs="Arial"/>
          <w:b/>
        </w:rPr>
        <w:t>«Αθηναϊκό Θέατρο».</w:t>
      </w:r>
    </w:p>
    <w:p w:rsidR="005829C0" w:rsidRDefault="005829C0">
      <w:pPr>
        <w:rPr>
          <w:rFonts w:ascii="Arial" w:hAnsi="Arial" w:cs="Arial"/>
        </w:rPr>
      </w:pPr>
    </w:p>
    <w:p w:rsidR="005829C0" w:rsidRDefault="00D2467A">
      <w:pPr>
        <w:rPr>
          <w:rFonts w:ascii="Arial" w:hAnsi="Arial" w:cs="Arial"/>
        </w:rPr>
      </w:pPr>
      <w:r>
        <w:rPr>
          <w:rFonts w:ascii="Arial" w:hAnsi="Arial" w:cs="Arial"/>
        </w:rPr>
        <w:sym w:font="Symbol" w:char="F0B7"/>
      </w:r>
      <w:r>
        <w:rPr>
          <w:rFonts w:ascii="Arial" w:hAnsi="Arial" w:cs="Arial"/>
        </w:rPr>
        <w:t xml:space="preserve">  Τμήματα της </w:t>
      </w:r>
      <w:r>
        <w:rPr>
          <w:rFonts w:ascii="Arial" w:hAnsi="Arial" w:cs="Arial"/>
          <w:b/>
          <w:i/>
          <w:u w:val="single"/>
        </w:rPr>
        <w:t>Οδύσσειας</w:t>
      </w:r>
      <w:r>
        <w:rPr>
          <w:rFonts w:ascii="Arial" w:hAnsi="Arial" w:cs="Arial"/>
        </w:rPr>
        <w:t>: ιδιωτική αίθουσα της «ΡΟΔΑ».</w:t>
      </w:r>
    </w:p>
    <w:p w:rsidR="005829C0" w:rsidRDefault="005829C0">
      <w:pPr>
        <w:rPr>
          <w:rFonts w:ascii="Arial" w:hAnsi="Arial" w:cs="Arial"/>
        </w:rPr>
      </w:pPr>
    </w:p>
    <w:p w:rsidR="005829C0" w:rsidRDefault="00D2467A">
      <w:pPr>
        <w:rPr>
          <w:rFonts w:ascii="Arial" w:hAnsi="Arial" w:cs="Arial"/>
        </w:rPr>
      </w:pPr>
      <w:r>
        <w:rPr>
          <w:rFonts w:ascii="Arial" w:hAnsi="Arial" w:cs="Arial"/>
        </w:rPr>
        <w:sym w:font="Symbol" w:char="F0B7"/>
      </w:r>
      <w:r>
        <w:rPr>
          <w:rFonts w:ascii="Arial" w:hAnsi="Arial" w:cs="Arial"/>
        </w:rPr>
        <w:t xml:space="preserve">  Οι </w:t>
      </w:r>
      <w:r>
        <w:rPr>
          <w:rFonts w:ascii="Arial" w:hAnsi="Arial" w:cs="Arial"/>
          <w:b/>
          <w:i/>
          <w:u w:val="single"/>
        </w:rPr>
        <w:t>Διαδρομές Ονείρων</w:t>
      </w:r>
      <w:r>
        <w:rPr>
          <w:rFonts w:ascii="Arial" w:hAnsi="Arial" w:cs="Arial"/>
        </w:rPr>
        <w:t xml:space="preserve">, με θέμα την προσέγγιση του κόσμου των ονείρων μέσα από τις σύγχρονες θεωρίες της ψυχιατρικής. </w:t>
      </w:r>
    </w:p>
    <w:p w:rsidR="005829C0" w:rsidRDefault="005829C0">
      <w:pPr>
        <w:rPr>
          <w:rFonts w:ascii="Arial" w:hAnsi="Arial" w:cs="Arial"/>
        </w:rPr>
      </w:pPr>
    </w:p>
    <w:p w:rsidR="005829C0" w:rsidRDefault="005829C0">
      <w:pPr>
        <w:rPr>
          <w:rFonts w:ascii="Arial" w:hAnsi="Arial" w:cs="Arial"/>
        </w:rPr>
      </w:pPr>
    </w:p>
    <w:p w:rsidR="005829C0" w:rsidRDefault="005829C0">
      <w:pPr>
        <w:rPr>
          <w:rFonts w:ascii="Arial" w:hAnsi="Arial" w:cs="Arial"/>
        </w:rPr>
      </w:pPr>
    </w:p>
    <w:p w:rsidR="005829C0" w:rsidRDefault="00D2467A">
      <w:pPr>
        <w:jc w:val="center"/>
        <w:rPr>
          <w:rFonts w:ascii="Arial" w:hAnsi="Arial" w:cs="Arial"/>
          <w:sz w:val="40"/>
          <w:szCs w:val="40"/>
        </w:rPr>
      </w:pPr>
      <w:r>
        <w:rPr>
          <w:rFonts w:ascii="Arial" w:hAnsi="Arial" w:cs="Arial"/>
          <w:sz w:val="40"/>
          <w:szCs w:val="40"/>
        </w:rPr>
        <w:sym w:font="Wingdings" w:char="F0CC"/>
      </w:r>
    </w:p>
    <w:p w:rsidR="005829C0" w:rsidRDefault="005829C0">
      <w:pPr>
        <w:rPr>
          <w:rFonts w:ascii="Arial" w:hAnsi="Arial" w:cs="Arial"/>
        </w:rPr>
      </w:pPr>
    </w:p>
    <w:p w:rsidR="005829C0" w:rsidRDefault="005829C0">
      <w:pPr>
        <w:rPr>
          <w:rFonts w:ascii="Arial" w:hAnsi="Arial" w:cs="Arial"/>
          <w:b/>
          <w:i/>
        </w:rPr>
      </w:pPr>
    </w:p>
    <w:p w:rsidR="005829C0" w:rsidRDefault="005829C0">
      <w:pPr>
        <w:rPr>
          <w:rFonts w:ascii="Arial" w:hAnsi="Arial" w:cs="Arial"/>
          <w:b/>
          <w:i/>
        </w:rPr>
      </w:pPr>
    </w:p>
    <w:p w:rsidR="005829C0" w:rsidRDefault="005829C0">
      <w:pPr>
        <w:rPr>
          <w:rFonts w:ascii="Arial" w:hAnsi="Arial" w:cs="Arial"/>
          <w:b/>
        </w:rPr>
      </w:pPr>
    </w:p>
    <w:p w:rsidR="005829C0" w:rsidRDefault="00D2467A">
      <w:pPr>
        <w:suppressAutoHyphens w:val="0"/>
        <w:spacing w:after="200" w:line="276" w:lineRule="auto"/>
        <w:rPr>
          <w:rFonts w:ascii="Arial" w:hAnsi="Arial" w:cs="Arial"/>
          <w:b/>
        </w:rPr>
      </w:pPr>
      <w:r>
        <w:rPr>
          <w:rFonts w:ascii="Arial" w:hAnsi="Arial" w:cs="Arial"/>
          <w:b/>
        </w:rPr>
        <w:br w:type="page"/>
      </w:r>
    </w:p>
    <w:p w:rsidR="005829C0" w:rsidRDefault="00D2467A">
      <w:pPr>
        <w:pStyle w:val="ListParagraph1"/>
        <w:numPr>
          <w:ilvl w:val="0"/>
          <w:numId w:val="1"/>
        </w:numPr>
        <w:rPr>
          <w:rFonts w:ascii="Arial" w:hAnsi="Arial" w:cs="Arial"/>
          <w:b/>
        </w:rPr>
      </w:pPr>
      <w:r>
        <w:rPr>
          <w:rFonts w:ascii="Arial" w:hAnsi="Arial" w:cs="Arial"/>
          <w:b/>
        </w:rPr>
        <w:lastRenderedPageBreak/>
        <w:t>ΜΟΥΣΙΚΕΣ ΕΚΔΗΛΩΣΕΙΣ</w:t>
      </w:r>
    </w:p>
    <w:p w:rsidR="005829C0" w:rsidRDefault="005829C0">
      <w:pPr>
        <w:rPr>
          <w:rFonts w:ascii="Arial" w:hAnsi="Arial" w:cs="Arial"/>
          <w:b/>
        </w:rPr>
      </w:pPr>
    </w:p>
    <w:p w:rsidR="005829C0" w:rsidRDefault="00D2467A">
      <w:pPr>
        <w:rPr>
          <w:rFonts w:ascii="Arial" w:hAnsi="Arial" w:cs="Arial"/>
          <w:caps/>
        </w:rPr>
      </w:pPr>
      <w:r>
        <w:rPr>
          <w:rFonts w:ascii="Arial" w:hAnsi="Arial" w:cs="Arial"/>
        </w:rPr>
        <w:sym w:font="Symbol" w:char="F0B7"/>
      </w:r>
      <w:r>
        <w:rPr>
          <w:rFonts w:ascii="Arial" w:hAnsi="Arial" w:cs="Arial"/>
        </w:rPr>
        <w:t xml:space="preserve"> Η </w:t>
      </w:r>
      <w:r>
        <w:rPr>
          <w:rFonts w:ascii="Arial" w:hAnsi="Arial" w:cs="Arial"/>
          <w:b/>
          <w:i/>
          <w:u w:val="single"/>
        </w:rPr>
        <w:t>Συναυλία «Αναζητητές» (</w:t>
      </w:r>
      <w:r>
        <w:rPr>
          <w:rFonts w:ascii="Arial" w:hAnsi="Arial" w:cs="Arial"/>
          <w:b/>
          <w:i/>
          <w:u w:val="single"/>
          <w:lang w:val="en-US"/>
        </w:rPr>
        <w:t>Seekers</w:t>
      </w:r>
      <w:r>
        <w:rPr>
          <w:rFonts w:ascii="Arial" w:hAnsi="Arial" w:cs="Arial"/>
          <w:b/>
          <w:i/>
          <w:u w:val="single"/>
        </w:rPr>
        <w:t xml:space="preserve">) </w:t>
      </w:r>
      <w:r>
        <w:rPr>
          <w:rFonts w:ascii="Arial" w:hAnsi="Arial" w:cs="Arial"/>
          <w:i/>
          <w:u w:val="single"/>
        </w:rPr>
        <w:t xml:space="preserve">με μουσική </w:t>
      </w:r>
      <w:proofErr w:type="spellStart"/>
      <w:r>
        <w:rPr>
          <w:rFonts w:ascii="Arial" w:hAnsi="Arial" w:cs="Arial"/>
          <w:i/>
          <w:u w:val="single"/>
        </w:rPr>
        <w:t>Γκουρτζίεφ</w:t>
      </w:r>
      <w:proofErr w:type="spellEnd"/>
      <w:r>
        <w:rPr>
          <w:rFonts w:ascii="Arial" w:hAnsi="Arial" w:cs="Arial"/>
          <w:i/>
          <w:u w:val="single"/>
        </w:rPr>
        <w:t xml:space="preserve"> - ντε Χάρτμαν:</w:t>
      </w:r>
      <w:r>
        <w:rPr>
          <w:rFonts w:ascii="Arial" w:hAnsi="Arial" w:cs="Arial"/>
        </w:rPr>
        <w:t xml:space="preserve"> </w:t>
      </w:r>
      <w:r>
        <w:rPr>
          <w:rFonts w:ascii="Arial" w:hAnsi="Arial" w:cs="Arial"/>
          <w:b/>
        </w:rPr>
        <w:t xml:space="preserve">Αίθουσα 3Α, Αίθουσα Εκδηλώσεων του Πνευματικού Κέντρου Κηφισιάς, </w:t>
      </w:r>
      <w:r>
        <w:rPr>
          <w:rFonts w:ascii="Arial" w:hAnsi="Arial" w:cs="Arial"/>
        </w:rPr>
        <w:t>συναυλία</w:t>
      </w:r>
      <w:r>
        <w:rPr>
          <w:rFonts w:ascii="Arial" w:hAnsi="Arial" w:cs="Arial"/>
          <w:b/>
        </w:rPr>
        <w:t xml:space="preserve"> </w:t>
      </w:r>
      <w:r>
        <w:rPr>
          <w:rFonts w:ascii="Arial" w:hAnsi="Arial" w:cs="Arial"/>
        </w:rPr>
        <w:t>στα πλαίσια του παγκόσμιου συνεδρίου «</w:t>
      </w:r>
      <w:r>
        <w:rPr>
          <w:rFonts w:ascii="Arial" w:hAnsi="Arial" w:cs="Arial"/>
          <w:b/>
          <w:lang w:val="en-US"/>
        </w:rPr>
        <w:t>All</w:t>
      </w:r>
      <w:r>
        <w:rPr>
          <w:rFonts w:ascii="Arial" w:hAnsi="Arial" w:cs="Arial"/>
          <w:b/>
        </w:rPr>
        <w:t xml:space="preserve"> </w:t>
      </w:r>
      <w:r>
        <w:rPr>
          <w:rFonts w:ascii="Arial" w:hAnsi="Arial" w:cs="Arial"/>
          <w:b/>
          <w:lang w:val="en-US"/>
        </w:rPr>
        <w:t>and</w:t>
      </w:r>
      <w:r>
        <w:rPr>
          <w:rFonts w:ascii="Arial" w:hAnsi="Arial" w:cs="Arial"/>
          <w:b/>
        </w:rPr>
        <w:t xml:space="preserve"> </w:t>
      </w:r>
      <w:r>
        <w:rPr>
          <w:rFonts w:ascii="Arial" w:hAnsi="Arial" w:cs="Arial"/>
          <w:b/>
          <w:lang w:val="en-US"/>
        </w:rPr>
        <w:t>everything</w:t>
      </w:r>
      <w:r>
        <w:rPr>
          <w:rFonts w:ascii="Arial" w:hAnsi="Arial" w:cs="Arial"/>
          <w:b/>
        </w:rPr>
        <w:t xml:space="preserve"> </w:t>
      </w:r>
      <w:r>
        <w:rPr>
          <w:rFonts w:ascii="Arial" w:hAnsi="Arial" w:cs="Arial"/>
          <w:b/>
          <w:lang w:val="en-US"/>
        </w:rPr>
        <w:t>Conference</w:t>
      </w:r>
      <w:r>
        <w:rPr>
          <w:rFonts w:ascii="Arial" w:hAnsi="Arial" w:cs="Arial"/>
          <w:b/>
        </w:rPr>
        <w:t>»</w:t>
      </w:r>
      <w:r>
        <w:rPr>
          <w:rFonts w:ascii="Arial" w:hAnsi="Arial" w:cs="Arial"/>
        </w:rPr>
        <w:t xml:space="preserve"> στο Λουτράκι, </w:t>
      </w:r>
      <w:r>
        <w:rPr>
          <w:rFonts w:ascii="Arial" w:hAnsi="Arial" w:cs="Arial"/>
          <w:b/>
        </w:rPr>
        <w:t xml:space="preserve">Κέντρο Τεχνών </w:t>
      </w:r>
      <w:r>
        <w:rPr>
          <w:rFonts w:ascii="Arial" w:hAnsi="Arial" w:cs="Arial"/>
          <w:b/>
          <w:lang w:val="en-US"/>
        </w:rPr>
        <w:t>American</w:t>
      </w:r>
      <w:r>
        <w:rPr>
          <w:rFonts w:ascii="Arial" w:hAnsi="Arial" w:cs="Arial"/>
          <w:b/>
        </w:rPr>
        <w:t xml:space="preserve"> </w:t>
      </w:r>
      <w:r>
        <w:rPr>
          <w:rFonts w:ascii="Arial" w:hAnsi="Arial" w:cs="Arial"/>
          <w:b/>
          <w:lang w:val="en-US"/>
        </w:rPr>
        <w:t>Community</w:t>
      </w:r>
      <w:r>
        <w:rPr>
          <w:rFonts w:ascii="Arial" w:hAnsi="Arial" w:cs="Arial"/>
          <w:b/>
        </w:rPr>
        <w:t xml:space="preserve"> </w:t>
      </w:r>
      <w:r>
        <w:rPr>
          <w:rFonts w:ascii="Arial" w:hAnsi="Arial" w:cs="Arial"/>
          <w:b/>
          <w:lang w:val="en-US"/>
        </w:rPr>
        <w:t>Schools</w:t>
      </w:r>
      <w:r>
        <w:rPr>
          <w:rFonts w:ascii="Arial" w:hAnsi="Arial" w:cs="Arial"/>
        </w:rPr>
        <w:t xml:space="preserve"> </w:t>
      </w:r>
      <w:r>
        <w:rPr>
          <w:rFonts w:ascii="Arial" w:hAnsi="Arial" w:cs="Arial"/>
          <w:b/>
        </w:rPr>
        <w:t>(</w:t>
      </w:r>
      <w:r>
        <w:rPr>
          <w:rFonts w:ascii="Arial" w:hAnsi="Arial" w:cs="Arial"/>
          <w:b/>
          <w:lang w:val="en-US"/>
        </w:rPr>
        <w:t>ACS</w:t>
      </w:r>
      <w:r>
        <w:rPr>
          <w:rFonts w:ascii="Arial" w:hAnsi="Arial" w:cs="Arial"/>
          <w:b/>
        </w:rPr>
        <w:t>)</w:t>
      </w:r>
      <w:r>
        <w:rPr>
          <w:rFonts w:ascii="Arial" w:hAnsi="Arial" w:cs="Arial"/>
        </w:rPr>
        <w:t xml:space="preserve">. Η ίδια συναυλία παρουσιάστηκε με συνοδεία </w:t>
      </w:r>
      <w:r>
        <w:rPr>
          <w:rFonts w:ascii="Arial" w:hAnsi="Arial" w:cs="Arial"/>
          <w:lang w:val="en-US"/>
        </w:rPr>
        <w:t>video</w:t>
      </w:r>
      <w:r>
        <w:rPr>
          <w:rFonts w:ascii="Arial" w:hAnsi="Arial" w:cs="Arial"/>
        </w:rPr>
        <w:t xml:space="preserve"> </w:t>
      </w:r>
      <w:r>
        <w:rPr>
          <w:rFonts w:ascii="Arial" w:hAnsi="Arial" w:cs="Arial"/>
          <w:lang w:val="en-US"/>
        </w:rPr>
        <w:t>art</w:t>
      </w:r>
      <w:r>
        <w:rPr>
          <w:rFonts w:ascii="Arial" w:hAnsi="Arial" w:cs="Arial"/>
        </w:rPr>
        <w:t xml:space="preserve"> στο </w:t>
      </w:r>
      <w:r>
        <w:rPr>
          <w:rFonts w:ascii="Arial" w:hAnsi="Arial" w:cs="Arial"/>
          <w:b/>
        </w:rPr>
        <w:t>Γαλλικό Ινστιτούτο</w:t>
      </w:r>
      <w:r>
        <w:rPr>
          <w:rFonts w:ascii="Arial" w:hAnsi="Arial" w:cs="Arial"/>
        </w:rPr>
        <w:t xml:space="preserve">, στο </w:t>
      </w:r>
      <w:r>
        <w:rPr>
          <w:rFonts w:ascii="Arial" w:hAnsi="Arial" w:cs="Arial"/>
          <w:b/>
        </w:rPr>
        <w:t>Μέγαρο Μουσικής Αθηνών</w:t>
      </w:r>
      <w:r>
        <w:rPr>
          <w:rFonts w:ascii="Arial" w:hAnsi="Arial" w:cs="Arial"/>
        </w:rPr>
        <w:t xml:space="preserve">, στο </w:t>
      </w:r>
      <w:r>
        <w:rPr>
          <w:rFonts w:ascii="Arial" w:hAnsi="Arial" w:cs="Arial"/>
          <w:b/>
        </w:rPr>
        <w:t>Ράδιο Σίτυ</w:t>
      </w:r>
      <w:r>
        <w:rPr>
          <w:rFonts w:ascii="Arial" w:hAnsi="Arial" w:cs="Arial"/>
        </w:rPr>
        <w:t xml:space="preserve"> (Θεσσαλονίκη), στο </w:t>
      </w:r>
      <w:r>
        <w:rPr>
          <w:rFonts w:ascii="Arial" w:hAnsi="Arial" w:cs="Arial"/>
          <w:b/>
        </w:rPr>
        <w:t>Φεστιβάλ του Δήμου Χαλανδρίου</w:t>
      </w:r>
      <w:r>
        <w:rPr>
          <w:rFonts w:ascii="Arial" w:hAnsi="Arial" w:cs="Arial"/>
        </w:rPr>
        <w:t xml:space="preserve"> («Θέατρο Ρεματιάς»), και στην </w:t>
      </w:r>
      <w:r>
        <w:rPr>
          <w:rFonts w:ascii="Arial" w:hAnsi="Arial" w:cs="Arial"/>
          <w:b/>
        </w:rPr>
        <w:t>Αίθουσα 3</w:t>
      </w:r>
      <w:r>
        <w:rPr>
          <w:rFonts w:ascii="Arial" w:hAnsi="Arial" w:cs="Arial"/>
          <w:b/>
          <w:caps/>
        </w:rPr>
        <w:t>Α</w:t>
      </w:r>
    </w:p>
    <w:p w:rsidR="005829C0" w:rsidRDefault="005829C0">
      <w:pPr>
        <w:rPr>
          <w:rFonts w:ascii="Arial" w:hAnsi="Arial" w:cs="Arial"/>
        </w:rPr>
      </w:pPr>
    </w:p>
    <w:p w:rsidR="005829C0" w:rsidRDefault="00D2467A">
      <w:pPr>
        <w:rPr>
          <w:rFonts w:ascii="Arial" w:hAnsi="Arial" w:cs="Arial"/>
        </w:rPr>
      </w:pPr>
      <w:r>
        <w:rPr>
          <w:rFonts w:ascii="Arial" w:hAnsi="Arial" w:cs="Arial"/>
        </w:rPr>
        <w:sym w:font="Symbol" w:char="F0B7"/>
      </w:r>
      <w:r>
        <w:rPr>
          <w:rFonts w:ascii="Arial" w:hAnsi="Arial" w:cs="Arial"/>
        </w:rPr>
        <w:t xml:space="preserve"> Το </w:t>
      </w:r>
      <w:r>
        <w:rPr>
          <w:rFonts w:ascii="Arial" w:hAnsi="Arial" w:cs="Arial"/>
          <w:b/>
          <w:i/>
          <w:u w:val="single"/>
          <w:lang w:val="en-US"/>
        </w:rPr>
        <w:t>CD</w:t>
      </w:r>
      <w:r>
        <w:rPr>
          <w:rFonts w:ascii="Arial" w:hAnsi="Arial" w:cs="Arial"/>
          <w:b/>
          <w:i/>
          <w:u w:val="single"/>
        </w:rPr>
        <w:t xml:space="preserve"> «Αναζητητές» (</w:t>
      </w:r>
      <w:r>
        <w:rPr>
          <w:rFonts w:ascii="Arial" w:hAnsi="Arial" w:cs="Arial"/>
          <w:b/>
          <w:i/>
          <w:u w:val="single"/>
          <w:lang w:val="en-US"/>
        </w:rPr>
        <w:t>Seekers</w:t>
      </w:r>
      <w:r>
        <w:rPr>
          <w:rFonts w:ascii="Arial" w:hAnsi="Arial" w:cs="Arial"/>
          <w:b/>
          <w:i/>
          <w:u w:val="single"/>
        </w:rPr>
        <w:t>)</w:t>
      </w:r>
      <w:r>
        <w:rPr>
          <w:rFonts w:ascii="Arial" w:hAnsi="Arial" w:cs="Arial"/>
        </w:rPr>
        <w:t xml:space="preserve"> σε παραγωγή των 3</w:t>
      </w:r>
      <w:r>
        <w:rPr>
          <w:rFonts w:ascii="Arial" w:hAnsi="Arial" w:cs="Arial"/>
          <w:lang w:val="en-US"/>
        </w:rPr>
        <w:t>A</w:t>
      </w:r>
      <w:r>
        <w:rPr>
          <w:rFonts w:ascii="Arial" w:hAnsi="Arial" w:cs="Arial"/>
        </w:rPr>
        <w:t xml:space="preserve"> </w:t>
      </w:r>
      <w:r>
        <w:rPr>
          <w:rFonts w:ascii="Arial" w:hAnsi="Arial" w:cs="Arial"/>
          <w:lang w:val="en-US"/>
        </w:rPr>
        <w:t>Records</w:t>
      </w:r>
      <w:r>
        <w:rPr>
          <w:rFonts w:ascii="Arial" w:hAnsi="Arial" w:cs="Arial"/>
        </w:rPr>
        <w:t xml:space="preserve">, παρουσιάστηκε στο χώρο εκδηλώσεων του </w:t>
      </w:r>
      <w:r>
        <w:rPr>
          <w:rFonts w:ascii="Arial" w:hAnsi="Arial" w:cs="Arial"/>
          <w:b/>
          <w:lang w:val="en-US"/>
        </w:rPr>
        <w:t>Public</w:t>
      </w:r>
      <w:r>
        <w:rPr>
          <w:rFonts w:ascii="Arial" w:hAnsi="Arial" w:cs="Arial"/>
          <w:b/>
        </w:rPr>
        <w:t xml:space="preserve"> (Πλατεία Συντάγματος) </w:t>
      </w:r>
      <w:r>
        <w:rPr>
          <w:rFonts w:ascii="Arial" w:hAnsi="Arial" w:cs="Arial"/>
        </w:rPr>
        <w:t xml:space="preserve">μέσα από ένα πάνελ συζήτησης με τους Δημήτρη </w:t>
      </w:r>
      <w:proofErr w:type="spellStart"/>
      <w:r>
        <w:rPr>
          <w:rFonts w:ascii="Arial" w:hAnsi="Arial" w:cs="Arial"/>
        </w:rPr>
        <w:t>Περετζή</w:t>
      </w:r>
      <w:proofErr w:type="spellEnd"/>
      <w:r>
        <w:rPr>
          <w:rFonts w:ascii="Arial" w:hAnsi="Arial" w:cs="Arial"/>
        </w:rPr>
        <w:t xml:space="preserve">, Τάκη </w:t>
      </w:r>
      <w:proofErr w:type="spellStart"/>
      <w:r>
        <w:rPr>
          <w:rFonts w:ascii="Arial" w:hAnsi="Arial" w:cs="Arial"/>
        </w:rPr>
        <w:t>Πατερέλη</w:t>
      </w:r>
      <w:proofErr w:type="spellEnd"/>
      <w:r>
        <w:rPr>
          <w:rFonts w:ascii="Arial" w:hAnsi="Arial" w:cs="Arial"/>
        </w:rPr>
        <w:t xml:space="preserve"> και Δημήτρη </w:t>
      </w:r>
      <w:proofErr w:type="spellStart"/>
      <w:r>
        <w:rPr>
          <w:rFonts w:ascii="Arial" w:hAnsi="Arial" w:cs="Arial"/>
        </w:rPr>
        <w:t>Γασπαράτο</w:t>
      </w:r>
      <w:proofErr w:type="spellEnd"/>
      <w:r>
        <w:rPr>
          <w:rFonts w:ascii="Arial" w:hAnsi="Arial" w:cs="Arial"/>
        </w:rPr>
        <w:t>. Την εκδήλωση προλόγισε ο συνθέτης, μο</w:t>
      </w:r>
      <w:r>
        <w:rPr>
          <w:rFonts w:ascii="Arial" w:hAnsi="Arial" w:cs="Arial"/>
        </w:rPr>
        <w:t xml:space="preserve">υσικολόγος και καθηγητής όπερας και μουσικού θεάτρου του Πανεπιστημίου Αθηνών, κ. </w:t>
      </w:r>
      <w:r>
        <w:rPr>
          <w:rFonts w:ascii="Arial" w:hAnsi="Arial" w:cs="Arial"/>
          <w:b/>
        </w:rPr>
        <w:t>Μηνάς Αλεξιάδης</w:t>
      </w:r>
      <w:r>
        <w:rPr>
          <w:rFonts w:ascii="Arial" w:hAnsi="Arial" w:cs="Arial"/>
        </w:rPr>
        <w:t xml:space="preserve">.   </w:t>
      </w:r>
    </w:p>
    <w:p w:rsidR="005829C0" w:rsidRDefault="005829C0">
      <w:pPr>
        <w:rPr>
          <w:rFonts w:ascii="Arial" w:hAnsi="Arial" w:cs="Arial"/>
        </w:rPr>
      </w:pPr>
    </w:p>
    <w:p w:rsidR="005829C0" w:rsidRDefault="00D2467A">
      <w:pPr>
        <w:rPr>
          <w:rFonts w:ascii="Arial" w:hAnsi="Arial" w:cs="Arial"/>
          <w:b/>
        </w:rPr>
      </w:pPr>
      <w:r>
        <w:rPr>
          <w:rFonts w:ascii="Arial" w:hAnsi="Arial" w:cs="Arial"/>
          <w:b/>
        </w:rPr>
        <w:sym w:font="Symbol" w:char="F0B7"/>
      </w:r>
      <w:r>
        <w:rPr>
          <w:rFonts w:ascii="Arial" w:hAnsi="Arial" w:cs="Arial"/>
          <w:b/>
        </w:rPr>
        <w:t xml:space="preserve"> </w:t>
      </w:r>
      <w:r>
        <w:rPr>
          <w:rFonts w:ascii="Arial" w:hAnsi="Arial" w:cs="Arial"/>
          <w:b/>
          <w:i/>
        </w:rPr>
        <w:t xml:space="preserve"> </w:t>
      </w:r>
      <w:r>
        <w:rPr>
          <w:rFonts w:ascii="Arial" w:hAnsi="Arial" w:cs="Arial"/>
          <w:b/>
          <w:i/>
          <w:u w:val="single"/>
        </w:rPr>
        <w:t xml:space="preserve">Συναυλία </w:t>
      </w:r>
      <w:r>
        <w:rPr>
          <w:rFonts w:ascii="Arial" w:hAnsi="Arial" w:cs="Arial"/>
          <w:b/>
          <w:i/>
          <w:u w:val="single"/>
          <w:lang w:val="en-US"/>
        </w:rPr>
        <w:t>Babylon</w:t>
      </w:r>
      <w:r>
        <w:rPr>
          <w:rFonts w:ascii="Arial" w:hAnsi="Arial" w:cs="Arial"/>
          <w:b/>
          <w:i/>
          <w:u w:val="single"/>
        </w:rPr>
        <w:t xml:space="preserve"> </w:t>
      </w:r>
      <w:r>
        <w:rPr>
          <w:rFonts w:ascii="Arial" w:hAnsi="Arial" w:cs="Arial"/>
          <w:b/>
          <w:i/>
          <w:u w:val="single"/>
          <w:lang w:val="en-US"/>
        </w:rPr>
        <w:t>City</w:t>
      </w:r>
      <w:r>
        <w:rPr>
          <w:rFonts w:ascii="Arial" w:hAnsi="Arial" w:cs="Arial"/>
        </w:rPr>
        <w:t xml:space="preserve"> στην </w:t>
      </w:r>
      <w:r>
        <w:rPr>
          <w:rFonts w:ascii="Arial" w:hAnsi="Arial" w:cs="Arial"/>
          <w:b/>
        </w:rPr>
        <w:t>Αίθουσα 3Α</w:t>
      </w:r>
    </w:p>
    <w:p w:rsidR="005829C0" w:rsidRDefault="005829C0">
      <w:pPr>
        <w:rPr>
          <w:rFonts w:ascii="Arial" w:hAnsi="Arial" w:cs="Arial"/>
          <w:b/>
        </w:rPr>
      </w:pPr>
    </w:p>
    <w:p w:rsidR="005829C0" w:rsidRDefault="00D2467A">
      <w:pPr>
        <w:rPr>
          <w:rFonts w:ascii="Arial" w:hAnsi="Arial" w:cs="Arial"/>
          <w:b/>
        </w:rPr>
      </w:pPr>
      <w:r>
        <w:rPr>
          <w:rFonts w:ascii="Arial" w:hAnsi="Arial" w:cs="Arial"/>
          <w:b/>
        </w:rPr>
        <w:t xml:space="preserve">● </w:t>
      </w:r>
      <w:r>
        <w:rPr>
          <w:rFonts w:ascii="Arial" w:hAnsi="Arial" w:cs="Arial"/>
          <w:b/>
          <w:i/>
          <w:u w:val="single"/>
        </w:rPr>
        <w:t>Συναυλία «Καρνάκ: Το Διαστημόπλοιο του Σύγχρονου Μάγου»</w:t>
      </w:r>
      <w:r>
        <w:rPr>
          <w:rFonts w:ascii="Arial" w:hAnsi="Arial" w:cs="Arial"/>
          <w:b/>
          <w:i/>
        </w:rPr>
        <w:t xml:space="preserve"> </w:t>
      </w:r>
      <w:r>
        <w:rPr>
          <w:rFonts w:ascii="Arial" w:hAnsi="Arial" w:cs="Arial"/>
        </w:rPr>
        <w:t xml:space="preserve">με μουσική </w:t>
      </w:r>
      <w:proofErr w:type="spellStart"/>
      <w:r>
        <w:rPr>
          <w:rFonts w:ascii="Arial" w:hAnsi="Arial" w:cs="Arial"/>
        </w:rPr>
        <w:t>Γκουρτζίεφ</w:t>
      </w:r>
      <w:proofErr w:type="spellEnd"/>
      <w:r>
        <w:rPr>
          <w:rFonts w:ascii="Arial" w:hAnsi="Arial" w:cs="Arial"/>
        </w:rPr>
        <w:t xml:space="preserve"> – ντε Χάρτμαν στην </w:t>
      </w:r>
      <w:r>
        <w:rPr>
          <w:rFonts w:ascii="Arial" w:hAnsi="Arial" w:cs="Arial"/>
          <w:b/>
        </w:rPr>
        <w:t>Αίθουσα 3Α</w:t>
      </w:r>
    </w:p>
    <w:p w:rsidR="005829C0" w:rsidRDefault="005829C0">
      <w:pPr>
        <w:rPr>
          <w:rFonts w:ascii="Arial" w:hAnsi="Arial" w:cs="Arial"/>
        </w:rPr>
      </w:pPr>
    </w:p>
    <w:p w:rsidR="005829C0" w:rsidRDefault="005829C0">
      <w:pPr>
        <w:rPr>
          <w:rFonts w:ascii="Arial" w:hAnsi="Arial" w:cs="Arial"/>
        </w:rPr>
      </w:pPr>
    </w:p>
    <w:p w:rsidR="005829C0" w:rsidRDefault="00D2467A">
      <w:pPr>
        <w:rPr>
          <w:rFonts w:ascii="Arial" w:hAnsi="Arial" w:cs="Arial"/>
          <w:b/>
          <w:i/>
        </w:rPr>
      </w:pPr>
      <w:r>
        <w:rPr>
          <w:rFonts w:ascii="Arial" w:hAnsi="Arial" w:cs="Arial"/>
          <w:b/>
          <w:i/>
        </w:rPr>
        <w:t>Καλλιτεχνική επιμέλεια / Ενορχήστρωση ΜΑΡΙΑ ΠΕΡΕΤΖΗ</w:t>
      </w:r>
    </w:p>
    <w:p w:rsidR="005829C0" w:rsidRDefault="005829C0">
      <w:pPr>
        <w:rPr>
          <w:rFonts w:ascii="Arial" w:hAnsi="Arial" w:cs="Arial"/>
        </w:rPr>
      </w:pPr>
    </w:p>
    <w:p w:rsidR="005829C0" w:rsidRDefault="005829C0">
      <w:pPr>
        <w:rPr>
          <w:rFonts w:ascii="Arial" w:hAnsi="Arial" w:cs="Arial"/>
        </w:rPr>
      </w:pPr>
    </w:p>
    <w:p w:rsidR="005829C0" w:rsidRDefault="005829C0"/>
    <w:p w:rsidR="005829C0" w:rsidRDefault="00D2467A">
      <w:pPr>
        <w:pStyle w:val="ListParagraph1"/>
        <w:numPr>
          <w:ilvl w:val="0"/>
          <w:numId w:val="1"/>
        </w:numPr>
        <w:rPr>
          <w:rFonts w:ascii="Arial" w:hAnsi="Arial" w:cs="Arial"/>
          <w:b/>
        </w:rPr>
      </w:pPr>
      <w:r>
        <w:rPr>
          <w:rFonts w:ascii="Arial" w:hAnsi="Arial" w:cs="Arial"/>
          <w:b/>
        </w:rPr>
        <w:t>ΕΚΔΟΣΕΙΣ</w:t>
      </w:r>
    </w:p>
    <w:p w:rsidR="005829C0" w:rsidRDefault="005829C0">
      <w:pPr>
        <w:rPr>
          <w:rFonts w:ascii="Arial" w:hAnsi="Arial" w:cs="Arial"/>
          <w:b/>
          <w:color w:val="FF0000"/>
        </w:rPr>
      </w:pPr>
    </w:p>
    <w:p w:rsidR="005829C0" w:rsidRDefault="00D2467A">
      <w:pPr>
        <w:rPr>
          <w:rFonts w:ascii="Arial" w:hAnsi="Arial" w:cs="Arial"/>
        </w:rPr>
      </w:pPr>
      <w:r>
        <w:rPr>
          <w:rFonts w:ascii="Arial" w:hAnsi="Arial" w:cs="Arial"/>
        </w:rPr>
        <w:t xml:space="preserve">Στις εκδοτικές δραστηριότητες του Θεάτρου Ρόδα συμπεριλαμβάνεται </w:t>
      </w:r>
    </w:p>
    <w:p w:rsidR="005829C0" w:rsidRDefault="00D2467A">
      <w:pPr>
        <w:rPr>
          <w:rFonts w:ascii="Arial" w:hAnsi="Arial" w:cs="Arial"/>
        </w:rPr>
      </w:pPr>
      <w:r>
        <w:rPr>
          <w:rFonts w:ascii="Arial" w:hAnsi="Arial" w:cs="Arial"/>
        </w:rPr>
        <w:t>η έκδοση των βιβλίων που περιγράφουν τη δουλειά και τις μεθόδους της:</w:t>
      </w:r>
    </w:p>
    <w:p w:rsidR="005829C0" w:rsidRDefault="005829C0">
      <w:pPr>
        <w:rPr>
          <w:rFonts w:ascii="Arial" w:hAnsi="Arial" w:cs="Arial"/>
        </w:rPr>
      </w:pPr>
    </w:p>
    <w:p w:rsidR="005829C0" w:rsidRDefault="00D2467A">
      <w:pPr>
        <w:rPr>
          <w:rFonts w:ascii="Arial" w:hAnsi="Arial" w:cs="Arial"/>
        </w:rPr>
      </w:pPr>
      <w:r>
        <w:rPr>
          <w:rFonts w:ascii="Arial" w:hAnsi="Arial" w:cs="Arial"/>
          <w:b/>
        </w:rPr>
        <w:sym w:font="Symbol" w:char="F0B7"/>
      </w:r>
      <w:r>
        <w:rPr>
          <w:rFonts w:ascii="Arial" w:hAnsi="Arial" w:cs="Arial"/>
          <w:b/>
        </w:rPr>
        <w:t xml:space="preserve"> </w:t>
      </w:r>
      <w:r>
        <w:rPr>
          <w:rFonts w:ascii="Arial" w:hAnsi="Arial" w:cs="Arial"/>
          <w:b/>
          <w:i/>
        </w:rPr>
        <w:t xml:space="preserve"> </w:t>
      </w:r>
      <w:r>
        <w:rPr>
          <w:rFonts w:ascii="Arial" w:hAnsi="Arial" w:cs="Arial"/>
          <w:b/>
          <w:i/>
          <w:u w:val="single"/>
        </w:rPr>
        <w:t>Κινούμενοι Καθρέφτες</w:t>
      </w:r>
      <w:r>
        <w:rPr>
          <w:rFonts w:ascii="Arial" w:hAnsi="Arial" w:cs="Arial"/>
        </w:rPr>
        <w:t xml:space="preserve"> της Ιφιγένειας Μακρή, </w:t>
      </w:r>
      <w:r>
        <w:rPr>
          <w:rFonts w:ascii="Arial" w:hAnsi="Arial" w:cs="Arial"/>
          <w:lang w:val="en-US"/>
        </w:rPr>
        <w:t>PH</w:t>
      </w:r>
      <w:r>
        <w:rPr>
          <w:rFonts w:ascii="Arial" w:hAnsi="Arial" w:cs="Arial"/>
        </w:rPr>
        <w:t>.</w:t>
      </w:r>
      <w:r>
        <w:rPr>
          <w:rFonts w:ascii="Arial" w:hAnsi="Arial" w:cs="Arial"/>
          <w:lang w:val="en-US"/>
        </w:rPr>
        <w:t>D</w:t>
      </w:r>
      <w:r>
        <w:rPr>
          <w:rFonts w:ascii="Arial" w:hAnsi="Arial" w:cs="Arial"/>
        </w:rPr>
        <w:t xml:space="preserve">., </w:t>
      </w:r>
      <w:r>
        <w:rPr>
          <w:rFonts w:ascii="Arial" w:hAnsi="Arial" w:cs="Arial"/>
        </w:rPr>
        <w:t xml:space="preserve">2007. Εκδόσεις </w:t>
      </w:r>
      <w:proofErr w:type="spellStart"/>
      <w:r>
        <w:rPr>
          <w:rFonts w:ascii="Arial" w:hAnsi="Arial" w:cs="Arial"/>
        </w:rPr>
        <w:t>Κοάν</w:t>
      </w:r>
      <w:proofErr w:type="spellEnd"/>
      <w:r>
        <w:rPr>
          <w:rFonts w:ascii="Arial" w:hAnsi="Arial" w:cs="Arial"/>
        </w:rPr>
        <w:t xml:space="preserve">. Η ανάλυση της ψυχολογικής προσέγγισης της Μαρίας </w:t>
      </w:r>
      <w:proofErr w:type="spellStart"/>
      <w:r>
        <w:rPr>
          <w:rFonts w:ascii="Arial" w:hAnsi="Arial" w:cs="Arial"/>
        </w:rPr>
        <w:t>Περετζή</w:t>
      </w:r>
      <w:proofErr w:type="spellEnd"/>
      <w:r>
        <w:rPr>
          <w:rFonts w:ascii="Arial" w:hAnsi="Arial" w:cs="Arial"/>
        </w:rPr>
        <w:t xml:space="preserve"> στη θεατρική διδασκαλία, που καταγράφει τις εμπειρίες των μελών της ΡΟΔΑ πάνω στα ίχνη που αφήνει η παράδοση του Ιερού Θεάτρου. </w:t>
      </w:r>
    </w:p>
    <w:p w:rsidR="005829C0" w:rsidRDefault="005829C0">
      <w:pPr>
        <w:rPr>
          <w:rFonts w:ascii="Arial" w:hAnsi="Arial" w:cs="Arial"/>
        </w:rPr>
      </w:pPr>
    </w:p>
    <w:p w:rsidR="005829C0" w:rsidRDefault="00D2467A">
      <w:pPr>
        <w:rPr>
          <w:rFonts w:ascii="Arial" w:hAnsi="Arial" w:cs="Arial"/>
          <w:lang w:val="en-US"/>
        </w:rPr>
      </w:pPr>
      <w:r>
        <w:rPr>
          <w:rFonts w:ascii="Arial" w:hAnsi="Arial" w:cs="Arial"/>
          <w:b/>
        </w:rPr>
        <w:sym w:font="Symbol" w:char="F0B7"/>
      </w:r>
      <w:r>
        <w:rPr>
          <w:rFonts w:ascii="Arial" w:hAnsi="Arial" w:cs="Arial"/>
          <w:b/>
          <w:lang w:val="en-US"/>
        </w:rPr>
        <w:t xml:space="preserve"> </w:t>
      </w:r>
      <w:r>
        <w:rPr>
          <w:rFonts w:ascii="Arial" w:hAnsi="Arial" w:cs="Arial"/>
          <w:b/>
          <w:i/>
          <w:lang w:val="en-US"/>
        </w:rPr>
        <w:t xml:space="preserve"> </w:t>
      </w:r>
      <w:proofErr w:type="spellStart"/>
      <w:r>
        <w:rPr>
          <w:rFonts w:ascii="Arial" w:hAnsi="Arial" w:cs="Arial"/>
          <w:b/>
          <w:i/>
          <w:u w:val="single"/>
          <w:lang w:val="en-US"/>
        </w:rPr>
        <w:t>Roda</w:t>
      </w:r>
      <w:proofErr w:type="spellEnd"/>
      <w:r>
        <w:rPr>
          <w:rFonts w:ascii="Arial" w:hAnsi="Arial" w:cs="Arial"/>
          <w:b/>
          <w:i/>
          <w:u w:val="single"/>
          <w:lang w:val="en-US"/>
        </w:rPr>
        <w:t xml:space="preserve"> Theater. Moving Mirrors: A Psychological</w:t>
      </w:r>
      <w:r>
        <w:rPr>
          <w:rFonts w:ascii="Arial" w:hAnsi="Arial" w:cs="Arial"/>
          <w:b/>
          <w:i/>
          <w:u w:val="single"/>
          <w:lang w:val="en-US"/>
        </w:rPr>
        <w:t xml:space="preserve"> Approach to Acting and teaching the Art of Theatre</w:t>
      </w:r>
      <w:r>
        <w:rPr>
          <w:rFonts w:ascii="Arial" w:hAnsi="Arial" w:cs="Arial"/>
          <w:lang w:val="en-US"/>
        </w:rPr>
        <w:t xml:space="preserve">, Iphigenia </w:t>
      </w:r>
      <w:proofErr w:type="spellStart"/>
      <w:r>
        <w:rPr>
          <w:rFonts w:ascii="Arial" w:hAnsi="Arial" w:cs="Arial"/>
          <w:lang w:val="en-US"/>
        </w:rPr>
        <w:t>Macri</w:t>
      </w:r>
      <w:proofErr w:type="spellEnd"/>
      <w:r>
        <w:rPr>
          <w:rFonts w:ascii="Arial" w:hAnsi="Arial" w:cs="Arial"/>
          <w:lang w:val="en-US"/>
        </w:rPr>
        <w:t xml:space="preserve">, </w:t>
      </w:r>
      <w:proofErr w:type="spellStart"/>
      <w:r>
        <w:rPr>
          <w:rFonts w:ascii="Arial" w:hAnsi="Arial" w:cs="Arial"/>
          <w:lang w:val="en-US"/>
        </w:rPr>
        <w:t>Ph.D</w:t>
      </w:r>
      <w:proofErr w:type="spellEnd"/>
      <w:r>
        <w:rPr>
          <w:rFonts w:ascii="Arial" w:hAnsi="Arial" w:cs="Arial"/>
          <w:lang w:val="en-US"/>
        </w:rPr>
        <w:t xml:space="preserve">, 2010, 3 Alpha Publications </w:t>
      </w:r>
    </w:p>
    <w:p w:rsidR="005829C0" w:rsidRDefault="005829C0">
      <w:pPr>
        <w:rPr>
          <w:rFonts w:ascii="Arial" w:hAnsi="Arial" w:cs="Arial"/>
          <w:lang w:val="en-US"/>
        </w:rPr>
      </w:pPr>
    </w:p>
    <w:p w:rsidR="005829C0" w:rsidRDefault="00D2467A">
      <w:pPr>
        <w:rPr>
          <w:rFonts w:ascii="Arial" w:hAnsi="Arial" w:cs="Arial"/>
        </w:rPr>
      </w:pPr>
      <w:r>
        <w:rPr>
          <w:rFonts w:ascii="Arial" w:hAnsi="Arial" w:cs="Arial"/>
          <w:b/>
        </w:rPr>
        <w:sym w:font="Symbol" w:char="F0B7"/>
      </w:r>
      <w:r>
        <w:rPr>
          <w:rFonts w:ascii="Arial" w:hAnsi="Arial" w:cs="Arial"/>
          <w:b/>
        </w:rPr>
        <w:t xml:space="preserve"> </w:t>
      </w:r>
      <w:r>
        <w:rPr>
          <w:rFonts w:ascii="Arial" w:hAnsi="Arial" w:cs="Arial"/>
          <w:b/>
          <w:i/>
        </w:rPr>
        <w:t xml:space="preserve"> </w:t>
      </w:r>
      <w:r>
        <w:rPr>
          <w:rFonts w:ascii="Arial" w:hAnsi="Arial" w:cs="Arial"/>
          <w:b/>
          <w:i/>
          <w:u w:val="single"/>
        </w:rPr>
        <w:t>Θέατρο Ρόδα: Είμαι ένας ή πολλοί;</w:t>
      </w:r>
      <w:r>
        <w:rPr>
          <w:rFonts w:ascii="Arial" w:hAnsi="Arial" w:cs="Arial"/>
        </w:rPr>
        <w:t xml:space="preserve"> του Δημήτρη </w:t>
      </w:r>
      <w:proofErr w:type="spellStart"/>
      <w:r>
        <w:rPr>
          <w:rFonts w:ascii="Arial" w:hAnsi="Arial" w:cs="Arial"/>
        </w:rPr>
        <w:t>Γασπαράτου</w:t>
      </w:r>
      <w:proofErr w:type="spellEnd"/>
      <w:r>
        <w:rPr>
          <w:rFonts w:ascii="Arial" w:hAnsi="Arial" w:cs="Arial"/>
        </w:rPr>
        <w:t xml:space="preserve">, 2015, Εκδόσεις Τρία Άλφα. Μια διεισδυτική μελέτη της πρακτικής της Εργασίας του </w:t>
      </w:r>
      <w:proofErr w:type="spellStart"/>
      <w:r>
        <w:rPr>
          <w:rFonts w:ascii="Arial" w:hAnsi="Arial" w:cs="Arial"/>
        </w:rPr>
        <w:t>Γκουρτζίεφ</w:t>
      </w:r>
      <w:proofErr w:type="spellEnd"/>
      <w:r>
        <w:rPr>
          <w:rFonts w:ascii="Arial" w:hAnsi="Arial" w:cs="Arial"/>
        </w:rPr>
        <w:t xml:space="preserve"> μέσα από την πνευματικότητα της Θεατρικής Εμπειρίας, έτσι όπως αυτή εφαρμόζεται από τους συντελεστές της Ομάδας Ρόδα, σύμφωνα με τη διδασκαλία της Μαρίας </w:t>
      </w:r>
      <w:proofErr w:type="spellStart"/>
      <w:r>
        <w:rPr>
          <w:rFonts w:ascii="Arial" w:hAnsi="Arial" w:cs="Arial"/>
        </w:rPr>
        <w:t>Περετζή</w:t>
      </w:r>
      <w:proofErr w:type="spellEnd"/>
      <w:r>
        <w:rPr>
          <w:rFonts w:ascii="Arial" w:hAnsi="Arial" w:cs="Arial"/>
        </w:rPr>
        <w:t>, στα πλαίσια της ζωντανής παράδοσης του Θεάτρου του Ιερού.</w:t>
      </w:r>
    </w:p>
    <w:p w:rsidR="005829C0" w:rsidRDefault="005829C0">
      <w:pPr>
        <w:rPr>
          <w:rFonts w:ascii="Arial" w:hAnsi="Arial" w:cs="Arial"/>
        </w:rPr>
      </w:pPr>
    </w:p>
    <w:p w:rsidR="005829C0" w:rsidRDefault="005829C0">
      <w:pPr>
        <w:pStyle w:val="ListParagraph1"/>
        <w:ind w:left="0"/>
        <w:rPr>
          <w:rFonts w:ascii="Arial" w:hAnsi="Arial" w:cs="Arial"/>
          <w:b/>
          <w:color w:val="FF0000"/>
        </w:rPr>
      </w:pPr>
      <w:bookmarkStart w:id="0" w:name="_GoBack"/>
      <w:bookmarkEnd w:id="0"/>
    </w:p>
    <w:sectPr w:rsidR="005829C0" w:rsidSect="005829C0">
      <w:pgSz w:w="11906" w:h="16838"/>
      <w:pgMar w:top="1440" w:right="1800" w:bottom="1440" w:left="180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982"/>
    <w:multiLevelType w:val="multilevel"/>
    <w:tmpl w:val="017929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characterSpacingControl w:val="doNotCompress"/>
  <w:compat/>
  <w:rsids>
    <w:rsidRoot w:val="00435673"/>
    <w:rsid w:val="00120A4E"/>
    <w:rsid w:val="001378BA"/>
    <w:rsid w:val="00427840"/>
    <w:rsid w:val="00435673"/>
    <w:rsid w:val="00495933"/>
    <w:rsid w:val="00536311"/>
    <w:rsid w:val="005829C0"/>
    <w:rsid w:val="0079597B"/>
    <w:rsid w:val="008605F0"/>
    <w:rsid w:val="008973C4"/>
    <w:rsid w:val="00936B51"/>
    <w:rsid w:val="00962039"/>
    <w:rsid w:val="00BF29FF"/>
    <w:rsid w:val="00C36DBC"/>
    <w:rsid w:val="00C773D9"/>
    <w:rsid w:val="00CF240E"/>
    <w:rsid w:val="00D2467A"/>
    <w:rsid w:val="00D43F45"/>
    <w:rsid w:val="00D4511F"/>
    <w:rsid w:val="00D53401"/>
    <w:rsid w:val="121B2488"/>
    <w:rsid w:val="259E70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C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9C0"/>
    <w:rPr>
      <w:color w:val="0000FF" w:themeColor="hyperlink"/>
      <w:u w:val="single"/>
    </w:rPr>
  </w:style>
  <w:style w:type="paragraph" w:customStyle="1" w:styleId="ListParagraph1">
    <w:name w:val="List Paragraph1"/>
    <w:basedOn w:val="Normal"/>
    <w:uiPriority w:val="34"/>
    <w:qFormat/>
    <w:rsid w:val="005829C0"/>
    <w:pPr>
      <w:ind w:left="720"/>
      <w:contextualSpacing/>
    </w:pPr>
  </w:style>
  <w:style w:type="paragraph" w:customStyle="1" w:styleId="NoSpacing1">
    <w:name w:val="No Spacing1"/>
    <w:uiPriority w:val="1"/>
    <w:qFormat/>
    <w:rsid w:val="005829C0"/>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0DDBCA-0095-47C7-A865-5EA8F528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5727</Characters>
  <Application>Microsoft Office Word</Application>
  <DocSecurity>0</DocSecurity>
  <Lines>47</Lines>
  <Paragraphs>13</Paragraphs>
  <ScaleCrop>false</ScaleCrop>
  <Company>HP</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Efi Manimani</cp:lastModifiedBy>
  <cp:revision>2</cp:revision>
  <cp:lastPrinted>2017-04-30T17:43:00Z</cp:lastPrinted>
  <dcterms:created xsi:type="dcterms:W3CDTF">2019-08-24T14:35:00Z</dcterms:created>
  <dcterms:modified xsi:type="dcterms:W3CDTF">2019-08-24T14:35:00Z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