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024" w:rsidRPr="007B4024" w:rsidRDefault="007B4024" w:rsidP="007B4024">
      <w:pPr>
        <w:spacing w:after="0" w:line="240" w:lineRule="auto"/>
        <w:rPr>
          <w:rFonts w:eastAsia="Times New Roman" w:cs="Times New Roman"/>
          <w:lang w:eastAsia="el-GR"/>
        </w:rPr>
      </w:pPr>
      <w:r w:rsidRPr="007B4024">
        <w:rPr>
          <w:rFonts w:eastAsia="Times New Roman" w:cs="Times New Roman"/>
          <w:lang w:eastAsia="el-GR"/>
        </w:rPr>
        <w:t xml:space="preserve">ΕΛΛΗΝΙΚΗ ΔΗΜΟΚΡΑΤΙΑ                                               </w:t>
      </w:r>
      <w:r>
        <w:rPr>
          <w:rFonts w:eastAsia="Times New Roman" w:cs="Times New Roman"/>
          <w:lang w:eastAsia="el-GR"/>
        </w:rPr>
        <w:t xml:space="preserve">                            </w:t>
      </w:r>
      <w:r w:rsidRPr="007B4024">
        <w:rPr>
          <w:rFonts w:eastAsia="Times New Roman" w:cs="Times New Roman"/>
          <w:lang w:eastAsia="el-GR"/>
        </w:rPr>
        <w:t>Νέα Ιωνία:     21 -11-2019</w:t>
      </w:r>
      <w:r w:rsidRPr="007B4024">
        <w:rPr>
          <w:rFonts w:eastAsia="Times New Roman" w:cs="Times New Roman"/>
          <w:lang w:eastAsia="el-GR"/>
        </w:rPr>
        <w:br/>
        <w:t>ΝΟΜΟΣ ΑΤΤΙΚΗΣ</w:t>
      </w:r>
      <w:r w:rsidRPr="007B4024">
        <w:rPr>
          <w:rFonts w:eastAsia="Times New Roman" w:cs="Times New Roman"/>
          <w:lang w:eastAsia="el-GR"/>
        </w:rPr>
        <w:br/>
        <w:t>ΔΗΜΟΣ ΝΕΑΣ ΙΩΝΙΑΣ</w:t>
      </w:r>
      <w:r w:rsidRPr="007B4024">
        <w:rPr>
          <w:rFonts w:eastAsia="Times New Roman" w:cs="Times New Roman"/>
          <w:lang w:eastAsia="el-GR"/>
        </w:rPr>
        <w:br/>
        <w:t>ΔΙΕΥΘΥΝΣΗ ΔΙΟΙΚΗΤΙΚΩΝ ΥΠΗΡΕΣΙΩΝ</w:t>
      </w:r>
      <w:r w:rsidRPr="007B4024">
        <w:rPr>
          <w:rFonts w:eastAsia="Times New Roman" w:cs="Times New Roman"/>
          <w:lang w:eastAsia="el-GR"/>
        </w:rPr>
        <w:br/>
        <w:t>Τμήμα Υποστήριξης Πολιτικών Οργάνων</w:t>
      </w:r>
      <w:r w:rsidRPr="007B4024">
        <w:rPr>
          <w:rFonts w:eastAsia="Times New Roman" w:cs="Times New Roman"/>
          <w:lang w:eastAsia="el-GR"/>
        </w:rPr>
        <w:br/>
        <w:t>Γραφείο Δημοτικού Συμβουλίου</w:t>
      </w:r>
      <w:r w:rsidRPr="007B4024">
        <w:rPr>
          <w:rFonts w:eastAsia="Times New Roman" w:cs="Times New Roman"/>
          <w:lang w:eastAsia="el-GR"/>
        </w:rPr>
        <w:br/>
      </w:r>
      <w:proofErr w:type="spellStart"/>
      <w:r w:rsidRPr="007B4024">
        <w:rPr>
          <w:rFonts w:eastAsia="Times New Roman" w:cs="Times New Roman"/>
          <w:lang w:eastAsia="el-GR"/>
        </w:rPr>
        <w:t>email</w:t>
      </w:r>
      <w:proofErr w:type="spellEnd"/>
      <w:r w:rsidRPr="007B4024">
        <w:rPr>
          <w:rFonts w:eastAsia="Times New Roman" w:cs="Times New Roman"/>
          <w:lang w:eastAsia="el-GR"/>
        </w:rPr>
        <w:t>: merimna@neaionia.gr</w:t>
      </w:r>
      <w:r w:rsidRPr="007B4024">
        <w:rPr>
          <w:rFonts w:eastAsia="Times New Roman" w:cs="Times New Roman"/>
          <w:lang w:eastAsia="el-GR"/>
        </w:rPr>
        <w:br/>
        <w:t>Αρ. πρόσκλησης: 26η                                      </w:t>
      </w:r>
      <w:r w:rsidRPr="007B4024">
        <w:rPr>
          <w:rFonts w:eastAsia="Times New Roman" w:cs="Times New Roman"/>
          <w:b/>
          <w:bCs/>
          <w:lang w:eastAsia="el-GR"/>
        </w:rPr>
        <w:t xml:space="preserve">                                    </w:t>
      </w:r>
      <w:r>
        <w:rPr>
          <w:rFonts w:eastAsia="Times New Roman" w:cs="Times New Roman"/>
          <w:b/>
          <w:bCs/>
          <w:lang w:eastAsia="el-GR"/>
        </w:rPr>
        <w:t xml:space="preserve">                   </w:t>
      </w:r>
      <w:r w:rsidRPr="007B4024">
        <w:rPr>
          <w:rFonts w:eastAsia="Times New Roman" w:cs="Times New Roman"/>
          <w:b/>
          <w:bCs/>
          <w:lang w:eastAsia="el-GR"/>
        </w:rPr>
        <w:t xml:space="preserve"> Συνεδρίαση 26η</w:t>
      </w:r>
      <w:r w:rsidRPr="007B4024">
        <w:rPr>
          <w:rFonts w:eastAsia="Times New Roman" w:cs="Times New Roman"/>
          <w:lang w:eastAsia="el-GR"/>
        </w:rPr>
        <w:br/>
        <w:t xml:space="preserve">Αρ. </w:t>
      </w:r>
      <w:proofErr w:type="spellStart"/>
      <w:r w:rsidRPr="007B4024">
        <w:rPr>
          <w:rFonts w:eastAsia="Times New Roman" w:cs="Times New Roman"/>
          <w:lang w:eastAsia="el-GR"/>
        </w:rPr>
        <w:t>πρωτ</w:t>
      </w:r>
      <w:proofErr w:type="spellEnd"/>
      <w:r w:rsidRPr="007B4024">
        <w:rPr>
          <w:rFonts w:eastAsia="Times New Roman" w:cs="Times New Roman"/>
          <w:lang w:eastAsia="el-GR"/>
        </w:rPr>
        <w:t>. : 34345</w:t>
      </w:r>
      <w:r w:rsidRPr="007B4024">
        <w:rPr>
          <w:rFonts w:eastAsia="Times New Roman" w:cs="Times New Roman"/>
          <w:lang w:eastAsia="el-GR"/>
        </w:rPr>
        <w:br/>
        <w:t xml:space="preserve">                                </w:t>
      </w:r>
      <w:r w:rsidRPr="007B4024">
        <w:rPr>
          <w:rFonts w:eastAsia="Times New Roman" w:cs="Times New Roman"/>
          <w:lang w:eastAsia="el-GR"/>
        </w:rPr>
        <w:br/>
        <w:t xml:space="preserve">Προς:  Την κ. Δήμαρχο  και τους </w:t>
      </w:r>
      <w:proofErr w:type="spellStart"/>
      <w:r w:rsidRPr="007B4024">
        <w:rPr>
          <w:rFonts w:eastAsia="Times New Roman" w:cs="Times New Roman"/>
          <w:lang w:eastAsia="el-GR"/>
        </w:rPr>
        <w:t>κ.κ</w:t>
      </w:r>
      <w:proofErr w:type="spellEnd"/>
      <w:r w:rsidRPr="007B4024">
        <w:rPr>
          <w:rFonts w:eastAsia="Times New Roman" w:cs="Times New Roman"/>
          <w:lang w:eastAsia="el-GR"/>
        </w:rPr>
        <w:t>. Δημοτικούς Συμβούλους Δήμου Ν. Ιωνίας</w:t>
      </w:r>
      <w:r w:rsidRPr="007B4024">
        <w:rPr>
          <w:rFonts w:eastAsia="Times New Roman" w:cs="Times New Roman"/>
          <w:lang w:eastAsia="el-GR"/>
        </w:rPr>
        <w:br/>
      </w:r>
      <w:r w:rsidRPr="007B4024">
        <w:rPr>
          <w:rFonts w:eastAsia="Times New Roman" w:cs="Times New Roman"/>
          <w:lang w:eastAsia="el-GR"/>
        </w:rPr>
        <w:br/>
        <w:t>Σας καλούμε σε  συνεδρίαση  (άρθρο 67 του Ν. 3852/2010), όπως τροποποιήθηκε και ισχύει,  στο Δημοτικό Κατάστημα, στην αίθουσα συνεδριάσεων του Δημοτικού Συμβουλίου (Αγ. Γεωργίου 40), την Δευτέρα  25 Νοεμβρίου  2019  και ώρα 19.00, για συζήτηση και λήψη αποφάσεων στα παρακάτω θέματα της ημερήσιας διάταξης:</w:t>
      </w:r>
      <w:r w:rsidRPr="007B4024">
        <w:rPr>
          <w:rFonts w:eastAsia="Times New Roman" w:cs="Times New Roman"/>
          <w:lang w:eastAsia="el-GR"/>
        </w:rPr>
        <w:br/>
      </w:r>
      <w:r w:rsidRPr="007B4024">
        <w:rPr>
          <w:rFonts w:eastAsia="Times New Roman" w:cs="Times New Roman"/>
          <w:lang w:eastAsia="el-GR"/>
        </w:rPr>
        <w:br/>
      </w:r>
      <w:r w:rsidRPr="007B4024">
        <w:rPr>
          <w:rFonts w:eastAsia="Times New Roman" w:cs="Times New Roman"/>
          <w:lang w:eastAsia="el-GR"/>
        </w:rPr>
        <w:br/>
        <w:t>Α/Α    ΘΕΜΑΤΑ</w:t>
      </w:r>
      <w:r w:rsidRPr="007B4024">
        <w:rPr>
          <w:rFonts w:eastAsia="Times New Roman" w:cs="Times New Roman"/>
          <w:lang w:eastAsia="el-GR"/>
        </w:rPr>
        <w:br/>
        <w:t>1.        2η Τροποποίηση τεχνικού προγράμματος έτους 2019.</w:t>
      </w:r>
      <w:r w:rsidRPr="007B4024">
        <w:rPr>
          <w:rFonts w:eastAsia="Times New Roman" w:cs="Times New Roman"/>
          <w:lang w:eastAsia="el-GR"/>
        </w:rPr>
        <w:br/>
      </w:r>
      <w:r w:rsidRPr="007B4024">
        <w:rPr>
          <w:rFonts w:eastAsia="Times New Roman" w:cs="Times New Roman"/>
          <w:lang w:eastAsia="el-GR"/>
        </w:rPr>
        <w:br/>
        <w:t xml:space="preserve">2.        4η Αναμόρφωση Δημοτικού Προϋπολογισμού έτους 2019. </w:t>
      </w:r>
      <w:r w:rsidRPr="007B4024">
        <w:rPr>
          <w:rFonts w:eastAsia="Times New Roman" w:cs="Times New Roman"/>
          <w:lang w:eastAsia="el-GR"/>
        </w:rPr>
        <w:br/>
        <w:t xml:space="preserve">3.        «Εισήγηση για την λήψη απόφασης για τον καθορισμό του Φόρου Ηλεκτροδοτούμενων Χώρων (Φ.Η.Χ.)». </w:t>
      </w:r>
      <w:r w:rsidRPr="007B4024">
        <w:rPr>
          <w:rFonts w:eastAsia="Times New Roman" w:cs="Times New Roman"/>
          <w:lang w:eastAsia="el-GR"/>
        </w:rPr>
        <w:br/>
      </w:r>
      <w:r w:rsidRPr="007B4024">
        <w:rPr>
          <w:rFonts w:eastAsia="Times New Roman" w:cs="Times New Roman"/>
          <w:lang w:eastAsia="el-GR"/>
        </w:rPr>
        <w:br/>
        <w:t xml:space="preserve">4.        Καθορισμός τελών διαφήμισης για το έτος 2020. </w:t>
      </w:r>
      <w:r w:rsidRPr="007B4024">
        <w:rPr>
          <w:rFonts w:eastAsia="Times New Roman" w:cs="Times New Roman"/>
          <w:lang w:eastAsia="el-GR"/>
        </w:rPr>
        <w:br/>
      </w:r>
      <w:r w:rsidRPr="007B4024">
        <w:rPr>
          <w:rFonts w:eastAsia="Times New Roman" w:cs="Times New Roman"/>
          <w:lang w:eastAsia="el-GR"/>
        </w:rPr>
        <w:br/>
        <w:t>5.        «Λήψη απόφασης για τον καθορισμό του ύψους των τελών που επιβάλλονται για τη χρήση των κοινοχρήστων χώρων για το έτος 2020».</w:t>
      </w:r>
      <w:r w:rsidRPr="007B4024">
        <w:rPr>
          <w:rFonts w:eastAsia="Times New Roman" w:cs="Times New Roman"/>
          <w:lang w:eastAsia="el-GR"/>
        </w:rPr>
        <w:br/>
      </w:r>
      <w:r w:rsidRPr="007B4024">
        <w:rPr>
          <w:rFonts w:eastAsia="Times New Roman" w:cs="Times New Roman"/>
          <w:lang w:eastAsia="el-GR"/>
        </w:rPr>
        <w:br/>
        <w:t>6.         «Λήψη απόφασης σχετικά με τον καθορισμό του συντελεστή του Ενιαίου Ανταποδοτικού Τέλους Καθαριότητας και Φωτισμού».</w:t>
      </w:r>
      <w:r w:rsidRPr="007B4024">
        <w:rPr>
          <w:rFonts w:eastAsia="Times New Roman" w:cs="Times New Roman"/>
          <w:lang w:eastAsia="el-GR"/>
        </w:rPr>
        <w:br/>
      </w:r>
      <w:r w:rsidRPr="007B4024">
        <w:rPr>
          <w:rFonts w:eastAsia="Times New Roman" w:cs="Times New Roman"/>
          <w:lang w:eastAsia="el-GR"/>
        </w:rPr>
        <w:br/>
        <w:t>7.        « Καθορισμό καταβολής τέλους για την χρήση του χώρου που καταλαμβάνει το κουβούκλιο του περιπτέρου για το έτος 2020».</w:t>
      </w:r>
      <w:r w:rsidRPr="007B4024">
        <w:rPr>
          <w:rFonts w:eastAsia="Times New Roman" w:cs="Times New Roman"/>
          <w:lang w:eastAsia="el-GR"/>
        </w:rPr>
        <w:br/>
        <w:t xml:space="preserve">8.        Ανάθεση υπηρεσίας μεταφοράς, εναλλακτικής διαχείρισης – Α.Ε.Κ.Κ (απόβλητα εκσκαφών κατασκευών &amp; κατεδαφίσεων) και </w:t>
      </w:r>
      <w:proofErr w:type="spellStart"/>
      <w:r w:rsidRPr="007B4024">
        <w:rPr>
          <w:rFonts w:eastAsia="Times New Roman" w:cs="Times New Roman"/>
          <w:lang w:eastAsia="el-GR"/>
        </w:rPr>
        <w:t>στρωματοποιίας</w:t>
      </w:r>
      <w:proofErr w:type="spellEnd"/>
      <w:r w:rsidRPr="007B4024">
        <w:rPr>
          <w:rFonts w:eastAsia="Times New Roman" w:cs="Times New Roman"/>
          <w:lang w:eastAsia="el-GR"/>
        </w:rPr>
        <w:t xml:space="preserve"> (στρώματα)</w:t>
      </w:r>
      <w:r w:rsidRPr="007B4024">
        <w:rPr>
          <w:rFonts w:eastAsia="Times New Roman" w:cs="Times New Roman"/>
          <w:lang w:eastAsia="el-GR"/>
        </w:rPr>
        <w:br/>
        <w:t xml:space="preserve">9.        Ανανέωση σύμβασης πληρωμής για τη δαπάνη διοδίων διέλευσης των οχημάτων του Δήμου για το έτος 2020. </w:t>
      </w:r>
      <w:r w:rsidRPr="007B4024">
        <w:rPr>
          <w:rFonts w:eastAsia="Times New Roman" w:cs="Times New Roman"/>
          <w:lang w:eastAsia="el-GR"/>
        </w:rPr>
        <w:br/>
      </w:r>
      <w:r w:rsidRPr="007B4024">
        <w:rPr>
          <w:rFonts w:eastAsia="Times New Roman" w:cs="Times New Roman"/>
          <w:lang w:eastAsia="el-GR"/>
        </w:rPr>
        <w:br/>
      </w:r>
      <w:r w:rsidRPr="007B4024">
        <w:rPr>
          <w:rFonts w:eastAsia="Times New Roman" w:cs="Times New Roman"/>
          <w:lang w:eastAsia="el-GR"/>
        </w:rPr>
        <w:br/>
        <w:t>Πριν από την συζήτηση των θεμάτων της Ημερήσιας Διάταξης, σε εφαρμογή του Κανονισμού Λειτουργίας του Δημοτικού Συμβουλίου (αρ. Πράξης 209 / 15ης Συνεδρίαση / 27-06-2011), θα προηγηθούν:</w:t>
      </w:r>
      <w:r w:rsidRPr="007B4024">
        <w:rPr>
          <w:rFonts w:eastAsia="Times New Roman" w:cs="Times New Roman"/>
          <w:lang w:eastAsia="el-GR"/>
        </w:rPr>
        <w:br/>
      </w:r>
      <w:r w:rsidRPr="007B4024">
        <w:rPr>
          <w:rFonts w:ascii="Cambria Math" w:eastAsia="Times New Roman" w:hAnsi="Cambria Math" w:cs="Cambria Math"/>
          <w:lang w:eastAsia="el-GR"/>
        </w:rPr>
        <w:t>⦁</w:t>
      </w:r>
      <w:r w:rsidRPr="007B4024">
        <w:rPr>
          <w:rFonts w:eastAsia="Times New Roman" w:cs="Times New Roman"/>
          <w:lang w:eastAsia="el-GR"/>
        </w:rPr>
        <w:t>    Ανακοινώσεις Προέδρου.</w:t>
      </w:r>
      <w:r w:rsidRPr="007B4024">
        <w:rPr>
          <w:rFonts w:eastAsia="Times New Roman" w:cs="Times New Roman"/>
          <w:lang w:eastAsia="el-GR"/>
        </w:rPr>
        <w:br/>
      </w:r>
      <w:r w:rsidRPr="007B4024">
        <w:rPr>
          <w:rFonts w:ascii="Cambria Math" w:eastAsia="Times New Roman" w:hAnsi="Cambria Math" w:cs="Cambria Math"/>
          <w:lang w:eastAsia="el-GR"/>
        </w:rPr>
        <w:t>⦁</w:t>
      </w:r>
      <w:r w:rsidRPr="007B4024">
        <w:rPr>
          <w:rFonts w:eastAsia="Times New Roman" w:cs="Times New Roman"/>
          <w:lang w:eastAsia="el-GR"/>
        </w:rPr>
        <w:t>    Ανακοινώσεις, ενημερώσεις, προτάσεις κ. Δημάρχου.</w:t>
      </w:r>
      <w:r w:rsidRPr="007B4024">
        <w:rPr>
          <w:rFonts w:eastAsia="Times New Roman" w:cs="Times New Roman"/>
          <w:lang w:eastAsia="el-GR"/>
        </w:rPr>
        <w:br/>
      </w:r>
      <w:r w:rsidRPr="007B4024">
        <w:rPr>
          <w:rFonts w:ascii="Cambria Math" w:eastAsia="Times New Roman" w:hAnsi="Cambria Math" w:cs="Cambria Math"/>
          <w:lang w:eastAsia="el-GR"/>
        </w:rPr>
        <w:t>⦁</w:t>
      </w:r>
      <w:r w:rsidRPr="007B4024">
        <w:rPr>
          <w:rFonts w:eastAsia="Times New Roman" w:cs="Times New Roman"/>
          <w:lang w:eastAsia="el-GR"/>
        </w:rPr>
        <w:t>    Ανακοινώσεις, προτάσεις, ερωτήσεις Δημοτικών Συμβούλων και απαντήσεις, άνευ διαλόγου, επί αυτών.</w:t>
      </w:r>
      <w:r w:rsidRPr="007B4024">
        <w:rPr>
          <w:rFonts w:eastAsia="Times New Roman" w:cs="Times New Roman"/>
          <w:lang w:eastAsia="el-GR"/>
        </w:rPr>
        <w:br/>
        <w:t xml:space="preserve">                                               </w:t>
      </w:r>
    </w:p>
    <w:p w:rsidR="00C60975" w:rsidRPr="007B4024" w:rsidRDefault="007B4024" w:rsidP="007B4024">
      <w:pPr>
        <w:spacing w:after="0" w:line="240" w:lineRule="auto"/>
        <w:jc w:val="right"/>
        <w:rPr>
          <w:rFonts w:eastAsia="Times New Roman" w:cs="Times New Roman"/>
          <w:lang w:eastAsia="el-GR"/>
        </w:rPr>
      </w:pPr>
      <w:r w:rsidRPr="007B4024">
        <w:rPr>
          <w:rFonts w:eastAsia="Times New Roman" w:cs="Times New Roman"/>
          <w:lang w:eastAsia="el-GR"/>
        </w:rPr>
        <w:t>                                                Ο ΠΡΟΕΔΡΟΣ ΤΟΥ</w:t>
      </w:r>
      <w:r w:rsidRPr="007B4024">
        <w:rPr>
          <w:rFonts w:eastAsia="Times New Roman" w:cs="Times New Roman"/>
          <w:lang w:eastAsia="el-GR"/>
        </w:rPr>
        <w:br/>
        <w:t>ΔΗΜΟΤΙΚΟΥ ΣΥΜΒΟΥΛΙΟΥ</w:t>
      </w:r>
      <w:r w:rsidRPr="007B4024">
        <w:rPr>
          <w:rFonts w:eastAsia="Times New Roman" w:cs="Times New Roman"/>
          <w:lang w:eastAsia="el-GR"/>
        </w:rPr>
        <w:br/>
      </w:r>
      <w:r w:rsidRPr="007B4024">
        <w:rPr>
          <w:rFonts w:eastAsia="Times New Roman" w:cs="Times New Roman"/>
          <w:lang w:eastAsia="el-GR"/>
        </w:rPr>
        <w:br/>
      </w:r>
      <w:r w:rsidRPr="007B4024">
        <w:rPr>
          <w:rFonts w:eastAsia="Times New Roman" w:cs="Times New Roman"/>
          <w:lang w:eastAsia="el-GR"/>
        </w:rPr>
        <w:br/>
        <w:t>ΚΩΝΣΤΑΝΤΙΝΟΣ   ΚΟΥΛΟΥΡΗΣ</w:t>
      </w:r>
    </w:p>
    <w:sectPr w:rsidR="00C60975" w:rsidRPr="007B4024" w:rsidSect="007B4024">
      <w:pgSz w:w="11906" w:h="16838"/>
      <w:pgMar w:top="1440"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Math">
    <w:panose1 w:val="02040503050406030204"/>
    <w:charset w:val="A1"/>
    <w:family w:val="roman"/>
    <w:pitch w:val="variable"/>
    <w:sig w:usb0="E00002FF" w:usb1="420024FF"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B4024"/>
    <w:rsid w:val="007B4024"/>
    <w:rsid w:val="00C609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9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B4024"/>
    <w:rPr>
      <w:b/>
      <w:bCs/>
    </w:rPr>
  </w:style>
  <w:style w:type="character" w:styleId="Hyperlink">
    <w:name w:val="Hyperlink"/>
    <w:basedOn w:val="DefaultParagraphFont"/>
    <w:uiPriority w:val="99"/>
    <w:semiHidden/>
    <w:unhideWhenUsed/>
    <w:rsid w:val="007B4024"/>
    <w:rPr>
      <w:color w:val="0000FF"/>
      <w:u w:val="single"/>
    </w:rPr>
  </w:style>
</w:styles>
</file>

<file path=word/webSettings.xml><?xml version="1.0" encoding="utf-8"?>
<w:webSettings xmlns:r="http://schemas.openxmlformats.org/officeDocument/2006/relationships" xmlns:w="http://schemas.openxmlformats.org/wordprocessingml/2006/main">
  <w:divs>
    <w:div w:id="78080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363</Words>
  <Characters>1964</Characters>
  <Application>Microsoft Office Word</Application>
  <DocSecurity>0</DocSecurity>
  <Lines>16</Lines>
  <Paragraphs>4</Paragraphs>
  <ScaleCrop>false</ScaleCrop>
  <Company>HP</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2019-11-21T22:16:00Z</dcterms:created>
  <dcterms:modified xsi:type="dcterms:W3CDTF">2019-11-21T22:19:00Z</dcterms:modified>
</cp:coreProperties>
</file>