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47" w:rsidRPr="005B5E47" w:rsidRDefault="005B5E47" w:rsidP="005B5E47">
      <w:pPr>
        <w:spacing w:after="0" w:line="360" w:lineRule="atLeast"/>
        <w:jc w:val="center"/>
        <w:rPr>
          <w:rFonts w:eastAsia="Times New Roman" w:cs="Tahoma"/>
          <w:lang w:val="en-US" w:eastAsia="el-GR"/>
        </w:rPr>
      </w:pPr>
      <w:r w:rsidRPr="005B5E47">
        <w:rPr>
          <w:rFonts w:eastAsia="Times New Roman" w:cs="Times New Roman"/>
          <w:noProof/>
          <w:color w:val="0000FF"/>
          <w:lang w:eastAsia="el-GR"/>
        </w:rPr>
        <w:drawing>
          <wp:inline distT="0" distB="0" distL="0" distR="0">
            <wp:extent cx="3051175" cy="2145030"/>
            <wp:effectExtent l="19050" t="0" r="0" b="0"/>
            <wp:docPr id="1" name="Picture 1" descr="https://1.bp.blogspot.com/-gGM82MYa66w/XNJQ15G4O2I/AAAAAAAABeE/dapEiGt7iNo6ZF77IHExLSrokWqkN5UkQCPcBGAYYCw/s320/%25CE%259B%25CE%25A3%25CE%25A0%25CE%259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gGM82MYa66w/XNJQ15G4O2I/AAAAAAAABeE/dapEiGt7iNo6ZF77IHExLSrokWqkN5UkQCPcBGAYYCw/s320/%25CE%259B%25CE%25A3%25CE%25A0%25CE%2591.JPG">
                      <a:hlinkClick r:id="rId4"/>
                    </pic:cNvPr>
                    <pic:cNvPicPr>
                      <a:picLocks noChangeAspect="1" noChangeArrowheads="1"/>
                    </pic:cNvPicPr>
                  </pic:nvPicPr>
                  <pic:blipFill>
                    <a:blip r:embed="rId5" cstate="print"/>
                    <a:srcRect/>
                    <a:stretch>
                      <a:fillRect/>
                    </a:stretch>
                  </pic:blipFill>
                  <pic:spPr bwMode="auto">
                    <a:xfrm>
                      <a:off x="0" y="0"/>
                      <a:ext cx="3051175" cy="2145030"/>
                    </a:xfrm>
                    <a:prstGeom prst="rect">
                      <a:avLst/>
                    </a:prstGeom>
                    <a:noFill/>
                    <a:ln w="9525">
                      <a:noFill/>
                      <a:miter lim="800000"/>
                      <a:headEnd/>
                      <a:tailEnd/>
                    </a:ln>
                  </pic:spPr>
                </pic:pic>
              </a:graphicData>
            </a:graphic>
          </wp:inline>
        </w:drawing>
      </w:r>
    </w:p>
    <w:p w:rsidR="005B5E47" w:rsidRPr="005B5E47" w:rsidRDefault="005B5E47" w:rsidP="005B5E47">
      <w:pPr>
        <w:spacing w:after="0" w:line="360" w:lineRule="atLeast"/>
        <w:jc w:val="both"/>
        <w:rPr>
          <w:rFonts w:eastAsia="Times New Roman" w:cs="Tahoma"/>
          <w:lang w:val="en-US" w:eastAsia="el-GR"/>
        </w:rPr>
      </w:pPr>
    </w:p>
    <w:p w:rsidR="005B5E47" w:rsidRDefault="005B5E47" w:rsidP="005B5E47">
      <w:pPr>
        <w:spacing w:after="0" w:line="360" w:lineRule="atLeast"/>
        <w:jc w:val="center"/>
        <w:rPr>
          <w:rFonts w:eastAsia="Times New Roman" w:cs="Times New Roman"/>
          <w:b/>
          <w:bCs/>
          <w:sz w:val="28"/>
          <w:szCs w:val="28"/>
          <w:lang w:val="en-US" w:eastAsia="el-GR"/>
        </w:rPr>
      </w:pPr>
      <w:r w:rsidRPr="005B5E47">
        <w:rPr>
          <w:rFonts w:eastAsia="Times New Roman" w:cs="Times New Roman"/>
          <w:b/>
          <w:bCs/>
          <w:sz w:val="28"/>
          <w:szCs w:val="28"/>
          <w:lang w:eastAsia="el-GR"/>
        </w:rPr>
        <w:t xml:space="preserve">ΛΑΪΚΗ ΣΥΣΠΕΙΡΩΣΗ» ΑΤΤΙΚΗΣ </w:t>
      </w:r>
    </w:p>
    <w:p w:rsidR="005B5E47" w:rsidRPr="005B5E47" w:rsidRDefault="005B5E47" w:rsidP="005B5E47">
      <w:pPr>
        <w:spacing w:after="0" w:line="360" w:lineRule="atLeast"/>
        <w:jc w:val="center"/>
        <w:rPr>
          <w:rFonts w:eastAsia="Times New Roman" w:cs="Times New Roman"/>
          <w:b/>
          <w:bCs/>
          <w:sz w:val="28"/>
          <w:szCs w:val="28"/>
          <w:lang w:eastAsia="el-GR"/>
        </w:rPr>
      </w:pPr>
      <w:r w:rsidRPr="005B5E47">
        <w:rPr>
          <w:rFonts w:eastAsia="Times New Roman" w:cs="Times New Roman"/>
          <w:b/>
          <w:bCs/>
          <w:sz w:val="28"/>
          <w:szCs w:val="28"/>
          <w:lang w:eastAsia="el-GR"/>
        </w:rPr>
        <w:t xml:space="preserve">Απάντηση στη στήριξη του φασιστοειδούς </w:t>
      </w:r>
      <w:proofErr w:type="spellStart"/>
      <w:r w:rsidRPr="005B5E47">
        <w:rPr>
          <w:rFonts w:eastAsia="Times New Roman" w:cs="Times New Roman"/>
          <w:b/>
          <w:bCs/>
          <w:sz w:val="28"/>
          <w:szCs w:val="28"/>
          <w:lang w:eastAsia="el-GR"/>
        </w:rPr>
        <w:t>Τζήμερου</w:t>
      </w:r>
      <w:proofErr w:type="spellEnd"/>
      <w:r w:rsidRPr="005B5E47">
        <w:rPr>
          <w:rFonts w:eastAsia="Times New Roman" w:cs="Times New Roman"/>
          <w:b/>
          <w:bCs/>
          <w:sz w:val="28"/>
          <w:szCs w:val="28"/>
          <w:lang w:eastAsia="el-GR"/>
        </w:rPr>
        <w:t xml:space="preserve"> </w:t>
      </w:r>
    </w:p>
    <w:p w:rsidR="005B5E47" w:rsidRPr="005B5E47" w:rsidRDefault="005B5E47" w:rsidP="005B5E47">
      <w:pPr>
        <w:spacing w:after="0" w:line="360" w:lineRule="atLeast"/>
        <w:jc w:val="center"/>
        <w:rPr>
          <w:rFonts w:eastAsia="Times New Roman" w:cs="Tahoma"/>
          <w:sz w:val="28"/>
          <w:szCs w:val="28"/>
          <w:lang w:eastAsia="el-GR"/>
        </w:rPr>
      </w:pPr>
      <w:r w:rsidRPr="005B5E47">
        <w:rPr>
          <w:rFonts w:eastAsia="Times New Roman" w:cs="Times New Roman"/>
          <w:b/>
          <w:bCs/>
          <w:sz w:val="28"/>
          <w:szCs w:val="28"/>
          <w:lang w:eastAsia="el-GR"/>
        </w:rPr>
        <w:t>από τον Περιφερειάρχη Αττικής</w:t>
      </w:r>
    </w:p>
    <w:p w:rsidR="005B5E47" w:rsidRPr="005B5E47" w:rsidRDefault="005B5E47" w:rsidP="005B5E47">
      <w:pPr>
        <w:spacing w:after="0" w:line="360" w:lineRule="atLeast"/>
        <w:jc w:val="both"/>
        <w:rPr>
          <w:rFonts w:eastAsia="Times New Roman" w:cs="Tahoma"/>
          <w:lang w:eastAsia="el-GR"/>
        </w:rPr>
      </w:pPr>
    </w:p>
    <w:p w:rsidR="005B5E47" w:rsidRPr="005B5E47" w:rsidRDefault="005B5E47" w:rsidP="005B5E47">
      <w:pPr>
        <w:spacing w:after="0" w:line="360" w:lineRule="atLeast"/>
        <w:jc w:val="both"/>
        <w:rPr>
          <w:rFonts w:eastAsia="Times New Roman" w:cs="Tahoma"/>
          <w:lang w:eastAsia="el-GR"/>
        </w:rPr>
      </w:pPr>
    </w:p>
    <w:p w:rsidR="005B5E47" w:rsidRPr="005B5E47" w:rsidRDefault="005B5E47" w:rsidP="005B5E47">
      <w:pPr>
        <w:spacing w:after="0" w:line="360" w:lineRule="atLeast"/>
        <w:jc w:val="both"/>
        <w:rPr>
          <w:rFonts w:eastAsia="Times New Roman" w:cs="Times New Roman"/>
          <w:lang w:eastAsia="el-GR"/>
        </w:rPr>
      </w:pPr>
      <w:r w:rsidRPr="005B5E47">
        <w:rPr>
          <w:rFonts w:eastAsia="Times New Roman" w:cs="Tahoma"/>
          <w:lang w:eastAsia="el-GR"/>
        </w:rPr>
        <w:t xml:space="preserve">Απάντηση στην ανακοίνωση της Περιφέρειας Αττικής που στηρίζει τον άθλιο </w:t>
      </w:r>
      <w:proofErr w:type="spellStart"/>
      <w:r w:rsidRPr="005B5E47">
        <w:rPr>
          <w:rFonts w:eastAsia="Times New Roman" w:cs="Tahoma"/>
          <w:lang w:eastAsia="el-GR"/>
        </w:rPr>
        <w:t>αντικομμουνιστικό</w:t>
      </w:r>
      <w:proofErr w:type="spellEnd"/>
      <w:r w:rsidRPr="005B5E47">
        <w:rPr>
          <w:rFonts w:eastAsia="Times New Roman" w:cs="Tahoma"/>
          <w:lang w:eastAsia="el-GR"/>
        </w:rPr>
        <w:t xml:space="preserve"> εμετό του γνωστού φασιστοειδούς </w:t>
      </w:r>
      <w:proofErr w:type="spellStart"/>
      <w:r w:rsidRPr="005B5E47">
        <w:rPr>
          <w:rFonts w:eastAsia="Times New Roman" w:cs="Tahoma"/>
          <w:lang w:eastAsia="el-GR"/>
        </w:rPr>
        <w:t>Τζήμερου</w:t>
      </w:r>
      <w:proofErr w:type="spellEnd"/>
      <w:r w:rsidRPr="005B5E47">
        <w:rPr>
          <w:rFonts w:eastAsia="Times New Roman" w:cs="Tahoma"/>
          <w:lang w:eastAsia="el-GR"/>
        </w:rPr>
        <w:t xml:space="preserve"> στο χθεσινό Περιφερειακό Συμβούλιο, δίνει η «</w:t>
      </w:r>
      <w:r w:rsidRPr="005B5E47">
        <w:rPr>
          <w:rFonts w:eastAsia="Times New Roman" w:cs="Tahoma"/>
          <w:b/>
          <w:bCs/>
          <w:lang w:eastAsia="el-GR"/>
        </w:rPr>
        <w:t>Λαϊκή Συσπείρωση</w:t>
      </w:r>
      <w:r w:rsidRPr="005B5E47">
        <w:rPr>
          <w:rFonts w:eastAsia="Times New Roman" w:cs="Tahoma"/>
          <w:lang w:eastAsia="el-GR"/>
        </w:rPr>
        <w:t xml:space="preserve">» </w:t>
      </w:r>
      <w:r w:rsidRPr="005B5E47">
        <w:rPr>
          <w:rFonts w:eastAsia="Times New Roman" w:cs="Tahoma"/>
          <w:b/>
          <w:bCs/>
          <w:lang w:eastAsia="el-GR"/>
        </w:rPr>
        <w:t>Αττικής</w:t>
      </w:r>
      <w:r w:rsidRPr="005B5E47">
        <w:rPr>
          <w:rFonts w:eastAsia="Times New Roman" w:cs="Tahoma"/>
          <w:lang w:eastAsia="el-GR"/>
        </w:rPr>
        <w:t>.</w:t>
      </w:r>
    </w:p>
    <w:p w:rsidR="005B5E47" w:rsidRPr="005B5E47" w:rsidRDefault="005B5E47" w:rsidP="005B5E47">
      <w:pPr>
        <w:spacing w:after="0" w:line="360" w:lineRule="atLeast"/>
        <w:jc w:val="both"/>
        <w:rPr>
          <w:rFonts w:eastAsia="Times New Roman" w:cs="Times New Roman"/>
          <w:lang w:eastAsia="el-GR"/>
        </w:rPr>
      </w:pPr>
    </w:p>
    <w:p w:rsidR="005B5E47" w:rsidRPr="005B5E47" w:rsidRDefault="005B5E47" w:rsidP="005B5E47">
      <w:pPr>
        <w:spacing w:after="0" w:line="360" w:lineRule="atLeast"/>
        <w:jc w:val="both"/>
        <w:rPr>
          <w:rFonts w:eastAsia="Times New Roman" w:cs="Times New Roman"/>
          <w:lang w:eastAsia="el-GR"/>
        </w:rPr>
      </w:pPr>
      <w:r w:rsidRPr="005B5E47">
        <w:rPr>
          <w:rFonts w:eastAsia="Times New Roman" w:cs="Tahoma"/>
          <w:lang w:eastAsia="el-GR"/>
        </w:rPr>
        <w:t>Συγκεκριμένα τονίζει:</w:t>
      </w:r>
    </w:p>
    <w:p w:rsidR="005B5E47" w:rsidRPr="005B5E47" w:rsidRDefault="005B5E47" w:rsidP="005B5E47">
      <w:pPr>
        <w:spacing w:after="0" w:line="360" w:lineRule="atLeast"/>
        <w:jc w:val="both"/>
        <w:rPr>
          <w:rFonts w:eastAsia="Times New Roman" w:cs="Times New Roman"/>
          <w:lang w:eastAsia="el-GR"/>
        </w:rPr>
      </w:pPr>
    </w:p>
    <w:p w:rsidR="005B5E47" w:rsidRPr="005B5E47" w:rsidRDefault="005B5E47" w:rsidP="005B5E47">
      <w:pPr>
        <w:spacing w:after="0" w:line="360" w:lineRule="atLeast"/>
        <w:jc w:val="both"/>
        <w:rPr>
          <w:rFonts w:eastAsia="Times New Roman" w:cs="Times New Roman"/>
          <w:lang w:eastAsia="el-GR"/>
        </w:rPr>
      </w:pPr>
      <w:r w:rsidRPr="005B5E47">
        <w:rPr>
          <w:rFonts w:eastAsia="Times New Roman" w:cs="Tahoma"/>
          <w:lang w:eastAsia="el-GR"/>
        </w:rPr>
        <w:t xml:space="preserve">«Ο Περιφερειάρχης Αττικής, αν και απών, από τη συνεδρίαση του Περιφερειακού Συμβουλίου έβγαλε ανακοίνωση για να υπερασπιστεί το γνωστό φασίστα </w:t>
      </w:r>
      <w:proofErr w:type="spellStart"/>
      <w:r w:rsidRPr="005B5E47">
        <w:rPr>
          <w:rFonts w:eastAsia="Times New Roman" w:cs="Tahoma"/>
          <w:lang w:eastAsia="el-GR"/>
        </w:rPr>
        <w:t>Τζήμερο</w:t>
      </w:r>
      <w:proofErr w:type="spellEnd"/>
      <w:r w:rsidRPr="005B5E47">
        <w:rPr>
          <w:rFonts w:eastAsia="Times New Roman" w:cs="Tahoma"/>
          <w:lang w:eastAsia="el-GR"/>
        </w:rPr>
        <w:t>, που συστηματικά βρίζει και δημιουργεί επεισόδια τόσο στην παρούσα, όσο και στην προηγούμενη θητεία του Περιφερειακού Συμβουλίου.</w:t>
      </w:r>
    </w:p>
    <w:p w:rsidR="005B5E47" w:rsidRPr="005B5E47" w:rsidRDefault="005B5E47" w:rsidP="005B5E47">
      <w:pPr>
        <w:spacing w:after="0" w:line="360" w:lineRule="atLeast"/>
        <w:jc w:val="both"/>
        <w:rPr>
          <w:rFonts w:eastAsia="Times New Roman" w:cs="Times New Roman"/>
          <w:lang w:eastAsia="el-GR"/>
        </w:rPr>
      </w:pPr>
    </w:p>
    <w:p w:rsidR="005B5E47" w:rsidRPr="005B5E47" w:rsidRDefault="005B5E47" w:rsidP="005B5E47">
      <w:pPr>
        <w:spacing w:after="0" w:line="360" w:lineRule="atLeast"/>
        <w:jc w:val="both"/>
        <w:rPr>
          <w:rFonts w:eastAsia="Times New Roman" w:cs="Times New Roman"/>
          <w:lang w:eastAsia="el-GR"/>
        </w:rPr>
      </w:pPr>
      <w:r w:rsidRPr="005B5E47">
        <w:rPr>
          <w:rFonts w:eastAsia="Times New Roman" w:cs="Tahoma"/>
          <w:lang w:eastAsia="el-GR"/>
        </w:rPr>
        <w:t>Να θυμίσουμε ότι μαζί ψήφισαν τα εγκλήματα στη διαχείριση των απορριμμάτων, γεμίζοντας την Αττική με νέες χωματερές στη Φυλή, στο Γραμματικό και σε όλα τα ανενεργά λατομεία. Μαζί έχουν ψηφίσει όλες τις κρίσιμες αντιλαϊκές αποφάσεις του Περιφερειακού Συμβουλίου.</w:t>
      </w:r>
    </w:p>
    <w:p w:rsidR="005B5E47" w:rsidRPr="005B5E47" w:rsidRDefault="005B5E47" w:rsidP="005B5E47">
      <w:pPr>
        <w:spacing w:after="0" w:line="360" w:lineRule="atLeast"/>
        <w:jc w:val="both"/>
        <w:rPr>
          <w:rFonts w:eastAsia="Times New Roman" w:cs="Times New Roman"/>
          <w:lang w:eastAsia="el-GR"/>
        </w:rPr>
      </w:pPr>
    </w:p>
    <w:p w:rsidR="005B5E47" w:rsidRPr="005B5E47" w:rsidRDefault="005B5E47" w:rsidP="005B5E47">
      <w:pPr>
        <w:spacing w:after="0" w:line="360" w:lineRule="atLeast"/>
        <w:jc w:val="both"/>
        <w:rPr>
          <w:rFonts w:eastAsia="Times New Roman" w:cs="Times New Roman"/>
          <w:lang w:eastAsia="el-GR"/>
        </w:rPr>
      </w:pPr>
      <w:r w:rsidRPr="005B5E47">
        <w:rPr>
          <w:rFonts w:eastAsia="Times New Roman" w:cs="Tahoma"/>
          <w:lang w:eastAsia="el-GR"/>
        </w:rPr>
        <w:t xml:space="preserve">Το κίνητρο του </w:t>
      </w:r>
      <w:proofErr w:type="spellStart"/>
      <w:r w:rsidRPr="005B5E47">
        <w:rPr>
          <w:rFonts w:eastAsia="Times New Roman" w:cs="Tahoma"/>
          <w:lang w:eastAsia="el-GR"/>
        </w:rPr>
        <w:t>Πατούλη</w:t>
      </w:r>
      <w:proofErr w:type="spellEnd"/>
      <w:r w:rsidRPr="005B5E47">
        <w:rPr>
          <w:rFonts w:eastAsia="Times New Roman" w:cs="Tahoma"/>
          <w:lang w:eastAsia="el-GR"/>
        </w:rPr>
        <w:t xml:space="preserve"> είναι να καλύψει το </w:t>
      </w:r>
      <w:proofErr w:type="spellStart"/>
      <w:r w:rsidRPr="005B5E47">
        <w:rPr>
          <w:rFonts w:eastAsia="Times New Roman" w:cs="Tahoma"/>
          <w:lang w:eastAsia="el-GR"/>
        </w:rPr>
        <w:t>Τζήμερο</w:t>
      </w:r>
      <w:proofErr w:type="spellEnd"/>
      <w:r w:rsidRPr="005B5E47">
        <w:rPr>
          <w:rFonts w:eastAsia="Times New Roman" w:cs="Tahoma"/>
          <w:lang w:eastAsia="el-GR"/>
        </w:rPr>
        <w:t xml:space="preserve"> που μόνο στα λόγια είναι "επικεφαλής παράταξης". Στην πράξη είναι περιφερειακός σύμβουλος του. Να τη χαίρεται την καινούρια της μεταγραφή η παράταξη της ΝΔ».</w:t>
      </w:r>
    </w:p>
    <w:p w:rsidR="007761FC" w:rsidRPr="005B5E47" w:rsidRDefault="007761FC"/>
    <w:sectPr w:rsidR="007761FC" w:rsidRPr="005B5E47" w:rsidSect="007761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B5E47"/>
    <w:rsid w:val="005B5E47"/>
    <w:rsid w:val="007761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FC"/>
  </w:style>
  <w:style w:type="paragraph" w:styleId="Heading3">
    <w:name w:val="heading 3"/>
    <w:basedOn w:val="Normal"/>
    <w:link w:val="Heading3Char"/>
    <w:uiPriority w:val="9"/>
    <w:qFormat/>
    <w:rsid w:val="005B5E4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E47"/>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5B5E47"/>
    <w:rPr>
      <w:color w:val="0000FF"/>
      <w:u w:val="single"/>
    </w:rPr>
  </w:style>
  <w:style w:type="paragraph" w:styleId="BalloonText">
    <w:name w:val="Balloon Text"/>
    <w:basedOn w:val="Normal"/>
    <w:link w:val="BalloonTextChar"/>
    <w:uiPriority w:val="99"/>
    <w:semiHidden/>
    <w:unhideWhenUsed/>
    <w:rsid w:val="005B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713159">
      <w:bodyDiv w:val="1"/>
      <w:marLeft w:val="0"/>
      <w:marRight w:val="0"/>
      <w:marTop w:val="0"/>
      <w:marBottom w:val="0"/>
      <w:divBdr>
        <w:top w:val="none" w:sz="0" w:space="0" w:color="auto"/>
        <w:left w:val="none" w:sz="0" w:space="0" w:color="auto"/>
        <w:bottom w:val="none" w:sz="0" w:space="0" w:color="auto"/>
        <w:right w:val="none" w:sz="0" w:space="0" w:color="auto"/>
      </w:divBdr>
      <w:divsChild>
        <w:div w:id="47810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gGM82MYa66w/XNJQ15G4O2I/AAAAAAAABeE/dapEiGt7iNo6ZF77IHExLSrokWqkN5UkQCPcBGAYYCw/s1600/%25CE%259B%25CE%25A3%25CE%25A0%25CE%25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923</Characters>
  <Application>Microsoft Office Word</Application>
  <DocSecurity>0</DocSecurity>
  <Lines>7</Lines>
  <Paragraphs>2</Paragraphs>
  <ScaleCrop>false</ScaleCrop>
  <Company>HP</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2019-11-28T15:06:00Z</dcterms:created>
  <dcterms:modified xsi:type="dcterms:W3CDTF">2019-11-28T15:08:00Z</dcterms:modified>
</cp:coreProperties>
</file>