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8" w:rsidRPr="00E56C01" w:rsidRDefault="003359E8" w:rsidP="00E56C01">
      <w:pPr>
        <w:spacing w:after="0" w:line="240" w:lineRule="auto"/>
        <w:rPr>
          <w:shadow/>
        </w:rPr>
      </w:pPr>
      <w:r w:rsidRPr="00E56C01">
        <w:rPr>
          <w:shadow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-785495</wp:posOffset>
            </wp:positionV>
            <wp:extent cx="3338830" cy="140462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40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9E8" w:rsidRPr="00E56C01" w:rsidRDefault="003359E8" w:rsidP="00E56C01">
      <w:pPr>
        <w:spacing w:after="0" w:line="240" w:lineRule="auto"/>
        <w:rPr>
          <w:shadow/>
        </w:rPr>
      </w:pPr>
    </w:p>
    <w:p w:rsidR="00E56C01" w:rsidRDefault="00E56C01" w:rsidP="00E56C01">
      <w:pPr>
        <w:spacing w:after="0" w:line="240" w:lineRule="auto"/>
        <w:jc w:val="center"/>
        <w:rPr>
          <w:b/>
          <w:shadow/>
          <w:color w:val="000000" w:themeColor="text1"/>
          <w:lang w:val="en-US"/>
        </w:rPr>
      </w:pPr>
    </w:p>
    <w:p w:rsidR="00E56C01" w:rsidRDefault="00E56C01" w:rsidP="00E56C01">
      <w:pPr>
        <w:spacing w:after="0" w:line="240" w:lineRule="auto"/>
        <w:jc w:val="center"/>
        <w:rPr>
          <w:b/>
          <w:shadow/>
          <w:color w:val="000000" w:themeColor="text1"/>
          <w:lang w:val="en-US"/>
        </w:rPr>
      </w:pPr>
    </w:p>
    <w:p w:rsidR="00E56C01" w:rsidRDefault="00E56C01" w:rsidP="00E56C01">
      <w:pPr>
        <w:spacing w:after="0" w:line="240" w:lineRule="auto"/>
        <w:jc w:val="center"/>
        <w:rPr>
          <w:b/>
          <w:shadow/>
          <w:color w:val="000000" w:themeColor="text1"/>
          <w:lang w:val="en-US"/>
        </w:rPr>
      </w:pPr>
    </w:p>
    <w:p w:rsidR="00A8244F" w:rsidRDefault="00A8244F" w:rsidP="00E56C01">
      <w:pPr>
        <w:spacing w:after="0" w:line="240" w:lineRule="auto"/>
        <w:jc w:val="center"/>
        <w:rPr>
          <w:b/>
          <w:shadow/>
          <w:color w:val="000000" w:themeColor="text1"/>
          <w:lang w:val="en-US"/>
        </w:rPr>
      </w:pPr>
      <w:r w:rsidRPr="00E56C01">
        <w:rPr>
          <w:b/>
          <w:shadow/>
          <w:color w:val="000000" w:themeColor="text1"/>
        </w:rPr>
        <w:t xml:space="preserve">Η εκπαίδευση των παιδιών μας δεν είναι αρμοδιότητα του </w:t>
      </w:r>
      <w:proofErr w:type="spellStart"/>
      <w:r w:rsidRPr="00E56C01">
        <w:rPr>
          <w:b/>
          <w:shadow/>
          <w:color w:val="000000" w:themeColor="text1"/>
        </w:rPr>
        <w:t>Πατούλη</w:t>
      </w:r>
      <w:proofErr w:type="spellEnd"/>
      <w:r w:rsidRPr="00E56C01">
        <w:rPr>
          <w:b/>
          <w:shadow/>
          <w:color w:val="000000" w:themeColor="text1"/>
        </w:rPr>
        <w:t>, των επικοινωνιακών του αναγκών και των ιδιωτών που προωθεί. Να βοηθήσει έμπρακτα η περιφέρεια εκεί που</w:t>
      </w:r>
      <w:r w:rsidR="007305C3" w:rsidRPr="00E56C01">
        <w:rPr>
          <w:b/>
          <w:shadow/>
          <w:color w:val="000000" w:themeColor="text1"/>
        </w:rPr>
        <w:t xml:space="preserve"> έχει ανάγκη </w:t>
      </w:r>
      <w:r w:rsidRPr="00E56C01">
        <w:rPr>
          <w:b/>
          <w:shadow/>
          <w:color w:val="000000" w:themeColor="text1"/>
        </w:rPr>
        <w:t>ο κόσμος.</w:t>
      </w:r>
    </w:p>
    <w:p w:rsidR="00E56C01" w:rsidRPr="00E56C01" w:rsidRDefault="00E56C01" w:rsidP="00E56C01">
      <w:pPr>
        <w:spacing w:after="0" w:line="240" w:lineRule="auto"/>
        <w:jc w:val="center"/>
        <w:rPr>
          <w:b/>
          <w:shadow/>
          <w:color w:val="000000" w:themeColor="text1"/>
          <w:lang w:val="en-US"/>
        </w:rPr>
      </w:pPr>
    </w:p>
    <w:p w:rsidR="00A8244F" w:rsidRPr="00E56C01" w:rsidRDefault="00A8244F" w:rsidP="00E56C01">
      <w:pPr>
        <w:spacing w:after="0" w:line="240" w:lineRule="auto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>Στις πρωτόγνωρες συνθήκες που έχουν διαμορφωθεί στη χώρα ολόκληρη και ιδιαίτερα στην Αττική που συγκεντρώνει το 50% σχεδόν όλων των οικονομικών και κοινωνικών δραστηριοτήτων, είναι ανάγκη να σταθούμε με σοβαρότητα στις ανάγκες που δημιουργούνται με βάση και τις εξελίξεις.</w:t>
      </w:r>
    </w:p>
    <w:p w:rsidR="00A8244F" w:rsidRPr="00E56C01" w:rsidRDefault="00A8244F" w:rsidP="00E56C01">
      <w:pPr>
        <w:spacing w:after="0" w:line="240" w:lineRule="auto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>Η απομόνωση των παιδιών στα σπίτια, είναι μια πολύ δύσκολη υπόθεση που δημιουργεί ερωτήματα και  ανασφάλειες και πολύπλευρα προβλήματα. Οι γονείς χρειάζονται πληροφόρηση και έμπρακτη στήριξη άμεσα.</w:t>
      </w:r>
    </w:p>
    <w:p w:rsidR="00A8244F" w:rsidRPr="00E56C01" w:rsidRDefault="00A8244F" w:rsidP="00E56C01">
      <w:pPr>
        <w:spacing w:after="0" w:line="240" w:lineRule="auto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 xml:space="preserve">Πριν καλά- καλά κλείσουν τα σχολεία λόγω του </w:t>
      </w:r>
      <w:proofErr w:type="spellStart"/>
      <w:r w:rsidRPr="00E56C01">
        <w:rPr>
          <w:rStyle w:val="a6"/>
          <w:shadow/>
          <w:color w:val="000000" w:themeColor="text1"/>
        </w:rPr>
        <w:t>Κορονοϊού</w:t>
      </w:r>
      <w:proofErr w:type="spellEnd"/>
      <w:r w:rsidRPr="00E56C01">
        <w:rPr>
          <w:shadow/>
          <w:color w:val="000000" w:themeColor="text1"/>
        </w:rPr>
        <w:t xml:space="preserve"> η περιφέρεια Αττικής ανάμεσα στα άλλα </w:t>
      </w:r>
      <w:r w:rsidRPr="00E56C01">
        <w:rPr>
          <w:b/>
          <w:shadow/>
          <w:color w:val="000000" w:themeColor="text1"/>
        </w:rPr>
        <w:t>ανακοίνωσε και πρόγραμμα παροχής εξ αποστάσεως εκπαίδευσης για τα παιδιά του δημοτικού και του Γυμνασίου  κάλεσε ιδιωτικές εταιρείες</w:t>
      </w:r>
      <w:r w:rsidRPr="00E56C01">
        <w:rPr>
          <w:shadow/>
          <w:color w:val="000000" w:themeColor="text1"/>
        </w:rPr>
        <w:t xml:space="preserve"> να προσφέρουν κατ οίκον και εξ αποστάσεως υπηρεσίες και τις οικογένειες και τους μαθητές να κάνουν δηλώσεις συμμετοχής.  Στους συμμετέχοντες-εθελοντές συμμετέχουν ιδιωτικές εταιρείες, που διαθέτουν εκπαιδευτικά πακέτα έναντι αμοιβής με μόνο κριτήριο ότι </w:t>
      </w:r>
      <w:proofErr w:type="spellStart"/>
      <w:r w:rsidRPr="00E56C01">
        <w:rPr>
          <w:shadow/>
          <w:color w:val="000000" w:themeColor="text1"/>
        </w:rPr>
        <w:t>αυτοπροτείνονται</w:t>
      </w:r>
      <w:proofErr w:type="spellEnd"/>
      <w:r w:rsidRPr="00E56C01">
        <w:rPr>
          <w:shadow/>
          <w:color w:val="000000" w:themeColor="text1"/>
        </w:rPr>
        <w:t xml:space="preserve"> και προσφέρουν για κάποιο χρονικό διάστημα δωρεάν τις υπηρεσίες τους (αδιευκρίνιστο για πόσο).</w:t>
      </w:r>
    </w:p>
    <w:p w:rsidR="00A8244F" w:rsidRPr="00E56C01" w:rsidRDefault="00A8244F" w:rsidP="00E56C01">
      <w:pPr>
        <w:spacing w:after="0" w:line="240" w:lineRule="auto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 xml:space="preserve">Τεράστια είναι τα ζητήματα που προκύπτουν από την πρωτοβουλία του </w:t>
      </w:r>
      <w:proofErr w:type="spellStart"/>
      <w:r w:rsidRPr="00E56C01">
        <w:rPr>
          <w:shadow/>
          <w:color w:val="000000" w:themeColor="text1"/>
        </w:rPr>
        <w:t>Πατούλη</w:t>
      </w:r>
      <w:proofErr w:type="spellEnd"/>
      <w:r w:rsidRPr="00E56C01">
        <w:rPr>
          <w:shadow/>
          <w:color w:val="000000" w:themeColor="text1"/>
        </w:rPr>
        <w:t xml:space="preserve">. </w:t>
      </w:r>
    </w:p>
    <w:p w:rsidR="00A8244F" w:rsidRPr="00E56C01" w:rsidRDefault="00A8244F" w:rsidP="00E56C01">
      <w:pPr>
        <w:pStyle w:val="a3"/>
        <w:numPr>
          <w:ilvl w:val="0"/>
          <w:numId w:val="3"/>
        </w:numPr>
        <w:spacing w:after="0" w:line="240" w:lineRule="auto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 xml:space="preserve">Πριν απ όλα, </w:t>
      </w:r>
      <w:r w:rsidRPr="00E56C01">
        <w:rPr>
          <w:b/>
          <w:shadow/>
          <w:color w:val="000000" w:themeColor="text1"/>
        </w:rPr>
        <w:t>τι δουλειά έχει ο περιφερειάρχης και η περιφέρεια Αττικής να εξαγγείλει πρόγραμμα για την εξ αποστάσεως εκπαίδευση των παιδιών ;</w:t>
      </w:r>
      <w:r w:rsidRPr="00E56C01">
        <w:rPr>
          <w:shadow/>
          <w:color w:val="000000" w:themeColor="text1"/>
        </w:rPr>
        <w:t xml:space="preserve"> σε ανακοίνωσή του μάλιστα ο περιφερειάρχης εξαγγέλλει την παροχή υπηρεσιών σε όλη τη χώρα!!!! Κάτι τέτοιο εμπίπτει αποκλειστικά στις αρμοδιότητες του Υπ. Παιδείας και της εκπαιδευτικής κοινότητας και όχι της περιφέρειας ή των δήμων. </w:t>
      </w:r>
      <w:r w:rsidRPr="00E56C01">
        <w:rPr>
          <w:b/>
          <w:shadow/>
          <w:color w:val="000000" w:themeColor="text1"/>
        </w:rPr>
        <w:t>Ο περιφερειάρχης ούτε για τα προσχήματα δεν ήρθε σε επαφή με την εκπαιδευτική κοινότητα και το Υπ. Παιδείας.</w:t>
      </w:r>
      <w:r w:rsidRPr="00E56C01">
        <w:rPr>
          <w:shadow/>
          <w:color w:val="000000" w:themeColor="text1"/>
        </w:rPr>
        <w:t xml:space="preserve"> </w:t>
      </w:r>
    </w:p>
    <w:p w:rsidR="00A8244F" w:rsidRPr="00E56C01" w:rsidRDefault="00A8244F" w:rsidP="00E56C01">
      <w:pPr>
        <w:pStyle w:val="Web"/>
        <w:spacing w:before="0" w:beforeAutospacing="0" w:after="0" w:afterAutospacing="0"/>
        <w:rPr>
          <w:rFonts w:asciiTheme="minorHAnsi" w:hAnsiTheme="minorHAnsi"/>
          <w:shadow/>
          <w:color w:val="000000" w:themeColor="text1"/>
          <w:sz w:val="22"/>
          <w:szCs w:val="22"/>
        </w:rPr>
      </w:pPr>
      <w:r w:rsidRPr="00E56C01">
        <w:rPr>
          <w:rFonts w:asciiTheme="minorHAnsi" w:hAnsiTheme="minorHAnsi" w:cstheme="minorHAnsi"/>
          <w:shadow/>
          <w:color w:val="000000" w:themeColor="text1"/>
          <w:sz w:val="22"/>
          <w:szCs w:val="22"/>
        </w:rPr>
        <w:t xml:space="preserve">Ως γνήσιος ταγός της νεοφιλελεύθερης πολιτικής που ευαγγελίζεται πως </w:t>
      </w:r>
      <w:r w:rsidRPr="00E56C01">
        <w:rPr>
          <w:rFonts w:asciiTheme="minorHAnsi" w:hAnsiTheme="minorHAnsi" w:cstheme="minorHAnsi"/>
          <w:b/>
          <w:shadow/>
          <w:color w:val="000000" w:themeColor="text1"/>
          <w:sz w:val="22"/>
          <w:szCs w:val="22"/>
        </w:rPr>
        <w:t>η εκπαιδευτική πολιτική</w:t>
      </w:r>
      <w:r w:rsidR="00B123C9" w:rsidRPr="00E56C01">
        <w:rPr>
          <w:rFonts w:asciiTheme="minorHAnsi" w:hAnsiTheme="minorHAnsi" w:cstheme="minorHAnsi"/>
          <w:shadow/>
          <w:color w:val="000000" w:themeColor="text1"/>
          <w:sz w:val="22"/>
          <w:szCs w:val="22"/>
        </w:rPr>
        <w:t xml:space="preserve"> </w:t>
      </w:r>
      <w:r w:rsidR="00B123C9" w:rsidRPr="00E56C01">
        <w:rPr>
          <w:rFonts w:asciiTheme="minorHAnsi" w:hAnsiTheme="minorHAnsi" w:cstheme="minorHAnsi"/>
          <w:b/>
          <w:shadow/>
          <w:color w:val="000000" w:themeColor="text1"/>
          <w:sz w:val="22"/>
          <w:szCs w:val="22"/>
        </w:rPr>
        <w:t>συνολικά</w:t>
      </w:r>
      <w:r w:rsidR="00B123C9" w:rsidRPr="00E56C01">
        <w:rPr>
          <w:rFonts w:asciiTheme="minorHAnsi" w:hAnsiTheme="minorHAnsi" w:cstheme="minorHAnsi"/>
          <w:shadow/>
          <w:color w:val="000000" w:themeColor="text1"/>
          <w:sz w:val="22"/>
          <w:szCs w:val="22"/>
        </w:rPr>
        <w:t xml:space="preserve"> </w:t>
      </w:r>
      <w:r w:rsidRPr="00E56C01">
        <w:rPr>
          <w:rFonts w:asciiTheme="minorHAnsi" w:hAnsiTheme="minorHAnsi" w:cstheme="minorHAnsi"/>
          <w:shadow/>
          <w:color w:val="000000" w:themeColor="text1"/>
          <w:sz w:val="22"/>
          <w:szCs w:val="22"/>
        </w:rPr>
        <w:t xml:space="preserve"> - και όχι μόνο η διαχείριση των πιστώσεων που διατίθενται για την κάλυψη των λειτουργικών δαπανών των σχολείων και την εξασφάλιση επαρκούς υλικοτεχνικής υποδομής - </w:t>
      </w:r>
      <w:r w:rsidRPr="00E56C01">
        <w:rPr>
          <w:rFonts w:asciiTheme="minorHAnsi" w:hAnsiTheme="minorHAnsi" w:cstheme="minorHAnsi"/>
          <w:b/>
          <w:shadow/>
          <w:color w:val="000000" w:themeColor="text1"/>
          <w:sz w:val="22"/>
          <w:szCs w:val="22"/>
        </w:rPr>
        <w:t xml:space="preserve">να περνά </w:t>
      </w:r>
      <w:r w:rsidR="00B123C9" w:rsidRPr="00E56C01">
        <w:rPr>
          <w:rFonts w:asciiTheme="minorHAnsi" w:hAnsiTheme="minorHAnsi" w:cstheme="minorHAnsi"/>
          <w:b/>
          <w:shadow/>
          <w:color w:val="000000" w:themeColor="text1"/>
          <w:sz w:val="22"/>
          <w:szCs w:val="22"/>
        </w:rPr>
        <w:t>στις περιφέρειες και δήμους</w:t>
      </w:r>
      <w:r w:rsidR="00B123C9" w:rsidRPr="00E56C01">
        <w:rPr>
          <w:rFonts w:asciiTheme="minorHAnsi" w:hAnsiTheme="minorHAnsi" w:cstheme="minorHAnsi"/>
          <w:shadow/>
          <w:color w:val="000000" w:themeColor="text1"/>
          <w:sz w:val="22"/>
          <w:szCs w:val="22"/>
        </w:rPr>
        <w:t xml:space="preserve"> </w:t>
      </w:r>
      <w:r w:rsidRPr="00E56C01">
        <w:rPr>
          <w:rFonts w:asciiTheme="minorHAnsi" w:hAnsiTheme="minorHAnsi" w:cstheme="minorHAnsi"/>
          <w:shadow/>
          <w:color w:val="000000" w:themeColor="text1"/>
          <w:sz w:val="22"/>
          <w:szCs w:val="22"/>
        </w:rPr>
        <w:t>δράττει της ευκαιρίας  για αυθαίρετη υλοποίηση</w:t>
      </w:r>
      <w:r w:rsidRPr="00E56C01">
        <w:rPr>
          <w:rFonts w:asciiTheme="minorHAnsi" w:hAnsiTheme="minorHAnsi"/>
          <w:shadow/>
          <w:color w:val="000000" w:themeColor="text1"/>
          <w:sz w:val="22"/>
          <w:szCs w:val="22"/>
        </w:rPr>
        <w:t xml:space="preserve">. </w:t>
      </w:r>
    </w:p>
    <w:p w:rsidR="00A8244F" w:rsidRPr="00E56C01" w:rsidRDefault="00A8244F" w:rsidP="00E56C01">
      <w:pPr>
        <w:pStyle w:val="a3"/>
        <w:numPr>
          <w:ilvl w:val="0"/>
          <w:numId w:val="3"/>
        </w:numPr>
        <w:spacing w:after="0" w:line="240" w:lineRule="auto"/>
        <w:rPr>
          <w:b/>
          <w:shadow/>
          <w:color w:val="000000" w:themeColor="text1"/>
        </w:rPr>
      </w:pPr>
      <w:r w:rsidRPr="00E56C01">
        <w:rPr>
          <w:b/>
          <w:shadow/>
          <w:color w:val="000000" w:themeColor="text1"/>
        </w:rPr>
        <w:t>Ποιος αποφάσισε και πότε το συγκεκριμένο πρόγραμμα το οποίο μάλιστα  εμφανίζεται ως πρόγραμμα της περιφέρειας Αττικής</w:t>
      </w:r>
      <w:r w:rsidRPr="00E56C01">
        <w:rPr>
          <w:shadow/>
          <w:color w:val="000000" w:themeColor="text1"/>
        </w:rPr>
        <w:t xml:space="preserve"> χωρίς ποτέ να τεθεί ούτε ως απλή ενημέρωση πόσο μά</w:t>
      </w:r>
      <w:r w:rsidR="00A65B75" w:rsidRPr="00E56C01">
        <w:rPr>
          <w:shadow/>
          <w:color w:val="000000" w:themeColor="text1"/>
        </w:rPr>
        <w:t>λλον ως πρόταση για απόφαση</w:t>
      </w:r>
      <w:r w:rsidRPr="00E56C01">
        <w:rPr>
          <w:shadow/>
          <w:color w:val="000000" w:themeColor="text1"/>
        </w:rPr>
        <w:t xml:space="preserve"> στους περιφερειακούς συμβούλους. Γι άλλο ένα ζήτημα ο περιφερειάρχης </w:t>
      </w:r>
      <w:r w:rsidRPr="00E56C01">
        <w:rPr>
          <w:b/>
          <w:shadow/>
          <w:color w:val="000000" w:themeColor="text1"/>
        </w:rPr>
        <w:t>αγνοεί παντελώς το περιφερειακό συμβούλιο και λειτουργεί ως περιφερειάρχης Βοναπάρτης.</w:t>
      </w:r>
    </w:p>
    <w:p w:rsidR="005A7D6B" w:rsidRPr="00E56C01" w:rsidRDefault="00A8244F" w:rsidP="00E56C01">
      <w:pPr>
        <w:spacing w:after="0" w:line="240" w:lineRule="auto"/>
        <w:rPr>
          <w:b/>
          <w:shadow/>
          <w:color w:val="000000" w:themeColor="text1"/>
        </w:rPr>
      </w:pPr>
      <w:r w:rsidRPr="00E56C01">
        <w:rPr>
          <w:shadow/>
          <w:color w:val="000000" w:themeColor="text1"/>
        </w:rPr>
        <w:t xml:space="preserve">Σε μια πολύ σοβαρή και πρωτόγνωρη κατάσταση με απροσδιόριστη διάρκεια </w:t>
      </w:r>
      <w:r w:rsidRPr="00E56C01">
        <w:rPr>
          <w:b/>
          <w:shadow/>
          <w:color w:val="000000" w:themeColor="text1"/>
        </w:rPr>
        <w:t xml:space="preserve">η εκπαίδευση των παιδιών δεν μπορεί να αντιμετωπίζεται ευκαιριακά, με αποφάσεις «στο πόδι», για τους επικοινωνιακούς σκοπούς και την προσωπική προβολή του </w:t>
      </w:r>
      <w:proofErr w:type="spellStart"/>
      <w:r w:rsidRPr="00E56C01">
        <w:rPr>
          <w:b/>
          <w:shadow/>
          <w:color w:val="000000" w:themeColor="text1"/>
        </w:rPr>
        <w:t>Πατούλη</w:t>
      </w:r>
      <w:proofErr w:type="spellEnd"/>
      <w:r w:rsidRPr="00E56C01">
        <w:rPr>
          <w:b/>
          <w:shadow/>
          <w:color w:val="000000" w:themeColor="text1"/>
        </w:rPr>
        <w:t xml:space="preserve"> και ουσιαστικά να παραχωρείται σε κάθε είδους ιδιώτη και εταιρεία</w:t>
      </w:r>
      <w:r w:rsidR="005A7D6B" w:rsidRPr="00E56C01">
        <w:rPr>
          <w:b/>
          <w:shadow/>
          <w:color w:val="000000" w:themeColor="text1"/>
        </w:rPr>
        <w:t>.</w:t>
      </w:r>
    </w:p>
    <w:p w:rsidR="00A8244F" w:rsidRPr="00E56C01" w:rsidRDefault="00A8244F" w:rsidP="00E56C01">
      <w:pPr>
        <w:pStyle w:val="a3"/>
        <w:numPr>
          <w:ilvl w:val="0"/>
          <w:numId w:val="3"/>
        </w:numPr>
        <w:spacing w:after="0" w:line="240" w:lineRule="auto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>Γιατί κατέφυγε στην προώθηση των ιδιωτικών εταιρειών για εξ αποστάσεως εκπαίδευση όταν υπάρχει ηλεκτρονικά όλο το εκπαιδευτικό υλικό πάνω στην ύλη του σχολείου στο Υπ. Παιδείας ;</w:t>
      </w:r>
      <w:r w:rsidR="00A65B75" w:rsidRPr="00E56C01">
        <w:rPr>
          <w:shadow/>
          <w:color w:val="000000" w:themeColor="text1"/>
        </w:rPr>
        <w:t xml:space="preserve"> </w:t>
      </w:r>
      <w:r w:rsidRPr="00E56C01">
        <w:rPr>
          <w:shadow/>
          <w:color w:val="000000" w:themeColor="text1"/>
        </w:rPr>
        <w:t xml:space="preserve">Ποιος έλεγξε τις εταιρείες που προσφέρονται, για την ποιότητα των παρεχόμενων υπηρεσιών που ισχυρίζονται ότι προσφέρουν ;  Ποιος είναι ο σχεδιασμός, το μαθησιακό υλικό ; Μπορεί να γίνει εκπαίδευση χωρίς τη γνώση των διδασκόντων και των μαθητών ; Τι θα γίνει με τα παιδιά που δεν έχουν πρόσβαση σε Η/Υ και στο διαδίκτυο ; πως θα διασφαλιστεί η ισότιμη πρόσβαση όλων των παιδιών </w:t>
      </w:r>
      <w:proofErr w:type="spellStart"/>
      <w:r w:rsidRPr="00E56C01">
        <w:rPr>
          <w:shadow/>
          <w:color w:val="000000" w:themeColor="text1"/>
        </w:rPr>
        <w:t>σ΄</w:t>
      </w:r>
      <w:proofErr w:type="spellEnd"/>
      <w:r w:rsidRPr="00E56C01">
        <w:rPr>
          <w:shadow/>
          <w:color w:val="000000" w:themeColor="text1"/>
        </w:rPr>
        <w:t xml:space="preserve"> αυτή τη διαδικασία ;</w:t>
      </w:r>
      <w:r w:rsidR="005A7D6B" w:rsidRPr="00E56C01">
        <w:rPr>
          <w:shadow/>
          <w:color w:val="000000" w:themeColor="text1"/>
        </w:rPr>
        <w:t xml:space="preserve"> </w:t>
      </w:r>
    </w:p>
    <w:p w:rsidR="00A8244F" w:rsidRPr="00E56C01" w:rsidRDefault="00A8244F" w:rsidP="00E56C01">
      <w:pPr>
        <w:spacing w:after="0" w:line="240" w:lineRule="auto"/>
        <w:rPr>
          <w:shadow/>
          <w:color w:val="000000" w:themeColor="text1"/>
        </w:rPr>
      </w:pPr>
      <w:r w:rsidRPr="00E56C01">
        <w:rPr>
          <w:b/>
          <w:shadow/>
          <w:color w:val="000000" w:themeColor="text1"/>
        </w:rPr>
        <w:t>Ο ρόλος του περιφερειάρχη δεν είναι να «</w:t>
      </w:r>
      <w:proofErr w:type="spellStart"/>
      <w:r w:rsidRPr="00E56C01">
        <w:rPr>
          <w:b/>
          <w:shadow/>
          <w:color w:val="000000" w:themeColor="text1"/>
        </w:rPr>
        <w:t>προμοτάρει</w:t>
      </w:r>
      <w:proofErr w:type="spellEnd"/>
      <w:r w:rsidRPr="00E56C01">
        <w:rPr>
          <w:b/>
          <w:shadow/>
          <w:color w:val="000000" w:themeColor="text1"/>
        </w:rPr>
        <w:t xml:space="preserve">» τις ιδιωτικές εταιρείες και να στέλνει μαζικά πελατεία σε εταιρείες διευρύνοντας το πελατολόγιό της με την αιγίδα της περιφέρειας αλλά να καλύπτει τις ανάγκες όλων τον </w:t>
      </w:r>
      <w:r w:rsidR="005A7D6B" w:rsidRPr="00E56C01">
        <w:rPr>
          <w:b/>
          <w:shadow/>
          <w:color w:val="000000" w:themeColor="text1"/>
        </w:rPr>
        <w:t xml:space="preserve"> </w:t>
      </w:r>
      <w:r w:rsidRPr="00E56C01">
        <w:rPr>
          <w:b/>
          <w:shadow/>
          <w:color w:val="000000" w:themeColor="text1"/>
        </w:rPr>
        <w:t xml:space="preserve">πολιτών για τις οποίες όφειλε κατά προτεραιότητα να πάρει πρωτοβουλίες και άμεσα οικονομικά μέτρα. </w:t>
      </w:r>
      <w:r w:rsidRPr="00E56C01">
        <w:rPr>
          <w:shadow/>
          <w:color w:val="000000" w:themeColor="text1"/>
        </w:rPr>
        <w:t xml:space="preserve">Ο περιφερειάρχης </w:t>
      </w:r>
      <w:r w:rsidR="005A7D6B" w:rsidRPr="00E56C01">
        <w:rPr>
          <w:shadow/>
          <w:color w:val="000000" w:themeColor="text1"/>
        </w:rPr>
        <w:t xml:space="preserve">που τρέχει να βοηθήσει τις ιδιωτικές εταιρείες και στο χώρο της εκπαίδευσης </w:t>
      </w:r>
      <w:r w:rsidRPr="00E56C01">
        <w:rPr>
          <w:shadow/>
          <w:color w:val="000000" w:themeColor="text1"/>
        </w:rPr>
        <w:t xml:space="preserve">δεν </w:t>
      </w:r>
      <w:r w:rsidR="005A7D6B" w:rsidRPr="00E56C01">
        <w:rPr>
          <w:shadow/>
          <w:color w:val="000000" w:themeColor="text1"/>
        </w:rPr>
        <w:t xml:space="preserve">σκέφτηκε </w:t>
      </w:r>
      <w:r w:rsidRPr="00E56C01">
        <w:rPr>
          <w:shadow/>
          <w:color w:val="000000" w:themeColor="text1"/>
        </w:rPr>
        <w:t>καμία πρωτοβουλία για :</w:t>
      </w:r>
    </w:p>
    <w:p w:rsidR="00A8244F" w:rsidRPr="00E56C01" w:rsidRDefault="00A8244F" w:rsidP="00E56C01">
      <w:pPr>
        <w:pStyle w:val="a3"/>
        <w:numPr>
          <w:ilvl w:val="0"/>
          <w:numId w:val="4"/>
        </w:numPr>
        <w:spacing w:after="0" w:line="240" w:lineRule="auto"/>
        <w:rPr>
          <w:shadow/>
          <w:color w:val="000000" w:themeColor="text1"/>
        </w:rPr>
      </w:pPr>
      <w:r w:rsidRPr="00E56C01">
        <w:rPr>
          <w:b/>
          <w:shadow/>
          <w:color w:val="000000" w:themeColor="text1"/>
        </w:rPr>
        <w:t>Τα σχολικά γεύματα</w:t>
      </w:r>
      <w:r w:rsidRPr="00E56C01">
        <w:rPr>
          <w:shadow/>
          <w:color w:val="000000" w:themeColor="text1"/>
        </w:rPr>
        <w:t xml:space="preserve"> που διακόπηκαν και στήριζαν πολλές φτωχές οικογένειες. </w:t>
      </w:r>
    </w:p>
    <w:p w:rsidR="00A8244F" w:rsidRPr="00E56C01" w:rsidRDefault="00A8244F" w:rsidP="00E56C01">
      <w:pPr>
        <w:pStyle w:val="a3"/>
        <w:numPr>
          <w:ilvl w:val="0"/>
          <w:numId w:val="4"/>
        </w:numPr>
        <w:spacing w:after="0" w:line="240" w:lineRule="auto"/>
        <w:rPr>
          <w:shadow/>
          <w:color w:val="000000" w:themeColor="text1"/>
        </w:rPr>
      </w:pPr>
      <w:r w:rsidRPr="00E56C01">
        <w:rPr>
          <w:b/>
          <w:shadow/>
          <w:color w:val="000000" w:themeColor="text1"/>
        </w:rPr>
        <w:t xml:space="preserve">Άμεσα μέτρα πρόνοιας και στήριξης των οικογενειών που </w:t>
      </w:r>
      <w:r w:rsidR="005A7D6B" w:rsidRPr="00E56C01">
        <w:rPr>
          <w:b/>
          <w:shadow/>
          <w:color w:val="000000" w:themeColor="text1"/>
        </w:rPr>
        <w:t>πλήττονται</w:t>
      </w:r>
      <w:r w:rsidRPr="00E56C01">
        <w:rPr>
          <w:b/>
          <w:shadow/>
          <w:color w:val="000000" w:themeColor="text1"/>
        </w:rPr>
        <w:t xml:space="preserve"> από τις απολύσεις, περικοπές μισθών</w:t>
      </w:r>
      <w:r w:rsidR="007463D3" w:rsidRPr="00E56C01">
        <w:rPr>
          <w:b/>
          <w:shadow/>
          <w:color w:val="000000" w:themeColor="text1"/>
        </w:rPr>
        <w:t>,</w:t>
      </w:r>
      <w:r w:rsidRPr="00E56C01">
        <w:rPr>
          <w:b/>
          <w:shadow/>
          <w:color w:val="000000" w:themeColor="text1"/>
        </w:rPr>
        <w:t xml:space="preserve"> διαθεσιμότητες </w:t>
      </w:r>
      <w:r w:rsidRPr="00E56C01">
        <w:rPr>
          <w:shadow/>
          <w:color w:val="000000" w:themeColor="text1"/>
        </w:rPr>
        <w:t xml:space="preserve">και άλλα μέτρα που ήδη εκδηλώνονται </w:t>
      </w:r>
      <w:r w:rsidR="005A7D6B" w:rsidRPr="00E56C01">
        <w:rPr>
          <w:shadow/>
          <w:color w:val="000000" w:themeColor="text1"/>
        </w:rPr>
        <w:t xml:space="preserve">από την εργοδοσία </w:t>
      </w:r>
      <w:r w:rsidRPr="00E56C01">
        <w:rPr>
          <w:shadow/>
          <w:color w:val="000000" w:themeColor="text1"/>
        </w:rPr>
        <w:t xml:space="preserve">σε βάρος των εργαζόμενων </w:t>
      </w:r>
      <w:r w:rsidR="00A65B75" w:rsidRPr="00E56C01">
        <w:rPr>
          <w:shadow/>
          <w:color w:val="000000" w:themeColor="text1"/>
        </w:rPr>
        <w:t xml:space="preserve">με αφορμή τα μέτρα </w:t>
      </w:r>
      <w:r w:rsidR="007463D3" w:rsidRPr="00E56C01">
        <w:rPr>
          <w:shadow/>
          <w:color w:val="000000" w:themeColor="text1"/>
        </w:rPr>
        <w:t xml:space="preserve">για τον </w:t>
      </w:r>
      <w:proofErr w:type="spellStart"/>
      <w:r w:rsidR="00A65B75" w:rsidRPr="00E56C01">
        <w:rPr>
          <w:shadow/>
          <w:color w:val="000000" w:themeColor="text1"/>
        </w:rPr>
        <w:t>κορονοιό</w:t>
      </w:r>
      <w:proofErr w:type="spellEnd"/>
      <w:r w:rsidR="00A65B75" w:rsidRPr="00E56C01">
        <w:rPr>
          <w:shadow/>
          <w:color w:val="000000" w:themeColor="text1"/>
        </w:rPr>
        <w:t xml:space="preserve">. </w:t>
      </w:r>
    </w:p>
    <w:p w:rsidR="00A8244F" w:rsidRPr="00E56C01" w:rsidRDefault="00A8244F" w:rsidP="00E56C01">
      <w:pPr>
        <w:pStyle w:val="a3"/>
        <w:numPr>
          <w:ilvl w:val="0"/>
          <w:numId w:val="4"/>
        </w:numPr>
        <w:spacing w:after="0" w:line="240" w:lineRule="auto"/>
        <w:rPr>
          <w:shadow/>
          <w:color w:val="000000" w:themeColor="text1"/>
        </w:rPr>
      </w:pPr>
      <w:r w:rsidRPr="00E56C01">
        <w:rPr>
          <w:b/>
          <w:shadow/>
          <w:color w:val="000000" w:themeColor="text1"/>
        </w:rPr>
        <w:t xml:space="preserve">Μέτρα για τη βελτίωση στις συνθήκες ζωής </w:t>
      </w:r>
      <w:r w:rsidR="00A65B75" w:rsidRPr="00E56C01">
        <w:rPr>
          <w:b/>
          <w:shadow/>
          <w:color w:val="000000" w:themeColor="text1"/>
        </w:rPr>
        <w:t>και υγιεινής</w:t>
      </w:r>
      <w:r w:rsidR="00A65B75" w:rsidRPr="00E56C01">
        <w:rPr>
          <w:shadow/>
          <w:color w:val="000000" w:themeColor="text1"/>
        </w:rPr>
        <w:t xml:space="preserve"> </w:t>
      </w:r>
      <w:r w:rsidRPr="00E56C01">
        <w:rPr>
          <w:b/>
          <w:shadow/>
          <w:color w:val="000000" w:themeColor="text1"/>
        </w:rPr>
        <w:t>για τις φτωχές οικογένειες και για τα προσφυγόπουλα</w:t>
      </w:r>
      <w:r w:rsidRPr="00E56C01">
        <w:rPr>
          <w:shadow/>
          <w:color w:val="000000" w:themeColor="text1"/>
        </w:rPr>
        <w:t xml:space="preserve"> και τις οικογένειές τους ιδιαίτερα αναγκαίες στις σημερινές συνθήκες.</w:t>
      </w:r>
    </w:p>
    <w:p w:rsidR="00A8244F" w:rsidRPr="00E56C01" w:rsidRDefault="00A8244F" w:rsidP="00E56C01">
      <w:pPr>
        <w:pStyle w:val="a3"/>
        <w:numPr>
          <w:ilvl w:val="0"/>
          <w:numId w:val="4"/>
        </w:numPr>
        <w:spacing w:after="0" w:line="240" w:lineRule="auto"/>
        <w:rPr>
          <w:shadow/>
          <w:color w:val="000000" w:themeColor="text1"/>
        </w:rPr>
      </w:pPr>
      <w:r w:rsidRPr="00E56C01">
        <w:rPr>
          <w:b/>
          <w:shadow/>
          <w:color w:val="000000" w:themeColor="text1"/>
        </w:rPr>
        <w:lastRenderedPageBreak/>
        <w:t>Παροχή υγειονομικού υλικού</w:t>
      </w:r>
      <w:r w:rsidRPr="00E56C01">
        <w:rPr>
          <w:shadow/>
          <w:color w:val="000000" w:themeColor="text1"/>
        </w:rPr>
        <w:t xml:space="preserve"> (αντισηπτικά, μάσκες κλπ) που λείπουν και γίνονται αντικείμενο αισχροκέρδειας από ιδιωτικές εταιρείες που εκμεταλλεύονται τον κόσμο αυτές τις δύσκολες ώρες.</w:t>
      </w:r>
    </w:p>
    <w:p w:rsidR="00A8244F" w:rsidRPr="00E56C01" w:rsidRDefault="00A8244F" w:rsidP="00E56C01">
      <w:pPr>
        <w:pStyle w:val="a3"/>
        <w:numPr>
          <w:ilvl w:val="0"/>
          <w:numId w:val="4"/>
        </w:numPr>
        <w:spacing w:after="0" w:line="240" w:lineRule="auto"/>
        <w:rPr>
          <w:shadow/>
          <w:color w:val="000000" w:themeColor="text1"/>
        </w:rPr>
      </w:pPr>
      <w:r w:rsidRPr="00E56C01">
        <w:rPr>
          <w:b/>
          <w:shadow/>
          <w:color w:val="000000" w:themeColor="text1"/>
        </w:rPr>
        <w:t>Την ενίσχυση του δοκιμαζόμενου δημόσιου συστήματος υγείας</w:t>
      </w:r>
      <w:r w:rsidRPr="00E56C01">
        <w:rPr>
          <w:shadow/>
          <w:color w:val="000000" w:themeColor="text1"/>
        </w:rPr>
        <w:t xml:space="preserve"> που αποδεικνύεται το μόνο που μπορεί ο κόσμος να προσβλέπει σε ουσιαστική στήριξη και είναι τραυματισμένο από τις </w:t>
      </w:r>
      <w:proofErr w:type="spellStart"/>
      <w:r w:rsidRPr="00E56C01">
        <w:rPr>
          <w:shadow/>
          <w:color w:val="000000" w:themeColor="text1"/>
        </w:rPr>
        <w:t>μνημονιακές</w:t>
      </w:r>
      <w:proofErr w:type="spellEnd"/>
      <w:r w:rsidRPr="00E56C01">
        <w:rPr>
          <w:shadow/>
          <w:color w:val="000000" w:themeColor="text1"/>
        </w:rPr>
        <w:t xml:space="preserve"> περικοπές όλων των κυβερνήσεων και τις σκανδαλώδεις ενισχύσεις των ιδιωτικών εταιρειών υγείας (ΣΔΙΤ κλπ) που τώρα στέλνουν όλα τα σοβαρό περιστατικά στα δημόσια νοσοκομεία.</w:t>
      </w:r>
    </w:p>
    <w:p w:rsidR="00A8244F" w:rsidRPr="00E56C01" w:rsidRDefault="00A8244F" w:rsidP="00E56C01">
      <w:pPr>
        <w:spacing w:after="0" w:line="240" w:lineRule="auto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 xml:space="preserve">  Πολύ ευρύτερα το θέμα της εξ αποστάσεως εκπαίδευσης που </w:t>
      </w:r>
      <w:r w:rsidR="005A7D6B" w:rsidRPr="00E56C01">
        <w:rPr>
          <w:shadow/>
          <w:color w:val="000000" w:themeColor="text1"/>
        </w:rPr>
        <w:t xml:space="preserve">εμπλέκεται </w:t>
      </w:r>
      <w:r w:rsidRPr="00E56C01">
        <w:rPr>
          <w:shadow/>
          <w:color w:val="000000" w:themeColor="text1"/>
        </w:rPr>
        <w:t xml:space="preserve">η περιφέρεια Αττικής είναι κρίσιμης πολιτικής σημασίας  όταν υπάρχουν προτάσεις, στις ΗΠΑ υλοποιείται εδώ και χρόνια, </w:t>
      </w:r>
      <w:r w:rsidR="005A7D6B" w:rsidRPr="00E56C01">
        <w:rPr>
          <w:shadow/>
          <w:color w:val="000000" w:themeColor="text1"/>
        </w:rPr>
        <w:t xml:space="preserve">για </w:t>
      </w:r>
      <w:r w:rsidRPr="00E56C01">
        <w:rPr>
          <w:shadow/>
          <w:color w:val="000000" w:themeColor="text1"/>
        </w:rPr>
        <w:t xml:space="preserve"> ιδιωτικοποίηση της εκπαίδευσης και μέσω της αντικατάστασης του σχολείου με την εξ αποστάσεως εκπαίδευση. </w:t>
      </w:r>
    </w:p>
    <w:p w:rsidR="00A8244F" w:rsidRPr="00E56C01" w:rsidRDefault="00A8244F" w:rsidP="00E56C01">
      <w:pPr>
        <w:spacing w:after="0" w:line="240" w:lineRule="auto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>Η εκπαίδευση των παιδιών είναι πολύ σοβαρή υπόθεση για να αντιμετωπίζεται στο πόδι με επικοινωνιακά τρυκ που ανοίγουν νέους πολύ επικίνδυνους δρόμους ιδιωτικοποίησης της εκπαίδευσης. Η εκπαιδευτική κοινότητα θα πρέπει ολοκληρωμένα, με όλες τις αναγκαίες προϋποθέσεις,  να αντιμετωπίσει την πρωτόγνωρη κατάσταση στην οποία βρισκόμαστε.</w:t>
      </w:r>
    </w:p>
    <w:p w:rsidR="007305C3" w:rsidRPr="00E56C01" w:rsidRDefault="007305C3" w:rsidP="00E56C01">
      <w:pPr>
        <w:spacing w:after="0" w:line="240" w:lineRule="auto"/>
        <w:jc w:val="right"/>
        <w:rPr>
          <w:shadow/>
          <w:color w:val="000000" w:themeColor="text1"/>
        </w:rPr>
      </w:pPr>
      <w:r w:rsidRPr="00E56C01">
        <w:rPr>
          <w:shadow/>
          <w:color w:val="000000" w:themeColor="text1"/>
        </w:rPr>
        <w:t>16/3/2020</w:t>
      </w:r>
    </w:p>
    <w:sectPr w:rsidR="007305C3" w:rsidRPr="00E56C01" w:rsidSect="00C946E0">
      <w:pgSz w:w="11906" w:h="16838"/>
      <w:pgMar w:top="127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E3" w:rsidRDefault="00BF41E3" w:rsidP="00A8244F">
      <w:pPr>
        <w:spacing w:after="0" w:line="240" w:lineRule="auto"/>
      </w:pPr>
      <w:r>
        <w:separator/>
      </w:r>
    </w:p>
  </w:endnote>
  <w:endnote w:type="continuationSeparator" w:id="0">
    <w:p w:rsidR="00BF41E3" w:rsidRDefault="00BF41E3" w:rsidP="00A8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E3" w:rsidRDefault="00BF41E3" w:rsidP="00A8244F">
      <w:pPr>
        <w:spacing w:after="0" w:line="240" w:lineRule="auto"/>
      </w:pPr>
      <w:r>
        <w:separator/>
      </w:r>
    </w:p>
  </w:footnote>
  <w:footnote w:type="continuationSeparator" w:id="0">
    <w:p w:rsidR="00BF41E3" w:rsidRDefault="00BF41E3" w:rsidP="00A8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D30"/>
    <w:multiLevelType w:val="hybridMultilevel"/>
    <w:tmpl w:val="A7366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B2C2D"/>
    <w:multiLevelType w:val="hybridMultilevel"/>
    <w:tmpl w:val="C6C85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4D59"/>
    <w:multiLevelType w:val="hybridMultilevel"/>
    <w:tmpl w:val="48B48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055B"/>
    <w:multiLevelType w:val="hybridMultilevel"/>
    <w:tmpl w:val="5DF03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74"/>
    <w:rsid w:val="001045AB"/>
    <w:rsid w:val="00122B74"/>
    <w:rsid w:val="00192C51"/>
    <w:rsid w:val="003359E8"/>
    <w:rsid w:val="003B7A87"/>
    <w:rsid w:val="004964C1"/>
    <w:rsid w:val="004D05D0"/>
    <w:rsid w:val="004E6CC1"/>
    <w:rsid w:val="005A6AAB"/>
    <w:rsid w:val="005A7D6B"/>
    <w:rsid w:val="007305C3"/>
    <w:rsid w:val="007463D3"/>
    <w:rsid w:val="0076642D"/>
    <w:rsid w:val="007B6FC3"/>
    <w:rsid w:val="008166F4"/>
    <w:rsid w:val="00861F44"/>
    <w:rsid w:val="009A6C79"/>
    <w:rsid w:val="009B45E5"/>
    <w:rsid w:val="00A267C0"/>
    <w:rsid w:val="00A32B23"/>
    <w:rsid w:val="00A50871"/>
    <w:rsid w:val="00A65B75"/>
    <w:rsid w:val="00A8244F"/>
    <w:rsid w:val="00AE66B1"/>
    <w:rsid w:val="00B123C9"/>
    <w:rsid w:val="00B223E7"/>
    <w:rsid w:val="00B45DA5"/>
    <w:rsid w:val="00BD1B7A"/>
    <w:rsid w:val="00BF41E3"/>
    <w:rsid w:val="00C52A1F"/>
    <w:rsid w:val="00C73762"/>
    <w:rsid w:val="00C946E0"/>
    <w:rsid w:val="00CC7B36"/>
    <w:rsid w:val="00CE6C14"/>
    <w:rsid w:val="00E40196"/>
    <w:rsid w:val="00E56C01"/>
    <w:rsid w:val="00ED41F7"/>
    <w:rsid w:val="00F35912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8244F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8244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824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244F"/>
    <w:rPr>
      <w:vertAlign w:val="superscript"/>
    </w:rPr>
  </w:style>
  <w:style w:type="character" w:styleId="a6">
    <w:name w:val="Emphasis"/>
    <w:basedOn w:val="a0"/>
    <w:uiPriority w:val="20"/>
    <w:qFormat/>
    <w:rsid w:val="00A824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2020-03-16T18:45:00Z</dcterms:created>
  <dcterms:modified xsi:type="dcterms:W3CDTF">2020-03-16T18:45:00Z</dcterms:modified>
</cp:coreProperties>
</file>