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2F" w:rsidRDefault="00643A2F">
      <w:pPr>
        <w:jc w:val="center"/>
        <w:rPr>
          <w:rFonts w:asciiTheme="minorHAnsi" w:hAnsiTheme="minorHAnsi" w:cstheme="minorHAnsi"/>
          <w:b/>
          <w:bCs/>
          <w:szCs w:val="28"/>
          <w:u w:val="single"/>
        </w:rPr>
      </w:pPr>
    </w:p>
    <w:p w:rsidR="00643A2F" w:rsidRPr="00BF457D" w:rsidRDefault="00BF457D">
      <w:pPr>
        <w:jc w:val="center"/>
        <w:rPr>
          <w:rFonts w:hint="eastAsia"/>
          <w:shadow/>
          <w:sz w:val="28"/>
          <w:szCs w:val="28"/>
        </w:rPr>
      </w:pPr>
      <w:r w:rsidRPr="00BF457D">
        <w:rPr>
          <w:rFonts w:ascii="Calibri" w:hAnsi="Calibri" w:cs="Calibri"/>
          <w:b/>
          <w:shadow/>
          <w:sz w:val="28"/>
          <w:szCs w:val="28"/>
        </w:rPr>
        <w:t xml:space="preserve">ΑΝΑΚΟΙΝΩΣΗ ΤΗΣ ΛΑΪΚΗΣ ΣΥΣΠΕΙΡΩΣΗΣ ΠΕΝΤΕΛΗΣ </w:t>
      </w:r>
    </w:p>
    <w:p w:rsidR="00643A2F" w:rsidRDefault="00BF457D">
      <w:pPr>
        <w:jc w:val="center"/>
        <w:rPr>
          <w:rFonts w:ascii="Calibri" w:hAnsi="Calibri" w:cs="Calibri"/>
          <w:b/>
          <w:shadow/>
          <w:sz w:val="28"/>
          <w:szCs w:val="28"/>
          <w:lang w:val="en-US"/>
        </w:rPr>
      </w:pPr>
      <w:r w:rsidRPr="00BF457D">
        <w:rPr>
          <w:rFonts w:ascii="Calibri" w:hAnsi="Calibri" w:cs="Calibri"/>
          <w:b/>
          <w:shadow/>
          <w:sz w:val="28"/>
          <w:szCs w:val="28"/>
        </w:rPr>
        <w:t xml:space="preserve">ΓΙΑ ΤΟ ΑΝΟΙΓΜΑ </w:t>
      </w:r>
      <w:r w:rsidRPr="00BF457D">
        <w:rPr>
          <w:rFonts w:ascii="Calibri" w:hAnsi="Calibri" w:cs="Calibri"/>
          <w:b/>
          <w:shadow/>
          <w:sz w:val="28"/>
          <w:szCs w:val="28"/>
        </w:rPr>
        <w:t>ΔΗΜΟΤΙΚΩΝ ΣΧΟΛΕΙΩΝ ΚΑΙ ΝΗΠΙΑΓΩΓΕΙΩΝ</w:t>
      </w:r>
    </w:p>
    <w:p w:rsidR="00BF457D" w:rsidRPr="00BF457D" w:rsidRDefault="00BF457D">
      <w:pPr>
        <w:jc w:val="center"/>
        <w:rPr>
          <w:rFonts w:ascii="Calibri" w:hAnsi="Calibri" w:cs="Calibri"/>
          <w:b/>
          <w:shadow/>
          <w:sz w:val="28"/>
          <w:szCs w:val="28"/>
          <w:lang w:val="en-US"/>
        </w:rPr>
      </w:pPr>
    </w:p>
    <w:p w:rsidR="00643A2F" w:rsidRPr="00BF457D" w:rsidRDefault="00BF457D">
      <w:pPr>
        <w:pStyle w:val="a3"/>
        <w:spacing w:before="144" w:after="144"/>
        <w:jc w:val="both"/>
        <w:rPr>
          <w:rFonts w:asciiTheme="minorHAnsi" w:hAnsiTheme="minorHAnsi"/>
          <w:shadow/>
          <w:sz w:val="22"/>
          <w:szCs w:val="22"/>
        </w:rPr>
      </w:pPr>
      <w:r w:rsidRPr="00BF457D">
        <w:rPr>
          <w:rFonts w:asciiTheme="minorHAnsi" w:hAnsiTheme="minorHAnsi" w:cs="Calibri"/>
          <w:shadow/>
          <w:sz w:val="22"/>
          <w:szCs w:val="22"/>
        </w:rPr>
        <w:t>Η κυβέρνηση της ΝΔ προχωρά στο άνοιγμα των Δημοτικών Σχολείων, των Νηπιαγωγείων και των Παιδικών Σταθμών χωρίς να λαμβάνει ουσιαστικά μέτρα που θα εξασφαλίζουν στοιχειωδώς τους όρους υγιεινής και ασφάλειας σύμφωνα με τις</w:t>
      </w:r>
      <w:r w:rsidRPr="00BF457D">
        <w:rPr>
          <w:rFonts w:asciiTheme="minorHAnsi" w:hAnsiTheme="minorHAnsi" w:cs="Calibri"/>
          <w:shadow/>
          <w:sz w:val="22"/>
          <w:szCs w:val="22"/>
        </w:rPr>
        <w:t xml:space="preserve"> υποδείξεις των επιστημόνων. Δεν λαμβάνονται ούτε κατ’ ελάχιστον υπόψη οι σχετικές ανησυχίες, οι διεκδικήσεις ακόμα και οι πρακτικές προτάσεις που καταθέτουν εδώ και μέρες οι φορείς των γονιών και των εκπαιδευτικών. </w:t>
      </w:r>
      <w:r w:rsidRPr="00BF457D">
        <w:rPr>
          <w:rFonts w:asciiTheme="minorHAnsi" w:hAnsiTheme="minorHAnsi" w:cs="Calibri"/>
          <w:bCs/>
          <w:shadow/>
          <w:sz w:val="22"/>
          <w:szCs w:val="22"/>
        </w:rPr>
        <w:t>Ουσιαστικά «πετιέται το μπαλάκι» στις οι</w:t>
      </w:r>
      <w:r w:rsidRPr="00BF457D">
        <w:rPr>
          <w:rFonts w:asciiTheme="minorHAnsi" w:hAnsiTheme="minorHAnsi" w:cs="Calibri"/>
          <w:bCs/>
          <w:shadow/>
          <w:sz w:val="22"/>
          <w:szCs w:val="22"/>
        </w:rPr>
        <w:t>κογένειες να αποφασίζουν με δική τους ευθύνη αν θα παρακολουθήσει ή όχι το παιδί τους την υποχρεωτική εκπαίδευση.</w:t>
      </w:r>
    </w:p>
    <w:p w:rsidR="00643A2F" w:rsidRPr="00BF457D" w:rsidRDefault="00BF457D">
      <w:pPr>
        <w:spacing w:before="144" w:after="144" w:line="276" w:lineRule="auto"/>
        <w:jc w:val="both"/>
        <w:rPr>
          <w:rFonts w:asciiTheme="minorHAnsi" w:hAnsiTheme="minorHAnsi"/>
          <w:shadow/>
          <w:sz w:val="22"/>
          <w:szCs w:val="22"/>
        </w:rPr>
      </w:pPr>
      <w:proofErr w:type="spellStart"/>
      <w:r w:rsidRPr="00BF457D">
        <w:rPr>
          <w:rFonts w:asciiTheme="minorHAnsi" w:hAnsiTheme="minorHAnsi" w:cs="Calibri"/>
          <w:b/>
          <w:bCs/>
          <w:shadow/>
          <w:sz w:val="22"/>
          <w:szCs w:val="22"/>
        </w:rPr>
        <w:t>Κατα</w:t>
      </w:r>
      <w:proofErr w:type="spellEnd"/>
      <w:r w:rsidRPr="00BF457D">
        <w:rPr>
          <w:rFonts w:asciiTheme="minorHAnsi" w:hAnsiTheme="minorHAnsi" w:cs="Calibri"/>
          <w:b/>
          <w:bCs/>
          <w:shadow/>
          <w:sz w:val="22"/>
          <w:szCs w:val="22"/>
        </w:rPr>
        <w:t xml:space="preserve"> τη γνώμη μας το ζήτημα ΔΕΝ είναι αν θα ανοίξουν ή όχι τα σχολεία, αλλά με ποιες προϋποθέσεις θα ανοίξουν και κυρίως τι μέτρα θα ληφθούν μ</w:t>
      </w:r>
      <w:r w:rsidRPr="00BF457D">
        <w:rPr>
          <w:rFonts w:asciiTheme="minorHAnsi" w:hAnsiTheme="minorHAnsi" w:cs="Calibri"/>
          <w:b/>
          <w:bCs/>
          <w:shadow/>
          <w:sz w:val="22"/>
          <w:szCs w:val="22"/>
        </w:rPr>
        <w:t>προστά στη νέα σχολική χρονιά και σε ένα ενδεχόμενο νέο κύκλο της πανδημίας.</w:t>
      </w:r>
    </w:p>
    <w:p w:rsidR="00643A2F" w:rsidRPr="00BF457D" w:rsidRDefault="00BF457D">
      <w:pPr>
        <w:spacing w:before="144" w:after="144" w:line="276" w:lineRule="auto"/>
        <w:jc w:val="center"/>
        <w:rPr>
          <w:rFonts w:asciiTheme="minorHAnsi" w:hAnsiTheme="minorHAnsi"/>
          <w:shadow/>
          <w:sz w:val="22"/>
          <w:szCs w:val="22"/>
        </w:rPr>
      </w:pPr>
      <w:r w:rsidRPr="00BF457D">
        <w:rPr>
          <w:rFonts w:asciiTheme="minorHAnsi" w:hAnsiTheme="minorHAnsi" w:cs="Calibri"/>
          <w:b/>
          <w:bCs/>
          <w:i/>
          <w:iCs/>
          <w:shadow/>
          <w:sz w:val="22"/>
          <w:szCs w:val="22"/>
          <w:u w:val="single"/>
        </w:rPr>
        <w:t xml:space="preserve">Ως Λαϊκή Συσπείρωση έχουμε τοποθετηθεί έγκαιρα και με υπευθυνότητα </w:t>
      </w:r>
      <w:proofErr w:type="spellStart"/>
      <w:r w:rsidRPr="00BF457D">
        <w:rPr>
          <w:rFonts w:asciiTheme="minorHAnsi" w:hAnsiTheme="minorHAnsi" w:cs="Calibri"/>
          <w:b/>
          <w:bCs/>
          <w:i/>
          <w:iCs/>
          <w:shadow/>
          <w:sz w:val="22"/>
          <w:szCs w:val="22"/>
          <w:u w:val="single"/>
        </w:rPr>
        <w:t>επι</w:t>
      </w:r>
      <w:proofErr w:type="spellEnd"/>
      <w:r w:rsidRPr="00BF457D">
        <w:rPr>
          <w:rFonts w:asciiTheme="minorHAnsi" w:hAnsiTheme="minorHAnsi" w:cs="Calibri"/>
          <w:b/>
          <w:bCs/>
          <w:i/>
          <w:iCs/>
          <w:shadow/>
          <w:sz w:val="22"/>
          <w:szCs w:val="22"/>
          <w:u w:val="single"/>
        </w:rPr>
        <w:t xml:space="preserve"> του πολύ σοβαρού αυτού ζητήματος.</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b/>
          <w:bCs/>
          <w:shadow/>
          <w:sz w:val="22"/>
          <w:szCs w:val="22"/>
        </w:rPr>
        <w:t xml:space="preserve">Επανερχόμαστε λοιπόν ρωτώντας: </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b/>
          <w:bCs/>
          <w:shadow/>
          <w:sz w:val="22"/>
          <w:szCs w:val="22"/>
        </w:rPr>
        <w:t xml:space="preserve">Ο Δήμος πόσες καθαρίστριες απασχολεί για </w:t>
      </w:r>
      <w:r w:rsidRPr="00BF457D">
        <w:rPr>
          <w:rFonts w:asciiTheme="minorHAnsi" w:hAnsiTheme="minorHAnsi" w:cs="Calibri"/>
          <w:b/>
          <w:bCs/>
          <w:shadow/>
          <w:sz w:val="22"/>
          <w:szCs w:val="22"/>
        </w:rPr>
        <w:t>την καθαριότητα των σχολείων της πρωτοβάθμιας εκπαίδευσης; Θα επαρκούν ώστε να ικανοποιηθούν οι αυξημένες ανάγκες λόγω του μεγάλου αριθμού των σχολικών μονάδων;</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bCs/>
          <w:shadow/>
          <w:sz w:val="22"/>
          <w:szCs w:val="22"/>
        </w:rPr>
        <w:t>Ακόμα, είναι δεδομένο ότι δεν θα μεταφέρονται οι καθαρίστριες από σχολείο σε σχολείο επειδή δεν</w:t>
      </w:r>
      <w:r w:rsidRPr="00BF457D">
        <w:rPr>
          <w:rFonts w:asciiTheme="minorHAnsi" w:hAnsiTheme="minorHAnsi" w:cs="Calibri"/>
          <w:bCs/>
          <w:shadow/>
          <w:sz w:val="22"/>
          <w:szCs w:val="22"/>
        </w:rPr>
        <w:t xml:space="preserve"> υπάρχει επαρκές προσωπικό για κάθε σχολείο, όπως παρατηρείται κατά τη διάρκεια της σχολικής χρονιάς ;</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shadow/>
          <w:sz w:val="22"/>
          <w:szCs w:val="22"/>
        </w:rPr>
        <w:t>Είναι ανεπίτρεπτο και αναποτελεσματικό οι εργαζόμενοι στην καθαριότητα των σχολείων να είναι «ευέλικτοι», κακοπληρωμένοι, και να μεταφέρονται από σχολείο</w:t>
      </w:r>
      <w:r w:rsidRPr="00BF457D">
        <w:rPr>
          <w:rFonts w:asciiTheme="minorHAnsi" w:hAnsiTheme="minorHAnsi" w:cs="Calibri"/>
          <w:shadow/>
          <w:sz w:val="22"/>
          <w:szCs w:val="22"/>
        </w:rPr>
        <w:t xml:space="preserve"> σε σχολείο. Πολύ περισσότερο </w:t>
      </w:r>
      <w:proofErr w:type="spellStart"/>
      <w:r w:rsidRPr="00BF457D">
        <w:rPr>
          <w:rFonts w:asciiTheme="minorHAnsi" w:hAnsiTheme="minorHAnsi" w:cs="Calibri"/>
          <w:shadow/>
          <w:sz w:val="22"/>
          <w:szCs w:val="22"/>
        </w:rPr>
        <w:t>όταν</w:t>
      </w:r>
      <w:r w:rsidRPr="00BF457D">
        <w:rPr>
          <w:rFonts w:asciiTheme="minorHAnsi" w:hAnsiTheme="minorHAnsi" w:cs="Calibri"/>
          <w:bCs/>
          <w:shadow/>
          <w:sz w:val="22"/>
          <w:szCs w:val="22"/>
        </w:rPr>
        <w:t>τον</w:t>
      </w:r>
      <w:proofErr w:type="spellEnd"/>
      <w:r w:rsidRPr="00BF457D">
        <w:rPr>
          <w:rFonts w:asciiTheme="minorHAnsi" w:hAnsiTheme="minorHAnsi" w:cs="Calibri"/>
          <w:bCs/>
          <w:shadow/>
          <w:sz w:val="22"/>
          <w:szCs w:val="22"/>
        </w:rPr>
        <w:t xml:space="preserve"> Ιούνιο λήγουν και αυτές οι ευέλικτες συμβάσεις.</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bCs/>
          <w:shadow/>
          <w:sz w:val="22"/>
          <w:szCs w:val="22"/>
        </w:rPr>
        <w:t xml:space="preserve">Δεν ξεχνάμε φυσικά την πρόσφατη απαράδεκτη απόφαση του Δημοτικού Συμβουλίου να παραδώσει την καθαριότητα των σχολείων σε ιδιώτες επιχειρηματίες. Η </w:t>
      </w:r>
      <w:proofErr w:type="spellStart"/>
      <w:r w:rsidRPr="00BF457D">
        <w:rPr>
          <w:rFonts w:asciiTheme="minorHAnsi" w:hAnsiTheme="minorHAnsi" w:cs="Calibri"/>
          <w:bCs/>
          <w:shadow/>
          <w:sz w:val="22"/>
          <w:szCs w:val="22"/>
        </w:rPr>
        <w:t>συνδιοίκηση</w:t>
      </w:r>
      <w:proofErr w:type="spellEnd"/>
      <w:r w:rsidRPr="00BF457D">
        <w:rPr>
          <w:rFonts w:asciiTheme="minorHAnsi" w:hAnsiTheme="minorHAnsi" w:cs="Calibri"/>
          <w:bCs/>
          <w:shadow/>
          <w:sz w:val="22"/>
          <w:szCs w:val="22"/>
        </w:rPr>
        <w:t xml:space="preserve"> Κεχαγιάς-</w:t>
      </w:r>
      <w:proofErr w:type="spellStart"/>
      <w:r w:rsidRPr="00BF457D">
        <w:rPr>
          <w:rFonts w:asciiTheme="minorHAnsi" w:hAnsiTheme="minorHAnsi" w:cs="Calibri"/>
          <w:bCs/>
          <w:shadow/>
          <w:sz w:val="22"/>
          <w:szCs w:val="22"/>
        </w:rPr>
        <w:t>Πα</w:t>
      </w:r>
      <w:r w:rsidRPr="00BF457D">
        <w:rPr>
          <w:rFonts w:asciiTheme="minorHAnsi" w:hAnsiTheme="minorHAnsi" w:cs="Calibri"/>
          <w:bCs/>
          <w:shadow/>
          <w:sz w:val="22"/>
          <w:szCs w:val="22"/>
        </w:rPr>
        <w:t>λαιοδήμου</w:t>
      </w:r>
      <w:proofErr w:type="spellEnd"/>
      <w:r w:rsidRPr="00BF457D">
        <w:rPr>
          <w:rFonts w:asciiTheme="minorHAnsi" w:hAnsiTheme="minorHAnsi"/>
          <w:shadow/>
          <w:color w:val="000000"/>
          <w:sz w:val="22"/>
          <w:szCs w:val="22"/>
        </w:rPr>
        <w:t xml:space="preserve"> έδειξε από την πρώτη στιγμή  ότι είναι πιστή και εφαρμόζει κατά γράμμα την αντιλαϊκή πολιτική που προωθεί η κυβέρνηση μέσω των  δήμων.</w:t>
      </w:r>
    </w:p>
    <w:p w:rsidR="00643A2F" w:rsidRPr="00BF457D" w:rsidRDefault="00BF457D">
      <w:pPr>
        <w:spacing w:before="144" w:after="144" w:line="276" w:lineRule="auto"/>
        <w:jc w:val="center"/>
        <w:rPr>
          <w:rFonts w:asciiTheme="minorHAnsi" w:hAnsiTheme="minorHAnsi"/>
          <w:shadow/>
          <w:sz w:val="22"/>
          <w:szCs w:val="22"/>
        </w:rPr>
      </w:pPr>
      <w:r w:rsidRPr="00BF457D">
        <w:rPr>
          <w:rFonts w:asciiTheme="minorHAnsi" w:hAnsiTheme="minorHAnsi" w:cs="Calibri"/>
          <w:b/>
          <w:bCs/>
          <w:i/>
          <w:iCs/>
          <w:shadow/>
          <w:sz w:val="22"/>
          <w:szCs w:val="22"/>
          <w:u w:val="single"/>
        </w:rPr>
        <w:t>Σήμερα, είναι  επιτακτική ανάγκη να δοθεί μόνιμη λύση στο πρόβλημα της καθαριότητας καθ’ όλη την διάρκεια της λ</w:t>
      </w:r>
      <w:r w:rsidRPr="00BF457D">
        <w:rPr>
          <w:rFonts w:asciiTheme="minorHAnsi" w:hAnsiTheme="minorHAnsi" w:cs="Calibri"/>
          <w:b/>
          <w:bCs/>
          <w:i/>
          <w:iCs/>
          <w:shadow/>
          <w:sz w:val="22"/>
          <w:szCs w:val="22"/>
          <w:u w:val="single"/>
        </w:rPr>
        <w:t>ειτουργίας των σχολείων.</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b/>
          <w:bCs/>
          <w:i/>
          <w:iCs/>
          <w:shadow/>
          <w:sz w:val="22"/>
          <w:szCs w:val="22"/>
          <w:u w:val="single"/>
        </w:rPr>
        <w:t xml:space="preserve">ΑΠΑΙΤΟΥΜΕ την άμεση μονιμοποίηση των καθαριστριών και την πρόσληψη όσων χρειάζονται. </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b/>
          <w:bCs/>
          <w:i/>
          <w:iCs/>
          <w:shadow/>
          <w:sz w:val="22"/>
          <w:szCs w:val="22"/>
          <w:u w:val="single"/>
        </w:rPr>
        <w:t>Να πάρουν πίσω την παράδοση της καθαριότητας σε ιδιώτες, εργολάβους .</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b/>
          <w:bCs/>
          <w:shadow/>
          <w:sz w:val="22"/>
          <w:szCs w:val="22"/>
        </w:rPr>
        <w:t>Η Διοίκηση οφείλει να πάρει συγκεκριμένη και δημόσια θέση τόσο απέναντι στο</w:t>
      </w:r>
      <w:r w:rsidRPr="00BF457D">
        <w:rPr>
          <w:rFonts w:asciiTheme="minorHAnsi" w:hAnsiTheme="minorHAnsi" w:cs="Calibri"/>
          <w:b/>
          <w:bCs/>
          <w:shadow/>
          <w:sz w:val="22"/>
          <w:szCs w:val="22"/>
        </w:rPr>
        <w:t>υς εκπαιδευτικούς και τους γονείς όσο και απέναντι στην κυβέρνηση.</w:t>
      </w:r>
    </w:p>
    <w:p w:rsidR="00643A2F" w:rsidRPr="00BF457D" w:rsidRDefault="00BF457D">
      <w:pPr>
        <w:spacing w:before="144" w:after="144" w:line="276" w:lineRule="auto"/>
        <w:jc w:val="both"/>
        <w:rPr>
          <w:rFonts w:asciiTheme="minorHAnsi" w:hAnsiTheme="minorHAnsi"/>
          <w:shadow/>
          <w:sz w:val="22"/>
          <w:szCs w:val="22"/>
        </w:rPr>
      </w:pPr>
      <w:r w:rsidRPr="00BF457D">
        <w:rPr>
          <w:rFonts w:asciiTheme="minorHAnsi" w:hAnsiTheme="minorHAnsi" w:cs="Calibri"/>
          <w:b/>
          <w:bCs/>
          <w:shadow/>
          <w:sz w:val="22"/>
          <w:szCs w:val="22"/>
        </w:rPr>
        <w:t xml:space="preserve">Οφείλει να δηλώσει δημόσια εάν είναι εξασφαλισμένες οι βασικές προϋποθέσεις υγιεινής και ασφάλειας, οπότε και με δική τους </w:t>
      </w:r>
      <w:proofErr w:type="spellStart"/>
      <w:r w:rsidRPr="00BF457D">
        <w:rPr>
          <w:rFonts w:asciiTheme="minorHAnsi" w:hAnsiTheme="minorHAnsi" w:cs="Calibri"/>
          <w:b/>
          <w:bCs/>
          <w:shadow/>
          <w:sz w:val="22"/>
          <w:szCs w:val="22"/>
        </w:rPr>
        <w:t>συνευθύνη</w:t>
      </w:r>
      <w:proofErr w:type="spellEnd"/>
      <w:r w:rsidRPr="00BF457D">
        <w:rPr>
          <w:rFonts w:asciiTheme="minorHAnsi" w:hAnsiTheme="minorHAnsi" w:cs="Calibri"/>
          <w:b/>
          <w:bCs/>
          <w:shadow/>
          <w:sz w:val="22"/>
          <w:szCs w:val="22"/>
        </w:rPr>
        <w:t xml:space="preserve"> ανοίγουν σχολεία, νηπιαγωγεία και παιδικοί σταθμοί.</w:t>
      </w:r>
    </w:p>
    <w:p w:rsidR="00643A2F" w:rsidRPr="00BF457D" w:rsidRDefault="00BF457D">
      <w:pPr>
        <w:spacing w:before="144" w:after="144"/>
        <w:jc w:val="both"/>
        <w:rPr>
          <w:rFonts w:asciiTheme="minorHAnsi" w:hAnsiTheme="minorHAnsi"/>
          <w:shadow/>
          <w:sz w:val="22"/>
          <w:szCs w:val="22"/>
        </w:rPr>
      </w:pPr>
      <w:r w:rsidRPr="00BF457D">
        <w:rPr>
          <w:rFonts w:asciiTheme="minorHAnsi" w:hAnsiTheme="minorHAnsi" w:cs="Calibri"/>
          <w:b/>
          <w:bCs/>
          <w:shadow/>
          <w:sz w:val="22"/>
          <w:szCs w:val="22"/>
          <w:u w:val="single"/>
        </w:rPr>
        <w:t>Αν η</w:t>
      </w:r>
      <w:r w:rsidRPr="00BF457D">
        <w:rPr>
          <w:rFonts w:asciiTheme="minorHAnsi" w:hAnsiTheme="minorHAnsi" w:cs="Calibri"/>
          <w:b/>
          <w:bCs/>
          <w:shadow/>
          <w:sz w:val="22"/>
          <w:szCs w:val="22"/>
          <w:u w:val="single"/>
        </w:rPr>
        <w:t xml:space="preserve"> κυβέρνηση δεν έχει διασφαλίσει τις βασικές προϋποθέσεις, η Διοίκηση του δήμου οφείλει να μην επιτρέψει να ανοίξουν τα σχολεία μέχρι να αντιμετωπιστούν τα προβλήματα. </w:t>
      </w:r>
    </w:p>
    <w:p w:rsidR="00643A2F" w:rsidRPr="00BF457D" w:rsidRDefault="00643A2F">
      <w:pPr>
        <w:spacing w:before="144" w:after="144"/>
        <w:jc w:val="both"/>
        <w:rPr>
          <w:rFonts w:asciiTheme="minorHAnsi" w:hAnsiTheme="minorHAnsi"/>
          <w:sz w:val="22"/>
          <w:szCs w:val="22"/>
          <w:u w:val="single"/>
        </w:rPr>
      </w:pPr>
    </w:p>
    <w:p w:rsidR="00643A2F" w:rsidRDefault="00643A2F">
      <w:pPr>
        <w:spacing w:before="144" w:after="144"/>
        <w:jc w:val="right"/>
        <w:rPr>
          <w:rFonts w:hint="eastAsia"/>
        </w:rPr>
      </w:pPr>
    </w:p>
    <w:sectPr w:rsidR="00643A2F" w:rsidSect="00643A2F">
      <w:pgSz w:w="11906" w:h="16838"/>
      <w:pgMar w:top="1134" w:right="851" w:bottom="567" w:left="851"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useFELayout/>
  </w:compat>
  <w:rsids>
    <w:rsidRoot w:val="00643A2F"/>
    <w:rsid w:val="00643A2F"/>
    <w:rsid w:val="00BF45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F2F"/>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991979"/>
    <w:pPr>
      <w:keepNext/>
      <w:keepLines/>
      <w:spacing w:after="40"/>
      <w:outlineLvl w:val="0"/>
    </w:pPr>
    <w:rPr>
      <w:rFonts w:eastAsia="Times New Roman"/>
      <w:b/>
      <w:bCs/>
      <w:i/>
      <w:sz w:val="32"/>
      <w:szCs w:val="28"/>
    </w:rPr>
  </w:style>
  <w:style w:type="paragraph" w:customStyle="1" w:styleId="Heading2">
    <w:name w:val="Heading 2"/>
    <w:basedOn w:val="a"/>
    <w:next w:val="a3"/>
    <w:qFormat/>
    <w:rsid w:val="00991979"/>
    <w:pPr>
      <w:keepNext/>
      <w:keepLines/>
      <w:spacing w:after="40"/>
      <w:outlineLvl w:val="1"/>
    </w:pPr>
    <w:rPr>
      <w:rFonts w:eastAsia="Times New Roman"/>
      <w:b/>
      <w:bCs/>
      <w:i/>
      <w:szCs w:val="26"/>
    </w:rPr>
  </w:style>
  <w:style w:type="paragraph" w:customStyle="1" w:styleId="Heading3">
    <w:name w:val="Heading 3"/>
    <w:basedOn w:val="a"/>
    <w:next w:val="a3"/>
    <w:qFormat/>
    <w:rsid w:val="00991979"/>
    <w:pPr>
      <w:keepNext/>
      <w:keepLines/>
      <w:spacing w:after="40"/>
      <w:outlineLvl w:val="2"/>
    </w:pPr>
    <w:rPr>
      <w:rFonts w:eastAsia="Times New Roman"/>
      <w:bCs/>
      <w:i/>
    </w:rPr>
  </w:style>
  <w:style w:type="paragraph" w:customStyle="1" w:styleId="Heading4">
    <w:name w:val="Heading 4"/>
    <w:basedOn w:val="a"/>
    <w:next w:val="a3"/>
    <w:qFormat/>
    <w:rsid w:val="00991979"/>
    <w:pPr>
      <w:keepNext/>
      <w:keepLines/>
      <w:spacing w:after="40"/>
      <w:outlineLvl w:val="3"/>
    </w:pPr>
    <w:rPr>
      <w:rFonts w:eastAsia="Times New Roman"/>
      <w:bCs/>
      <w:i/>
      <w:iCs/>
    </w:rPr>
  </w:style>
  <w:style w:type="paragraph" w:customStyle="1" w:styleId="Heading5">
    <w:name w:val="Heading 5"/>
    <w:basedOn w:val="a"/>
    <w:next w:val="a3"/>
    <w:qFormat/>
    <w:rsid w:val="00991979"/>
    <w:pPr>
      <w:keepNext/>
      <w:keepLines/>
      <w:spacing w:after="40"/>
      <w:outlineLvl w:val="4"/>
    </w:pPr>
    <w:rPr>
      <w:rFonts w:eastAsia="Times New Roman"/>
    </w:rPr>
  </w:style>
  <w:style w:type="paragraph" w:customStyle="1" w:styleId="Heading6">
    <w:name w:val="Heading 6"/>
    <w:basedOn w:val="a"/>
    <w:next w:val="a"/>
    <w:qFormat/>
    <w:rsid w:val="00991979"/>
    <w:pPr>
      <w:keepNext/>
      <w:keepLines/>
      <w:spacing w:after="40"/>
      <w:outlineLvl w:val="5"/>
    </w:pPr>
    <w:rPr>
      <w:rFonts w:eastAsia="Times New Roman"/>
      <w:iCs/>
    </w:rPr>
  </w:style>
  <w:style w:type="paragraph" w:customStyle="1" w:styleId="Heading7">
    <w:name w:val="Heading 7"/>
    <w:basedOn w:val="a"/>
    <w:next w:val="a"/>
    <w:qFormat/>
    <w:rsid w:val="00991979"/>
    <w:pPr>
      <w:keepNext/>
      <w:keepLines/>
      <w:spacing w:after="40"/>
      <w:outlineLvl w:val="6"/>
    </w:pPr>
    <w:rPr>
      <w:rFonts w:eastAsia="Times New Roman"/>
      <w:iCs/>
    </w:rPr>
  </w:style>
  <w:style w:type="paragraph" w:customStyle="1" w:styleId="Heading8">
    <w:name w:val="Heading 8"/>
    <w:basedOn w:val="a"/>
    <w:next w:val="a"/>
    <w:qFormat/>
    <w:rsid w:val="00991979"/>
    <w:pPr>
      <w:keepNext/>
      <w:keepLines/>
      <w:spacing w:after="40"/>
      <w:outlineLvl w:val="7"/>
    </w:pPr>
    <w:rPr>
      <w:rFonts w:eastAsia="Times New Roman"/>
    </w:rPr>
  </w:style>
  <w:style w:type="paragraph" w:customStyle="1" w:styleId="Heading9">
    <w:name w:val="Heading 9"/>
    <w:basedOn w:val="a"/>
    <w:next w:val="a"/>
    <w:qFormat/>
    <w:rsid w:val="00991979"/>
    <w:pPr>
      <w:keepNext/>
      <w:keepLines/>
      <w:spacing w:after="40"/>
      <w:outlineLvl w:val="8"/>
    </w:pPr>
    <w:rPr>
      <w:rFonts w:eastAsia="Times New Roman"/>
      <w:iCs/>
    </w:rPr>
  </w:style>
  <w:style w:type="character" w:customStyle="1" w:styleId="1">
    <w:name w:val="Έμφαση1"/>
    <w:qFormat/>
    <w:rsid w:val="00F76F2F"/>
    <w:rPr>
      <w:i/>
      <w:iCs/>
    </w:rPr>
  </w:style>
  <w:style w:type="character" w:customStyle="1" w:styleId="a4">
    <w:name w:val="Χαρακτήρες αρίθμησης"/>
    <w:qFormat/>
    <w:rsid w:val="00F76F2F"/>
  </w:style>
  <w:style w:type="character" w:customStyle="1" w:styleId="a5">
    <w:name w:val="Κουκκίδες"/>
    <w:qFormat/>
    <w:rsid w:val="00F76F2F"/>
    <w:rPr>
      <w:rFonts w:ascii="OpenSymbol" w:eastAsia="OpenSymbol" w:hAnsi="OpenSymbol" w:cs="OpenSymbol"/>
    </w:rPr>
  </w:style>
  <w:style w:type="character" w:customStyle="1" w:styleId="Char1">
    <w:name w:val="Κείμενο πλαισίου Char1"/>
    <w:basedOn w:val="a0"/>
    <w:link w:val="a6"/>
    <w:uiPriority w:val="99"/>
    <w:semiHidden/>
    <w:qFormat/>
    <w:rsid w:val="00A1648E"/>
    <w:rPr>
      <w:rFonts w:ascii="Tahoma" w:hAnsi="Tahoma" w:cs="Mangal"/>
      <w:sz w:val="16"/>
      <w:szCs w:val="14"/>
    </w:rPr>
  </w:style>
  <w:style w:type="character" w:customStyle="1" w:styleId="a7">
    <w:name w:val="Σύνδεσμος διαδικτύου"/>
    <w:basedOn w:val="a0"/>
    <w:uiPriority w:val="99"/>
    <w:unhideWhenUsed/>
    <w:rsid w:val="00A1648E"/>
    <w:rPr>
      <w:color w:val="0000FF" w:themeColor="hyperlink"/>
      <w:u w:val="single"/>
    </w:rPr>
  </w:style>
  <w:style w:type="character" w:customStyle="1" w:styleId="ListLabel1">
    <w:name w:val="ListLabel 1"/>
    <w:qFormat/>
    <w:rsid w:val="00991979"/>
    <w:rPr>
      <w:rFonts w:ascii="Arial" w:hAnsi="Arial" w:cs="OpenSymbol"/>
      <w:sz w:val="22"/>
    </w:rPr>
  </w:style>
  <w:style w:type="character" w:customStyle="1" w:styleId="ListLabel2">
    <w:name w:val="ListLabel 2"/>
    <w:qFormat/>
    <w:rsid w:val="00991979"/>
    <w:rPr>
      <w:rFonts w:cs="OpenSymbol"/>
    </w:rPr>
  </w:style>
  <w:style w:type="character" w:customStyle="1" w:styleId="ListLabel3">
    <w:name w:val="ListLabel 3"/>
    <w:qFormat/>
    <w:rsid w:val="00991979"/>
    <w:rPr>
      <w:rFonts w:cs="OpenSymbol"/>
    </w:rPr>
  </w:style>
  <w:style w:type="character" w:customStyle="1" w:styleId="ListLabel4">
    <w:name w:val="ListLabel 4"/>
    <w:qFormat/>
    <w:rsid w:val="00991979"/>
    <w:rPr>
      <w:rFonts w:cs="OpenSymbol"/>
    </w:rPr>
  </w:style>
  <w:style w:type="character" w:customStyle="1" w:styleId="ListLabel5">
    <w:name w:val="ListLabel 5"/>
    <w:qFormat/>
    <w:rsid w:val="00991979"/>
    <w:rPr>
      <w:rFonts w:cs="OpenSymbol"/>
    </w:rPr>
  </w:style>
  <w:style w:type="character" w:customStyle="1" w:styleId="ListLabel6">
    <w:name w:val="ListLabel 6"/>
    <w:qFormat/>
    <w:rsid w:val="00991979"/>
    <w:rPr>
      <w:rFonts w:cs="OpenSymbol"/>
    </w:rPr>
  </w:style>
  <w:style w:type="character" w:customStyle="1" w:styleId="ListLabel7">
    <w:name w:val="ListLabel 7"/>
    <w:qFormat/>
    <w:rsid w:val="00991979"/>
    <w:rPr>
      <w:rFonts w:cs="OpenSymbol"/>
    </w:rPr>
  </w:style>
  <w:style w:type="character" w:customStyle="1" w:styleId="ListLabel8">
    <w:name w:val="ListLabel 8"/>
    <w:qFormat/>
    <w:rsid w:val="00991979"/>
    <w:rPr>
      <w:rFonts w:cs="OpenSymbol"/>
    </w:rPr>
  </w:style>
  <w:style w:type="character" w:customStyle="1" w:styleId="ListLabel9">
    <w:name w:val="ListLabel 9"/>
    <w:qFormat/>
    <w:rsid w:val="00991979"/>
    <w:rPr>
      <w:rFonts w:cs="OpenSymbol"/>
    </w:rPr>
  </w:style>
  <w:style w:type="character" w:customStyle="1" w:styleId="ListLabel10">
    <w:name w:val="ListLabel 10"/>
    <w:qFormat/>
    <w:rsid w:val="00991979"/>
    <w:rPr>
      <w:rFonts w:asciiTheme="minorHAnsi" w:hAnsiTheme="minorHAnsi" w:cstheme="minorHAnsi"/>
      <w:b/>
      <w:sz w:val="22"/>
      <w:lang w:val="en-US"/>
    </w:rPr>
  </w:style>
  <w:style w:type="character" w:customStyle="1" w:styleId="ListLabel11">
    <w:name w:val="ListLabel 11"/>
    <w:qFormat/>
    <w:rsid w:val="00991979"/>
    <w:rPr>
      <w:rFonts w:asciiTheme="minorHAnsi" w:hAnsiTheme="minorHAnsi" w:cstheme="minorHAnsi"/>
      <w:b/>
      <w:sz w:val="22"/>
    </w:rPr>
  </w:style>
  <w:style w:type="character" w:customStyle="1" w:styleId="ListLabel12">
    <w:name w:val="ListLabel 12"/>
    <w:qFormat/>
    <w:rsid w:val="00991979"/>
    <w:rPr>
      <w:rFonts w:ascii="Arial" w:hAnsi="Arial" w:cs="OpenSymbol"/>
      <w:sz w:val="22"/>
    </w:rPr>
  </w:style>
  <w:style w:type="character" w:customStyle="1" w:styleId="ListLabel13">
    <w:name w:val="ListLabel 13"/>
    <w:qFormat/>
    <w:rsid w:val="00991979"/>
    <w:rPr>
      <w:rFonts w:cs="OpenSymbol"/>
    </w:rPr>
  </w:style>
  <w:style w:type="character" w:customStyle="1" w:styleId="ListLabel14">
    <w:name w:val="ListLabel 14"/>
    <w:qFormat/>
    <w:rsid w:val="00991979"/>
    <w:rPr>
      <w:rFonts w:cs="OpenSymbol"/>
    </w:rPr>
  </w:style>
  <w:style w:type="character" w:customStyle="1" w:styleId="ListLabel15">
    <w:name w:val="ListLabel 15"/>
    <w:qFormat/>
    <w:rsid w:val="00991979"/>
    <w:rPr>
      <w:rFonts w:cs="OpenSymbol"/>
    </w:rPr>
  </w:style>
  <w:style w:type="character" w:customStyle="1" w:styleId="ListLabel16">
    <w:name w:val="ListLabel 16"/>
    <w:qFormat/>
    <w:rsid w:val="00991979"/>
    <w:rPr>
      <w:rFonts w:cs="OpenSymbol"/>
    </w:rPr>
  </w:style>
  <w:style w:type="character" w:customStyle="1" w:styleId="ListLabel17">
    <w:name w:val="ListLabel 17"/>
    <w:qFormat/>
    <w:rsid w:val="00991979"/>
    <w:rPr>
      <w:rFonts w:cs="OpenSymbol"/>
    </w:rPr>
  </w:style>
  <w:style w:type="character" w:customStyle="1" w:styleId="ListLabel18">
    <w:name w:val="ListLabel 18"/>
    <w:qFormat/>
    <w:rsid w:val="00991979"/>
    <w:rPr>
      <w:rFonts w:cs="OpenSymbol"/>
    </w:rPr>
  </w:style>
  <w:style w:type="character" w:customStyle="1" w:styleId="ListLabel19">
    <w:name w:val="ListLabel 19"/>
    <w:qFormat/>
    <w:rsid w:val="00991979"/>
    <w:rPr>
      <w:rFonts w:cs="OpenSymbol"/>
    </w:rPr>
  </w:style>
  <w:style w:type="character" w:customStyle="1" w:styleId="ListLabel20">
    <w:name w:val="ListLabel 20"/>
    <w:qFormat/>
    <w:rsid w:val="00991979"/>
    <w:rPr>
      <w:rFonts w:cs="OpenSymbol"/>
    </w:rPr>
  </w:style>
  <w:style w:type="character" w:customStyle="1" w:styleId="ListLabel21">
    <w:name w:val="ListLabel 21"/>
    <w:qFormat/>
    <w:rsid w:val="00991979"/>
    <w:rPr>
      <w:rFonts w:asciiTheme="minorHAnsi" w:hAnsiTheme="minorHAnsi" w:cstheme="minorHAnsi"/>
      <w:b/>
      <w:sz w:val="22"/>
      <w:lang w:val="en-US"/>
    </w:rPr>
  </w:style>
  <w:style w:type="character" w:customStyle="1" w:styleId="ListLabel22">
    <w:name w:val="ListLabel 22"/>
    <w:qFormat/>
    <w:rsid w:val="00991979"/>
    <w:rPr>
      <w:rFonts w:asciiTheme="minorHAnsi" w:hAnsiTheme="minorHAnsi" w:cstheme="minorHAnsi"/>
      <w:b/>
      <w:sz w:val="22"/>
    </w:rPr>
  </w:style>
  <w:style w:type="character" w:styleId="a8">
    <w:name w:val="Strong"/>
    <w:basedOn w:val="a0"/>
    <w:qFormat/>
    <w:rsid w:val="00991979"/>
    <w:rPr>
      <w:rFonts w:cs="Times New Roman"/>
      <w:b/>
    </w:rPr>
  </w:style>
  <w:style w:type="character" w:customStyle="1" w:styleId="apple-converted-space">
    <w:name w:val="apple-converted-space"/>
    <w:basedOn w:val="a0"/>
    <w:qFormat/>
    <w:rsid w:val="00991979"/>
    <w:rPr>
      <w:rFonts w:cs="Times New Roman"/>
    </w:rPr>
  </w:style>
  <w:style w:type="character" w:customStyle="1" w:styleId="Char">
    <w:name w:val="Κείμενο πλαισίου Char"/>
    <w:basedOn w:val="a0"/>
    <w:qFormat/>
    <w:rsid w:val="00991979"/>
    <w:rPr>
      <w:rFonts w:ascii="Tahoma" w:hAnsi="Tahoma" w:cs="Tahoma"/>
      <w:sz w:val="16"/>
      <w:szCs w:val="16"/>
    </w:rPr>
  </w:style>
  <w:style w:type="character" w:customStyle="1" w:styleId="Char0">
    <w:name w:val="Υπότιτλος Char"/>
    <w:basedOn w:val="a0"/>
    <w:qFormat/>
    <w:rsid w:val="00991979"/>
    <w:rPr>
      <w:rFonts w:ascii="Georgia" w:hAnsi="Georgia" w:cs="Times New Roman"/>
      <w:iCs/>
      <w:spacing w:val="15"/>
      <w:sz w:val="24"/>
      <w:szCs w:val="24"/>
    </w:rPr>
  </w:style>
  <w:style w:type="character" w:customStyle="1" w:styleId="Char2">
    <w:name w:val="Τίτλος Char"/>
    <w:basedOn w:val="a0"/>
    <w:qFormat/>
    <w:rsid w:val="00991979"/>
    <w:rPr>
      <w:rFonts w:ascii="Georgia" w:hAnsi="Georgia" w:cs="Times New Roman"/>
      <w:b/>
      <w:i/>
      <w:spacing w:val="5"/>
      <w:kern w:val="2"/>
      <w:sz w:val="52"/>
      <w:szCs w:val="52"/>
    </w:rPr>
  </w:style>
  <w:style w:type="character" w:customStyle="1" w:styleId="Char3">
    <w:name w:val="Υποσέλιδο Char"/>
    <w:basedOn w:val="a0"/>
    <w:qFormat/>
    <w:rsid w:val="00991979"/>
    <w:rPr>
      <w:rFonts w:ascii="Arial" w:hAnsi="Arial" w:cs="Times New Roman"/>
      <w:sz w:val="18"/>
    </w:rPr>
  </w:style>
  <w:style w:type="character" w:customStyle="1" w:styleId="BodySingleChar">
    <w:name w:val="Body Single Char"/>
    <w:basedOn w:val="Char4"/>
    <w:qFormat/>
    <w:rsid w:val="00991979"/>
    <w:rPr>
      <w:rFonts w:cs="Times New Roman"/>
    </w:rPr>
  </w:style>
  <w:style w:type="character" w:customStyle="1" w:styleId="Char5">
    <w:name w:val="Κεφαλίδα Char"/>
    <w:basedOn w:val="a0"/>
    <w:qFormat/>
    <w:rsid w:val="00991979"/>
    <w:rPr>
      <w:rFonts w:ascii="Arial" w:hAnsi="Arial" w:cs="Times New Roman"/>
      <w:sz w:val="18"/>
    </w:rPr>
  </w:style>
  <w:style w:type="character" w:customStyle="1" w:styleId="Char4">
    <w:name w:val="Σώμα κειμένου Char"/>
    <w:basedOn w:val="a0"/>
    <w:qFormat/>
    <w:rsid w:val="00991979"/>
    <w:rPr>
      <w:rFonts w:cs="Times New Roman"/>
    </w:rPr>
  </w:style>
  <w:style w:type="character" w:customStyle="1" w:styleId="9Char">
    <w:name w:val="Επικεφαλίδα 9 Char"/>
    <w:basedOn w:val="a0"/>
    <w:qFormat/>
    <w:rsid w:val="00991979"/>
    <w:rPr>
      <w:rFonts w:ascii="Georgia" w:hAnsi="Georgia" w:cs="Times New Roman"/>
      <w:iCs/>
    </w:rPr>
  </w:style>
  <w:style w:type="character" w:customStyle="1" w:styleId="8Char">
    <w:name w:val="Επικεφαλίδα 8 Char"/>
    <w:basedOn w:val="a0"/>
    <w:qFormat/>
    <w:rsid w:val="00991979"/>
    <w:rPr>
      <w:rFonts w:ascii="Georgia" w:hAnsi="Georgia" w:cs="Times New Roman"/>
    </w:rPr>
  </w:style>
  <w:style w:type="character" w:customStyle="1" w:styleId="7Char">
    <w:name w:val="Επικεφαλίδα 7 Char"/>
    <w:basedOn w:val="a0"/>
    <w:qFormat/>
    <w:rsid w:val="00991979"/>
    <w:rPr>
      <w:rFonts w:ascii="Georgia" w:hAnsi="Georgia" w:cs="Times New Roman"/>
      <w:iCs/>
    </w:rPr>
  </w:style>
  <w:style w:type="character" w:customStyle="1" w:styleId="6Char">
    <w:name w:val="Επικεφαλίδα 6 Char"/>
    <w:basedOn w:val="a0"/>
    <w:qFormat/>
    <w:rsid w:val="00991979"/>
    <w:rPr>
      <w:rFonts w:ascii="Georgia" w:hAnsi="Georgia" w:cs="Times New Roman"/>
      <w:iCs/>
    </w:rPr>
  </w:style>
  <w:style w:type="character" w:customStyle="1" w:styleId="5Char">
    <w:name w:val="Επικεφαλίδα 5 Char"/>
    <w:basedOn w:val="a0"/>
    <w:qFormat/>
    <w:rsid w:val="00991979"/>
    <w:rPr>
      <w:rFonts w:ascii="Georgia" w:hAnsi="Georgia" w:cs="Times New Roman"/>
    </w:rPr>
  </w:style>
  <w:style w:type="character" w:customStyle="1" w:styleId="4Char">
    <w:name w:val="Επικεφαλίδα 4 Char"/>
    <w:basedOn w:val="a0"/>
    <w:qFormat/>
    <w:rsid w:val="00991979"/>
    <w:rPr>
      <w:rFonts w:ascii="Georgia" w:hAnsi="Georgia" w:cs="Times New Roman"/>
      <w:bCs/>
      <w:i/>
      <w:iCs/>
    </w:rPr>
  </w:style>
  <w:style w:type="character" w:customStyle="1" w:styleId="3Char">
    <w:name w:val="Επικεφαλίδα 3 Char"/>
    <w:basedOn w:val="a0"/>
    <w:qFormat/>
    <w:rsid w:val="00991979"/>
    <w:rPr>
      <w:rFonts w:ascii="Georgia" w:hAnsi="Georgia" w:cs="Times New Roman"/>
      <w:bCs/>
      <w:i/>
      <w:sz w:val="24"/>
    </w:rPr>
  </w:style>
  <w:style w:type="character" w:customStyle="1" w:styleId="2Char">
    <w:name w:val="Επικεφαλίδα 2 Char"/>
    <w:basedOn w:val="a0"/>
    <w:qFormat/>
    <w:rsid w:val="00991979"/>
    <w:rPr>
      <w:rFonts w:ascii="Georgia" w:hAnsi="Georgia" w:cs="Times New Roman"/>
      <w:b/>
      <w:bCs/>
      <w:i/>
      <w:sz w:val="26"/>
      <w:szCs w:val="26"/>
    </w:rPr>
  </w:style>
  <w:style w:type="character" w:customStyle="1" w:styleId="1Char">
    <w:name w:val="Επικεφαλίδα 1 Char"/>
    <w:basedOn w:val="a0"/>
    <w:qFormat/>
    <w:rsid w:val="00991979"/>
    <w:rPr>
      <w:rFonts w:ascii="Georgia" w:hAnsi="Georgia" w:cs="Times New Roman"/>
      <w:b/>
      <w:bCs/>
      <w:i/>
      <w:sz w:val="28"/>
      <w:szCs w:val="28"/>
    </w:rPr>
  </w:style>
  <w:style w:type="character" w:styleId="a9">
    <w:name w:val="annotation reference"/>
    <w:basedOn w:val="a0"/>
    <w:uiPriority w:val="99"/>
    <w:semiHidden/>
    <w:unhideWhenUsed/>
    <w:qFormat/>
    <w:rsid w:val="00D3167C"/>
    <w:rPr>
      <w:sz w:val="16"/>
      <w:szCs w:val="16"/>
    </w:rPr>
  </w:style>
  <w:style w:type="character" w:customStyle="1" w:styleId="Char6">
    <w:name w:val="Κείμενο σχολίου Char"/>
    <w:basedOn w:val="a0"/>
    <w:link w:val="aa"/>
    <w:uiPriority w:val="99"/>
    <w:semiHidden/>
    <w:qFormat/>
    <w:rsid w:val="00D3167C"/>
    <w:rPr>
      <w:rFonts w:cs="Mangal"/>
      <w:szCs w:val="18"/>
    </w:rPr>
  </w:style>
  <w:style w:type="character" w:customStyle="1" w:styleId="Char7">
    <w:name w:val="Θέμα σχολίου Char"/>
    <w:basedOn w:val="Char6"/>
    <w:link w:val="ab"/>
    <w:uiPriority w:val="99"/>
    <w:semiHidden/>
    <w:qFormat/>
    <w:rsid w:val="00D3167C"/>
    <w:rPr>
      <w:b/>
      <w:bCs/>
    </w:rPr>
  </w:style>
  <w:style w:type="character" w:customStyle="1" w:styleId="ListLabel23">
    <w:name w:val="ListLabel 23"/>
    <w:qFormat/>
    <w:rsid w:val="00643A2F"/>
    <w:rPr>
      <w:rFonts w:cs="Symbol"/>
    </w:rPr>
  </w:style>
  <w:style w:type="character" w:customStyle="1" w:styleId="ListLabel24">
    <w:name w:val="ListLabel 24"/>
    <w:qFormat/>
    <w:rsid w:val="00643A2F"/>
    <w:rPr>
      <w:rFonts w:cs="OpenSymbol"/>
    </w:rPr>
  </w:style>
  <w:style w:type="character" w:customStyle="1" w:styleId="ListLabel25">
    <w:name w:val="ListLabel 25"/>
    <w:qFormat/>
    <w:rsid w:val="00643A2F"/>
    <w:rPr>
      <w:rFonts w:cs="Wingdings"/>
    </w:rPr>
  </w:style>
  <w:style w:type="character" w:customStyle="1" w:styleId="ListLabel26">
    <w:name w:val="ListLabel 26"/>
    <w:qFormat/>
    <w:rsid w:val="00643A2F"/>
    <w:rPr>
      <w:rFonts w:cs="Symbol"/>
    </w:rPr>
  </w:style>
  <w:style w:type="character" w:customStyle="1" w:styleId="ListLabel27">
    <w:name w:val="ListLabel 27"/>
    <w:qFormat/>
    <w:rsid w:val="00643A2F"/>
    <w:rPr>
      <w:rFonts w:cs="Calibri"/>
      <w:b/>
      <w:sz w:val="22"/>
      <w:lang w:val="en-US"/>
    </w:rPr>
  </w:style>
  <w:style w:type="character" w:customStyle="1" w:styleId="ListLabel28">
    <w:name w:val="ListLabel 28"/>
    <w:qFormat/>
    <w:rsid w:val="00643A2F"/>
    <w:rPr>
      <w:rFonts w:cs="Wingdings"/>
    </w:rPr>
  </w:style>
  <w:style w:type="character" w:customStyle="1" w:styleId="ListLabel29">
    <w:name w:val="ListLabel 29"/>
    <w:qFormat/>
    <w:rsid w:val="00643A2F"/>
    <w:rPr>
      <w:rFonts w:cs="Symbol"/>
    </w:rPr>
  </w:style>
  <w:style w:type="character" w:customStyle="1" w:styleId="ListLabel30">
    <w:name w:val="ListLabel 30"/>
    <w:qFormat/>
    <w:rsid w:val="00643A2F"/>
    <w:rPr>
      <w:rFonts w:cs="Calibri"/>
      <w:b/>
      <w:sz w:val="22"/>
    </w:rPr>
  </w:style>
  <w:style w:type="character" w:customStyle="1" w:styleId="ListLabel31">
    <w:name w:val="ListLabel 31"/>
    <w:qFormat/>
    <w:rsid w:val="00643A2F"/>
    <w:rPr>
      <w:rFonts w:cs="Wingdings"/>
    </w:rPr>
  </w:style>
  <w:style w:type="character" w:customStyle="1" w:styleId="ListLabel32">
    <w:name w:val="ListLabel 32"/>
    <w:qFormat/>
    <w:rsid w:val="00643A2F"/>
    <w:rPr>
      <w:rFonts w:asciiTheme="minorHAnsi" w:hAnsiTheme="minorHAnsi" w:cstheme="minorHAnsi"/>
      <w:b/>
      <w:sz w:val="22"/>
      <w:lang w:val="en-US"/>
    </w:rPr>
  </w:style>
  <w:style w:type="character" w:customStyle="1" w:styleId="ListLabel33">
    <w:name w:val="ListLabel 33"/>
    <w:qFormat/>
    <w:rsid w:val="00643A2F"/>
    <w:rPr>
      <w:rFonts w:asciiTheme="minorHAnsi" w:hAnsiTheme="minorHAnsi" w:cstheme="minorHAnsi"/>
      <w:b/>
      <w:sz w:val="22"/>
    </w:rPr>
  </w:style>
  <w:style w:type="character" w:customStyle="1" w:styleId="ListLabel34">
    <w:name w:val="ListLabel 34"/>
    <w:qFormat/>
    <w:rsid w:val="00643A2F"/>
    <w:rPr>
      <w:rFonts w:asciiTheme="minorHAnsi" w:hAnsiTheme="minorHAnsi" w:cstheme="minorHAnsi"/>
      <w:b/>
      <w:sz w:val="22"/>
      <w:lang w:val="en-US"/>
    </w:rPr>
  </w:style>
  <w:style w:type="character" w:customStyle="1" w:styleId="ListLabel35">
    <w:name w:val="ListLabel 35"/>
    <w:qFormat/>
    <w:rsid w:val="00643A2F"/>
    <w:rPr>
      <w:rFonts w:asciiTheme="minorHAnsi" w:hAnsiTheme="minorHAnsi" w:cstheme="minorHAnsi"/>
      <w:b/>
      <w:sz w:val="22"/>
    </w:rPr>
  </w:style>
  <w:style w:type="paragraph" w:customStyle="1" w:styleId="ac">
    <w:name w:val="Επικεφαλίδα"/>
    <w:basedOn w:val="a"/>
    <w:next w:val="a3"/>
    <w:qFormat/>
    <w:rsid w:val="00F76F2F"/>
    <w:pPr>
      <w:keepNext/>
      <w:spacing w:before="240" w:after="120"/>
    </w:pPr>
    <w:rPr>
      <w:rFonts w:ascii="Liberation Sans" w:eastAsia="Microsoft YaHei" w:hAnsi="Liberation Sans"/>
      <w:sz w:val="28"/>
      <w:szCs w:val="28"/>
    </w:rPr>
  </w:style>
  <w:style w:type="paragraph" w:styleId="a3">
    <w:name w:val="Body Text"/>
    <w:basedOn w:val="a"/>
    <w:rsid w:val="00F76F2F"/>
    <w:pPr>
      <w:spacing w:after="140" w:line="276" w:lineRule="auto"/>
    </w:pPr>
  </w:style>
  <w:style w:type="paragraph" w:styleId="ad">
    <w:name w:val="List"/>
    <w:basedOn w:val="a3"/>
    <w:rsid w:val="00F76F2F"/>
  </w:style>
  <w:style w:type="paragraph" w:customStyle="1" w:styleId="Caption">
    <w:name w:val="Caption"/>
    <w:basedOn w:val="a"/>
    <w:qFormat/>
    <w:rsid w:val="00643A2F"/>
    <w:pPr>
      <w:suppressLineNumbers/>
      <w:spacing w:before="120" w:after="120"/>
    </w:pPr>
    <w:rPr>
      <w:i/>
      <w:iCs/>
    </w:rPr>
  </w:style>
  <w:style w:type="paragraph" w:customStyle="1" w:styleId="ae">
    <w:name w:val="Ευρετήριο"/>
    <w:basedOn w:val="a"/>
    <w:qFormat/>
    <w:rsid w:val="00F76F2F"/>
    <w:pPr>
      <w:suppressLineNumbers/>
    </w:pPr>
  </w:style>
  <w:style w:type="paragraph" w:styleId="af">
    <w:name w:val="caption"/>
    <w:basedOn w:val="a"/>
    <w:qFormat/>
    <w:rsid w:val="00F76F2F"/>
    <w:pPr>
      <w:suppressLineNumbers/>
      <w:spacing w:before="120" w:after="120"/>
    </w:pPr>
    <w:rPr>
      <w:i/>
      <w:iCs/>
    </w:rPr>
  </w:style>
  <w:style w:type="paragraph" w:styleId="a6">
    <w:name w:val="Balloon Text"/>
    <w:basedOn w:val="a"/>
    <w:link w:val="Char1"/>
    <w:uiPriority w:val="99"/>
    <w:semiHidden/>
    <w:unhideWhenUsed/>
    <w:qFormat/>
    <w:rsid w:val="00A1648E"/>
    <w:rPr>
      <w:rFonts w:ascii="Tahoma" w:hAnsi="Tahoma" w:cs="Mangal"/>
      <w:sz w:val="16"/>
      <w:szCs w:val="14"/>
    </w:rPr>
  </w:style>
  <w:style w:type="paragraph" w:customStyle="1" w:styleId="yiv9799096034ydpb9889c69msonormal">
    <w:name w:val="yiv9799096034ydpb9889c69msonormal"/>
    <w:basedOn w:val="a"/>
    <w:qFormat/>
    <w:rsid w:val="00991979"/>
    <w:pPr>
      <w:spacing w:before="280" w:after="280"/>
    </w:pPr>
    <w:rPr>
      <w:rFonts w:ascii="Times New Roman" w:eastAsia="Times New Roman" w:hAnsi="Times New Roman"/>
      <w:lang w:eastAsia="el-GR"/>
    </w:rPr>
  </w:style>
  <w:style w:type="paragraph" w:customStyle="1" w:styleId="yiv2796615697ydpc60e9d66msonormal">
    <w:name w:val="yiv2796615697ydpc60e9d66msonormal"/>
    <w:basedOn w:val="a"/>
    <w:qFormat/>
    <w:rsid w:val="00991979"/>
    <w:pPr>
      <w:spacing w:before="280" w:after="280"/>
    </w:pPr>
    <w:rPr>
      <w:rFonts w:ascii="Times New Roman" w:eastAsia="Times New Roman" w:hAnsi="Times New Roman"/>
      <w:lang w:eastAsia="el-GR"/>
    </w:rPr>
  </w:style>
  <w:style w:type="paragraph" w:customStyle="1" w:styleId="yiv1831691804ydp135a7c54msonormal">
    <w:name w:val="yiv1831691804ydp135a7c54msonormal"/>
    <w:basedOn w:val="a"/>
    <w:qFormat/>
    <w:rsid w:val="00991979"/>
    <w:pPr>
      <w:spacing w:before="280" w:after="280"/>
    </w:pPr>
    <w:rPr>
      <w:rFonts w:ascii="Times New Roman" w:eastAsia="Times New Roman" w:hAnsi="Times New Roman"/>
      <w:lang w:eastAsia="el-GR"/>
    </w:rPr>
  </w:style>
  <w:style w:type="paragraph" w:customStyle="1" w:styleId="yiv3629169451ydp6b09fe84msonormal">
    <w:name w:val="yiv3629169451ydp6b09fe84msonormal"/>
    <w:basedOn w:val="a"/>
    <w:qFormat/>
    <w:rsid w:val="00991979"/>
    <w:pPr>
      <w:spacing w:before="280" w:after="280"/>
    </w:pPr>
    <w:rPr>
      <w:rFonts w:ascii="Times New Roman" w:eastAsia="Times New Roman" w:hAnsi="Times New Roman"/>
      <w:lang w:eastAsia="el-GR"/>
    </w:rPr>
  </w:style>
  <w:style w:type="paragraph" w:customStyle="1" w:styleId="rtejustify">
    <w:name w:val="rtejustify"/>
    <w:basedOn w:val="a"/>
    <w:qFormat/>
    <w:rsid w:val="00991979"/>
    <w:pPr>
      <w:spacing w:before="280" w:after="280"/>
    </w:pPr>
    <w:rPr>
      <w:rFonts w:ascii="Times New Roman" w:eastAsia="Times New Roman" w:hAnsi="Times New Roman"/>
      <w:lang w:eastAsia="el-GR"/>
    </w:rPr>
  </w:style>
  <w:style w:type="paragraph" w:styleId="af0">
    <w:name w:val="List Paragraph"/>
    <w:basedOn w:val="a"/>
    <w:qFormat/>
    <w:rsid w:val="00991979"/>
    <w:pPr>
      <w:spacing w:after="240"/>
      <w:ind w:left="720"/>
      <w:contextualSpacing/>
    </w:pPr>
  </w:style>
  <w:style w:type="paragraph" w:styleId="Web">
    <w:name w:val="Normal (Web)"/>
    <w:basedOn w:val="a"/>
    <w:qFormat/>
    <w:rsid w:val="00991979"/>
    <w:pPr>
      <w:spacing w:before="280" w:after="280"/>
    </w:pPr>
    <w:rPr>
      <w:rFonts w:ascii="Times New Roman" w:eastAsia="Times New Roman" w:hAnsi="Times New Roman"/>
      <w:lang w:eastAsia="el-GR"/>
    </w:rPr>
  </w:style>
  <w:style w:type="paragraph" w:styleId="af1">
    <w:name w:val="List Number"/>
    <w:basedOn w:val="a"/>
    <w:qFormat/>
    <w:rsid w:val="00991979"/>
    <w:pPr>
      <w:tabs>
        <w:tab w:val="left" w:pos="567"/>
      </w:tabs>
      <w:spacing w:after="240"/>
      <w:ind w:left="567" w:hanging="567"/>
      <w:contextualSpacing/>
    </w:pPr>
  </w:style>
  <w:style w:type="paragraph" w:styleId="5">
    <w:name w:val="List Bullet 5"/>
    <w:basedOn w:val="a"/>
    <w:qFormat/>
    <w:rsid w:val="00991979"/>
    <w:pPr>
      <w:tabs>
        <w:tab w:val="left" w:pos="2835"/>
      </w:tabs>
      <w:spacing w:after="240"/>
      <w:ind w:left="2835" w:hanging="567"/>
      <w:contextualSpacing/>
    </w:pPr>
  </w:style>
  <w:style w:type="paragraph" w:styleId="4">
    <w:name w:val="List Bullet 4"/>
    <w:basedOn w:val="a"/>
    <w:qFormat/>
    <w:rsid w:val="00991979"/>
    <w:pPr>
      <w:tabs>
        <w:tab w:val="left" w:pos="2268"/>
      </w:tabs>
      <w:spacing w:after="240"/>
      <w:ind w:left="2268" w:hanging="567"/>
      <w:contextualSpacing/>
    </w:pPr>
  </w:style>
  <w:style w:type="paragraph" w:styleId="50">
    <w:name w:val="List Continue 5"/>
    <w:basedOn w:val="a"/>
    <w:qFormat/>
    <w:rsid w:val="00991979"/>
    <w:pPr>
      <w:spacing w:after="120"/>
      <w:ind w:left="2835"/>
      <w:contextualSpacing/>
    </w:pPr>
  </w:style>
  <w:style w:type="paragraph" w:styleId="40">
    <w:name w:val="List Continue 4"/>
    <w:basedOn w:val="a"/>
    <w:qFormat/>
    <w:rsid w:val="00991979"/>
    <w:pPr>
      <w:spacing w:after="120"/>
      <w:ind w:left="2268"/>
      <w:contextualSpacing/>
    </w:pPr>
  </w:style>
  <w:style w:type="paragraph" w:styleId="3">
    <w:name w:val="List Continue 3"/>
    <w:basedOn w:val="a"/>
    <w:qFormat/>
    <w:rsid w:val="00991979"/>
    <w:pPr>
      <w:spacing w:after="120"/>
      <w:ind w:left="1701"/>
      <w:contextualSpacing/>
    </w:pPr>
  </w:style>
  <w:style w:type="paragraph" w:styleId="2">
    <w:name w:val="List Continue 2"/>
    <w:basedOn w:val="a"/>
    <w:qFormat/>
    <w:rsid w:val="00991979"/>
    <w:pPr>
      <w:spacing w:after="120"/>
      <w:ind w:left="1134"/>
      <w:contextualSpacing/>
    </w:pPr>
  </w:style>
  <w:style w:type="paragraph" w:styleId="af2">
    <w:name w:val="List Continue"/>
    <w:basedOn w:val="a"/>
    <w:qFormat/>
    <w:rsid w:val="00991979"/>
    <w:pPr>
      <w:spacing w:after="120"/>
      <w:ind w:left="567"/>
      <w:contextualSpacing/>
    </w:pPr>
  </w:style>
  <w:style w:type="paragraph" w:styleId="30">
    <w:name w:val="List Bullet 3"/>
    <w:basedOn w:val="a"/>
    <w:qFormat/>
    <w:rsid w:val="00991979"/>
    <w:pPr>
      <w:tabs>
        <w:tab w:val="left" w:pos="1701"/>
      </w:tabs>
      <w:spacing w:after="240"/>
      <w:ind w:left="1701" w:hanging="567"/>
      <w:contextualSpacing/>
    </w:pPr>
  </w:style>
  <w:style w:type="paragraph" w:styleId="51">
    <w:name w:val="List Number 5"/>
    <w:basedOn w:val="a"/>
    <w:qFormat/>
    <w:rsid w:val="00991979"/>
    <w:pPr>
      <w:tabs>
        <w:tab w:val="left" w:pos="2835"/>
      </w:tabs>
      <w:spacing w:after="240"/>
      <w:ind w:left="2835" w:hanging="567"/>
      <w:contextualSpacing/>
    </w:pPr>
  </w:style>
  <w:style w:type="paragraph" w:styleId="41">
    <w:name w:val="List Number 4"/>
    <w:basedOn w:val="a"/>
    <w:qFormat/>
    <w:rsid w:val="00991979"/>
    <w:pPr>
      <w:tabs>
        <w:tab w:val="left" w:pos="2268"/>
      </w:tabs>
      <w:spacing w:after="240"/>
      <w:ind w:left="2268" w:hanging="567"/>
      <w:contextualSpacing/>
    </w:pPr>
  </w:style>
  <w:style w:type="paragraph" w:styleId="31">
    <w:name w:val="List Number 3"/>
    <w:basedOn w:val="a"/>
    <w:qFormat/>
    <w:rsid w:val="00991979"/>
    <w:pPr>
      <w:tabs>
        <w:tab w:val="left" w:pos="1701"/>
      </w:tabs>
      <w:spacing w:after="240"/>
      <w:ind w:left="1701" w:hanging="567"/>
      <w:contextualSpacing/>
    </w:pPr>
  </w:style>
  <w:style w:type="paragraph" w:styleId="20">
    <w:name w:val="List Number 2"/>
    <w:basedOn w:val="a"/>
    <w:qFormat/>
    <w:rsid w:val="00991979"/>
    <w:pPr>
      <w:tabs>
        <w:tab w:val="left" w:pos="1134"/>
      </w:tabs>
      <w:spacing w:after="240"/>
      <w:ind w:left="1134" w:hanging="567"/>
      <w:contextualSpacing/>
    </w:pPr>
  </w:style>
  <w:style w:type="paragraph" w:styleId="21">
    <w:name w:val="List Bullet 2"/>
    <w:basedOn w:val="a"/>
    <w:qFormat/>
    <w:rsid w:val="00991979"/>
    <w:pPr>
      <w:tabs>
        <w:tab w:val="left" w:pos="1134"/>
      </w:tabs>
      <w:spacing w:after="240"/>
      <w:ind w:left="1134" w:hanging="567"/>
      <w:contextualSpacing/>
    </w:pPr>
  </w:style>
  <w:style w:type="paragraph" w:styleId="af3">
    <w:name w:val="List Bullet"/>
    <w:basedOn w:val="a"/>
    <w:qFormat/>
    <w:rsid w:val="00991979"/>
    <w:pPr>
      <w:tabs>
        <w:tab w:val="left" w:pos="567"/>
      </w:tabs>
      <w:spacing w:after="240"/>
      <w:ind w:left="567" w:hanging="567"/>
      <w:contextualSpacing/>
    </w:pPr>
  </w:style>
  <w:style w:type="paragraph" w:customStyle="1" w:styleId="TOC3">
    <w:name w:val="TOC 3"/>
    <w:basedOn w:val="a"/>
    <w:next w:val="a"/>
    <w:rsid w:val="00991979"/>
    <w:pPr>
      <w:spacing w:after="100"/>
      <w:ind w:left="400"/>
    </w:pPr>
  </w:style>
  <w:style w:type="paragraph" w:customStyle="1" w:styleId="TOC2">
    <w:name w:val="TOC 2"/>
    <w:basedOn w:val="a"/>
    <w:next w:val="a"/>
    <w:rsid w:val="00991979"/>
    <w:pPr>
      <w:spacing w:after="100"/>
      <w:ind w:left="200"/>
    </w:pPr>
  </w:style>
  <w:style w:type="paragraph" w:customStyle="1" w:styleId="TOC1">
    <w:name w:val="TOC 1"/>
    <w:basedOn w:val="a"/>
    <w:next w:val="a"/>
    <w:rsid w:val="00991979"/>
    <w:pPr>
      <w:spacing w:after="100"/>
    </w:pPr>
  </w:style>
  <w:style w:type="paragraph" w:styleId="af4">
    <w:name w:val="Subtitle"/>
    <w:basedOn w:val="a"/>
    <w:next w:val="a3"/>
    <w:qFormat/>
    <w:rsid w:val="00991979"/>
    <w:pPr>
      <w:spacing w:after="1200"/>
    </w:pPr>
    <w:rPr>
      <w:rFonts w:eastAsia="Times New Roman"/>
      <w:iCs/>
      <w:spacing w:val="15"/>
      <w:sz w:val="40"/>
    </w:rPr>
  </w:style>
  <w:style w:type="paragraph" w:styleId="af5">
    <w:name w:val="TOC Heading"/>
    <w:basedOn w:val="Heading1"/>
    <w:next w:val="a3"/>
    <w:qFormat/>
    <w:rsid w:val="00991979"/>
    <w:pPr>
      <w:spacing w:before="480"/>
    </w:pPr>
    <w:rPr>
      <w:lang w:val="en-US"/>
    </w:rPr>
  </w:style>
  <w:style w:type="paragraph" w:styleId="af6">
    <w:name w:val="Title"/>
    <w:basedOn w:val="a"/>
    <w:next w:val="af4"/>
    <w:qFormat/>
    <w:rsid w:val="00991979"/>
    <w:rPr>
      <w:rFonts w:eastAsia="Times New Roman"/>
      <w:b/>
      <w:i/>
      <w:spacing w:val="5"/>
      <w:sz w:val="56"/>
      <w:szCs w:val="52"/>
    </w:rPr>
  </w:style>
  <w:style w:type="paragraph" w:customStyle="1" w:styleId="Footer">
    <w:name w:val="Footer"/>
    <w:basedOn w:val="a"/>
    <w:rsid w:val="00991979"/>
    <w:pPr>
      <w:tabs>
        <w:tab w:val="center" w:pos="4536"/>
        <w:tab w:val="right" w:pos="9866"/>
      </w:tabs>
    </w:pPr>
    <w:rPr>
      <w:rFonts w:ascii="Arial" w:hAnsi="Arial"/>
      <w:sz w:val="18"/>
    </w:rPr>
  </w:style>
  <w:style w:type="paragraph" w:customStyle="1" w:styleId="Header">
    <w:name w:val="Header"/>
    <w:basedOn w:val="a"/>
    <w:rsid w:val="00991979"/>
    <w:pPr>
      <w:tabs>
        <w:tab w:val="center" w:pos="4536"/>
        <w:tab w:val="right" w:pos="9866"/>
      </w:tabs>
    </w:pPr>
    <w:rPr>
      <w:rFonts w:ascii="Arial" w:hAnsi="Arial"/>
      <w:sz w:val="18"/>
    </w:rPr>
  </w:style>
  <w:style w:type="paragraph" w:customStyle="1" w:styleId="BodySingle">
    <w:name w:val="Body Single"/>
    <w:basedOn w:val="a3"/>
    <w:qFormat/>
    <w:rsid w:val="00991979"/>
    <w:pPr>
      <w:spacing w:after="0"/>
    </w:pPr>
  </w:style>
  <w:style w:type="paragraph" w:styleId="aa">
    <w:name w:val="annotation text"/>
    <w:basedOn w:val="a"/>
    <w:link w:val="Char6"/>
    <w:uiPriority w:val="99"/>
    <w:semiHidden/>
    <w:unhideWhenUsed/>
    <w:qFormat/>
    <w:rsid w:val="00D3167C"/>
    <w:rPr>
      <w:rFonts w:cs="Mangal"/>
      <w:sz w:val="20"/>
      <w:szCs w:val="18"/>
    </w:rPr>
  </w:style>
  <w:style w:type="paragraph" w:styleId="ab">
    <w:name w:val="annotation subject"/>
    <w:basedOn w:val="aa"/>
    <w:next w:val="aa"/>
    <w:link w:val="Char7"/>
    <w:uiPriority w:val="99"/>
    <w:semiHidden/>
    <w:unhideWhenUsed/>
    <w:qFormat/>
    <w:rsid w:val="00D3167C"/>
    <w:rPr>
      <w:b/>
      <w:bCs/>
    </w:rPr>
  </w:style>
  <w:style w:type="numbering" w:customStyle="1" w:styleId="PwCListNumbers1">
    <w:name w:val="PwC List Numbers 1"/>
    <w:qFormat/>
    <w:rsid w:val="00991979"/>
  </w:style>
  <w:style w:type="numbering" w:customStyle="1" w:styleId="PwCListBullets1">
    <w:name w:val="PwC List Bullets 1"/>
    <w:qFormat/>
    <w:rsid w:val="009919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17F0-076B-4011-853D-C9FBB208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435</Words>
  <Characters>2355</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power1164 power1164</dc:creator>
  <dc:description/>
  <cp:lastModifiedBy>User</cp:lastModifiedBy>
  <cp:revision>5</cp:revision>
  <dcterms:created xsi:type="dcterms:W3CDTF">2020-05-29T11:52:00Z</dcterms:created>
  <dcterms:modified xsi:type="dcterms:W3CDTF">2020-05-29T16:01:00Z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