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D6" w:rsidRPr="00CF42A6" w:rsidRDefault="00BF3CD6" w:rsidP="007F5454">
      <w:pPr>
        <w:spacing w:before="100" w:beforeAutospacing="1" w:after="100" w:afterAutospacing="1" w:line="360" w:lineRule="auto"/>
        <w:ind w:left="-567"/>
        <w:jc w:val="both"/>
        <w:rPr>
          <w:rFonts w:asciiTheme="minorHAnsi" w:hAnsiTheme="minorHAnsi"/>
          <w:shadow/>
          <w:sz w:val="22"/>
          <w:szCs w:val="22"/>
          <w:lang w:val="el-GR"/>
        </w:rPr>
      </w:pPr>
    </w:p>
    <w:p w:rsidR="00501428" w:rsidRPr="00CF42A6" w:rsidRDefault="00501428" w:rsidP="00501428">
      <w:pPr>
        <w:spacing w:after="0"/>
        <w:rPr>
          <w:rFonts w:asciiTheme="minorHAnsi" w:hAnsiTheme="minorHAnsi"/>
          <w:b/>
          <w:shadow/>
          <w:sz w:val="22"/>
          <w:szCs w:val="22"/>
          <w:lang w:val="el-GR" w:eastAsia="en-US"/>
        </w:rPr>
      </w:pPr>
      <w:r w:rsidRPr="00CF42A6">
        <w:rPr>
          <w:rFonts w:asciiTheme="minorHAnsi" w:hAnsiTheme="minorHAnsi"/>
          <w:b/>
          <w:shadow/>
          <w:sz w:val="22"/>
          <w:szCs w:val="22"/>
          <w:lang w:val="el-GR"/>
        </w:rPr>
        <w:t xml:space="preserve">ΣΥΛΛΟΓΟΣ ΕΚΠΑΙΔΕΥΤΙΚΩΝ Π. Ε.                    Μαρούσι </w:t>
      </w:r>
      <w:r w:rsidRPr="00CF42A6">
        <w:rPr>
          <w:rFonts w:asciiTheme="minorHAnsi" w:hAnsiTheme="minorHAnsi"/>
          <w:shadow/>
          <w:sz w:val="22"/>
          <w:szCs w:val="22"/>
          <w:lang w:val="el-GR"/>
        </w:rPr>
        <w:t xml:space="preserve"> 10 – 5 – 2020</w:t>
      </w:r>
      <w:r w:rsidRPr="00CF42A6">
        <w:rPr>
          <w:rFonts w:asciiTheme="minorHAnsi" w:hAnsiTheme="minorHAnsi"/>
          <w:b/>
          <w:shadow/>
          <w:sz w:val="22"/>
          <w:szCs w:val="22"/>
          <w:lang w:val="el-GR"/>
        </w:rPr>
        <w:t xml:space="preserve">                                                                                                         </w:t>
      </w:r>
    </w:p>
    <w:p w:rsidR="00501428" w:rsidRPr="00CF42A6" w:rsidRDefault="00501428" w:rsidP="00501428">
      <w:pPr>
        <w:spacing w:after="0"/>
        <w:rPr>
          <w:rFonts w:asciiTheme="minorHAnsi" w:eastAsia="SimSun" w:hAnsiTheme="minorHAnsi"/>
          <w:b/>
          <w:shadow/>
          <w:sz w:val="22"/>
          <w:szCs w:val="22"/>
          <w:lang w:val="el-GR" w:eastAsia="ar-SA" w:bidi="hi-IN"/>
        </w:rPr>
      </w:pPr>
      <w:r w:rsidRPr="00CF42A6">
        <w:rPr>
          <w:rFonts w:asciiTheme="minorHAnsi" w:hAnsiTheme="minorHAnsi"/>
          <w:b/>
          <w:shadow/>
          <w:sz w:val="22"/>
          <w:szCs w:val="22"/>
          <w:lang w:val="el-GR"/>
        </w:rPr>
        <w:t xml:space="preserve">          ΑΜΑΡΟΥΣΙΟΥ                                                   Αρ. </w:t>
      </w:r>
      <w:proofErr w:type="spellStart"/>
      <w:r w:rsidRPr="00CF42A6">
        <w:rPr>
          <w:rFonts w:asciiTheme="minorHAnsi" w:hAnsiTheme="minorHAnsi"/>
          <w:b/>
          <w:shadow/>
          <w:sz w:val="22"/>
          <w:szCs w:val="22"/>
          <w:lang w:val="el-GR"/>
        </w:rPr>
        <w:t>Πρ</w:t>
      </w:r>
      <w:proofErr w:type="spellEnd"/>
      <w:r w:rsidRPr="00CF42A6">
        <w:rPr>
          <w:rFonts w:asciiTheme="minorHAnsi" w:hAnsiTheme="minorHAnsi"/>
          <w:b/>
          <w:shadow/>
          <w:sz w:val="22"/>
          <w:szCs w:val="22"/>
          <w:lang w:val="el-GR"/>
        </w:rPr>
        <w:t xml:space="preserve">.: </w:t>
      </w:r>
      <w:r w:rsidR="009766C7" w:rsidRPr="00CF42A6">
        <w:rPr>
          <w:rFonts w:asciiTheme="minorHAnsi" w:hAnsiTheme="minorHAnsi"/>
          <w:shadow/>
          <w:sz w:val="22"/>
          <w:szCs w:val="22"/>
          <w:lang w:val="el-GR"/>
        </w:rPr>
        <w:t>13</w:t>
      </w:r>
      <w:bookmarkStart w:id="0" w:name="_GoBack"/>
      <w:bookmarkEnd w:id="0"/>
      <w:r w:rsidR="00A03F35" w:rsidRPr="00CF42A6">
        <w:rPr>
          <w:rFonts w:asciiTheme="minorHAnsi" w:hAnsiTheme="minorHAnsi"/>
          <w:shadow/>
          <w:sz w:val="22"/>
          <w:szCs w:val="22"/>
          <w:lang w:val="el-GR"/>
        </w:rPr>
        <w:t>9</w:t>
      </w:r>
    </w:p>
    <w:p w:rsidR="00501428" w:rsidRPr="00CF42A6" w:rsidRDefault="00501428" w:rsidP="00501428">
      <w:pPr>
        <w:spacing w:after="0"/>
        <w:rPr>
          <w:rFonts w:asciiTheme="minorHAnsi" w:eastAsia="Calibri" w:hAnsiTheme="minorHAnsi"/>
          <w:b/>
          <w:shadow/>
          <w:sz w:val="22"/>
          <w:szCs w:val="22"/>
          <w:lang w:val="el-GR" w:eastAsia="en-US"/>
        </w:rPr>
      </w:pPr>
      <w:proofErr w:type="spellStart"/>
      <w:r w:rsidRPr="00CF42A6">
        <w:rPr>
          <w:rFonts w:asciiTheme="minorHAnsi" w:hAnsiTheme="minorHAnsi"/>
          <w:b/>
          <w:shadow/>
          <w:sz w:val="22"/>
          <w:szCs w:val="22"/>
          <w:lang w:val="el-GR"/>
        </w:rPr>
        <w:t>Ταχ</w:t>
      </w:r>
      <w:proofErr w:type="spellEnd"/>
      <w:r w:rsidRPr="00CF42A6">
        <w:rPr>
          <w:rFonts w:asciiTheme="minorHAnsi" w:hAnsiTheme="minorHAnsi"/>
          <w:b/>
          <w:shadow/>
          <w:sz w:val="22"/>
          <w:szCs w:val="22"/>
          <w:lang w:val="el-GR"/>
        </w:rPr>
        <w:t>. Δ/</w:t>
      </w:r>
      <w:proofErr w:type="spellStart"/>
      <w:r w:rsidRPr="00CF42A6">
        <w:rPr>
          <w:rFonts w:asciiTheme="minorHAnsi" w:hAnsiTheme="minorHAnsi"/>
          <w:b/>
          <w:shadow/>
          <w:sz w:val="22"/>
          <w:szCs w:val="22"/>
          <w:lang w:val="el-GR"/>
        </w:rPr>
        <w:t>νση</w:t>
      </w:r>
      <w:proofErr w:type="spellEnd"/>
      <w:r w:rsidRPr="00CF42A6">
        <w:rPr>
          <w:rFonts w:asciiTheme="minorHAnsi" w:hAnsiTheme="minorHAnsi"/>
          <w:b/>
          <w:shadow/>
          <w:sz w:val="22"/>
          <w:szCs w:val="22"/>
          <w:lang w:val="el-GR"/>
        </w:rPr>
        <w:t xml:space="preserve">: </w:t>
      </w:r>
      <w:r w:rsidRPr="00CF42A6">
        <w:rPr>
          <w:rFonts w:asciiTheme="minorHAnsi" w:hAnsiTheme="minorHAnsi"/>
          <w:shadow/>
          <w:sz w:val="22"/>
          <w:szCs w:val="22"/>
          <w:lang w:val="el-GR"/>
        </w:rPr>
        <w:t xml:space="preserve">Μαραθωνοδρόμου 54 </w:t>
      </w:r>
      <w:r w:rsidRPr="00CF42A6">
        <w:rPr>
          <w:rFonts w:asciiTheme="minorHAnsi" w:hAnsiTheme="minorHAnsi"/>
          <w:b/>
          <w:shadow/>
          <w:sz w:val="22"/>
          <w:szCs w:val="22"/>
          <w:lang w:val="el-GR"/>
        </w:rPr>
        <w:t xml:space="preserve">                                            </w:t>
      </w:r>
    </w:p>
    <w:p w:rsidR="00501428" w:rsidRPr="00CF42A6" w:rsidRDefault="00501428" w:rsidP="00501428">
      <w:pPr>
        <w:spacing w:after="0"/>
        <w:rPr>
          <w:rFonts w:asciiTheme="minorHAnsi" w:eastAsia="Times New Roman" w:hAnsiTheme="minorHAnsi"/>
          <w:b/>
          <w:shadow/>
          <w:sz w:val="22"/>
          <w:szCs w:val="22"/>
          <w:lang w:val="el-GR" w:eastAsia="el-GR"/>
        </w:rPr>
      </w:pPr>
      <w:r w:rsidRPr="00CF42A6">
        <w:rPr>
          <w:rFonts w:asciiTheme="minorHAnsi" w:hAnsiTheme="minorHAnsi"/>
          <w:b/>
          <w:shadow/>
          <w:sz w:val="22"/>
          <w:szCs w:val="22"/>
          <w:lang w:val="el-GR"/>
        </w:rPr>
        <w:t xml:space="preserve">Τ. Κ. </w:t>
      </w:r>
      <w:r w:rsidRPr="00CF42A6">
        <w:rPr>
          <w:rFonts w:asciiTheme="minorHAnsi" w:hAnsiTheme="minorHAnsi"/>
          <w:shadow/>
          <w:sz w:val="22"/>
          <w:szCs w:val="22"/>
          <w:lang w:val="el-GR"/>
        </w:rPr>
        <w:t xml:space="preserve">15124 Μαρούσι  </w:t>
      </w:r>
      <w:r w:rsidRPr="00CF42A6">
        <w:rPr>
          <w:rFonts w:asciiTheme="minorHAnsi" w:hAnsiTheme="minorHAnsi"/>
          <w:b/>
          <w:shadow/>
          <w:sz w:val="22"/>
          <w:szCs w:val="22"/>
          <w:lang w:val="el-GR"/>
        </w:rPr>
        <w:t xml:space="preserve">                                                          </w:t>
      </w:r>
    </w:p>
    <w:p w:rsidR="00501428" w:rsidRPr="00CF42A6" w:rsidRDefault="00501428" w:rsidP="00501428">
      <w:pPr>
        <w:spacing w:after="0"/>
        <w:rPr>
          <w:rFonts w:asciiTheme="minorHAnsi" w:eastAsia="Calibri" w:hAnsiTheme="minorHAnsi"/>
          <w:b/>
          <w:shadow/>
          <w:sz w:val="22"/>
          <w:szCs w:val="22"/>
          <w:lang w:val="el-GR" w:eastAsia="en-US"/>
        </w:rPr>
      </w:pPr>
      <w:proofErr w:type="spellStart"/>
      <w:r w:rsidRPr="00CF42A6">
        <w:rPr>
          <w:rFonts w:asciiTheme="minorHAnsi" w:hAnsiTheme="minorHAnsi"/>
          <w:b/>
          <w:shadow/>
          <w:sz w:val="22"/>
          <w:szCs w:val="22"/>
          <w:lang w:val="el-GR"/>
        </w:rPr>
        <w:t>Τηλ</w:t>
      </w:r>
      <w:proofErr w:type="spellEnd"/>
      <w:r w:rsidRPr="00CF42A6">
        <w:rPr>
          <w:rFonts w:asciiTheme="minorHAnsi" w:hAnsiTheme="minorHAnsi"/>
          <w:b/>
          <w:shadow/>
          <w:sz w:val="22"/>
          <w:szCs w:val="22"/>
          <w:lang w:val="el-GR"/>
        </w:rPr>
        <w:t xml:space="preserve">.: </w:t>
      </w:r>
      <w:r w:rsidRPr="00CF42A6">
        <w:rPr>
          <w:rFonts w:asciiTheme="minorHAnsi" w:hAnsiTheme="minorHAnsi"/>
          <w:shadow/>
          <w:sz w:val="22"/>
          <w:szCs w:val="22"/>
          <w:lang w:val="el-GR"/>
        </w:rPr>
        <w:t xml:space="preserve">2108020788 </w:t>
      </w:r>
      <w:r w:rsidRPr="00CF42A6">
        <w:rPr>
          <w:rFonts w:asciiTheme="minorHAnsi" w:hAnsiTheme="minorHAnsi"/>
          <w:b/>
          <w:shadow/>
          <w:sz w:val="22"/>
          <w:szCs w:val="22"/>
        </w:rPr>
        <w:t>Fax</w:t>
      </w:r>
      <w:r w:rsidRPr="00CF42A6">
        <w:rPr>
          <w:rFonts w:asciiTheme="minorHAnsi" w:hAnsiTheme="minorHAnsi"/>
          <w:b/>
          <w:shadow/>
          <w:sz w:val="22"/>
          <w:szCs w:val="22"/>
          <w:lang w:val="el-GR"/>
        </w:rPr>
        <w:t>:</w:t>
      </w:r>
      <w:r w:rsidRPr="00CF42A6">
        <w:rPr>
          <w:rFonts w:asciiTheme="minorHAnsi" w:hAnsiTheme="minorHAnsi"/>
          <w:shadow/>
          <w:sz w:val="22"/>
          <w:szCs w:val="22"/>
          <w:lang w:val="el-GR"/>
        </w:rPr>
        <w:t>2108020788</w:t>
      </w:r>
      <w:r w:rsidRPr="00CF42A6">
        <w:rPr>
          <w:rFonts w:asciiTheme="minorHAnsi" w:hAnsiTheme="minorHAnsi"/>
          <w:b/>
          <w:shadow/>
          <w:sz w:val="22"/>
          <w:szCs w:val="22"/>
          <w:lang w:val="el-GR"/>
        </w:rPr>
        <w:t xml:space="preserve">                                                       </w:t>
      </w:r>
    </w:p>
    <w:p w:rsidR="00501428" w:rsidRPr="00CF42A6" w:rsidRDefault="00501428" w:rsidP="00501428">
      <w:pPr>
        <w:spacing w:after="0"/>
        <w:rPr>
          <w:rFonts w:asciiTheme="minorHAnsi" w:eastAsia="SimSun" w:hAnsiTheme="minorHAnsi"/>
          <w:shadow/>
          <w:sz w:val="22"/>
          <w:szCs w:val="22"/>
          <w:lang w:val="el-GR" w:eastAsia="ar-SA"/>
        </w:rPr>
      </w:pPr>
      <w:r w:rsidRPr="00CF42A6">
        <w:rPr>
          <w:rFonts w:asciiTheme="minorHAnsi" w:hAnsiTheme="minorHAnsi"/>
          <w:b/>
          <w:shadow/>
          <w:sz w:val="22"/>
          <w:szCs w:val="22"/>
          <w:lang w:val="el-GR"/>
        </w:rPr>
        <w:t xml:space="preserve">Πληροφ.: Φ. Καββαδία 6932628101 </w:t>
      </w:r>
      <w:r w:rsidRPr="00CF42A6">
        <w:rPr>
          <w:rFonts w:asciiTheme="minorHAnsi" w:hAnsiTheme="minorHAnsi"/>
          <w:shadow/>
          <w:sz w:val="22"/>
          <w:szCs w:val="22"/>
          <w:lang w:val="el-GR"/>
        </w:rPr>
        <w:t xml:space="preserve">                                                                                   </w:t>
      </w:r>
    </w:p>
    <w:p w:rsidR="00501428" w:rsidRPr="00CF42A6" w:rsidRDefault="00501428" w:rsidP="00501428">
      <w:pPr>
        <w:spacing w:after="0"/>
        <w:rPr>
          <w:rFonts w:asciiTheme="minorHAnsi" w:eastAsia="Calibri" w:hAnsiTheme="minorHAnsi"/>
          <w:b/>
          <w:shadow/>
          <w:sz w:val="22"/>
          <w:szCs w:val="22"/>
          <w:lang w:val="el-GR" w:eastAsia="en-US"/>
        </w:rPr>
      </w:pPr>
      <w:r w:rsidRPr="00CF42A6">
        <w:rPr>
          <w:rFonts w:asciiTheme="minorHAnsi" w:hAnsiTheme="minorHAnsi"/>
          <w:b/>
          <w:shadow/>
          <w:sz w:val="22"/>
          <w:szCs w:val="22"/>
        </w:rPr>
        <w:t>Email</w:t>
      </w:r>
      <w:r w:rsidRPr="00CF42A6">
        <w:rPr>
          <w:rFonts w:asciiTheme="minorHAnsi" w:hAnsiTheme="minorHAnsi"/>
          <w:b/>
          <w:shadow/>
          <w:sz w:val="22"/>
          <w:szCs w:val="22"/>
          <w:lang w:val="el-GR"/>
        </w:rPr>
        <w:t>:</w:t>
      </w:r>
      <w:proofErr w:type="spellStart"/>
      <w:r w:rsidRPr="00CF42A6">
        <w:rPr>
          <w:rFonts w:asciiTheme="minorHAnsi" w:hAnsiTheme="minorHAnsi"/>
          <w:b/>
          <w:shadow/>
          <w:sz w:val="22"/>
          <w:szCs w:val="22"/>
        </w:rPr>
        <w:t>syll</w:t>
      </w:r>
      <w:proofErr w:type="spellEnd"/>
      <w:r w:rsidRPr="00CF42A6">
        <w:rPr>
          <w:rFonts w:asciiTheme="minorHAnsi" w:hAnsiTheme="minorHAnsi"/>
          <w:b/>
          <w:shadow/>
          <w:sz w:val="22"/>
          <w:szCs w:val="22"/>
          <w:lang w:val="el-GR"/>
        </w:rPr>
        <w:t>2</w:t>
      </w:r>
      <w:proofErr w:type="spellStart"/>
      <w:r w:rsidRPr="00CF42A6">
        <w:rPr>
          <w:rFonts w:asciiTheme="minorHAnsi" w:hAnsiTheme="minorHAnsi"/>
          <w:b/>
          <w:shadow/>
          <w:sz w:val="22"/>
          <w:szCs w:val="22"/>
        </w:rPr>
        <w:t>grafeio</w:t>
      </w:r>
      <w:proofErr w:type="spellEnd"/>
      <w:r w:rsidRPr="00CF42A6">
        <w:rPr>
          <w:rFonts w:asciiTheme="minorHAnsi" w:hAnsiTheme="minorHAnsi"/>
          <w:b/>
          <w:shadow/>
          <w:sz w:val="22"/>
          <w:szCs w:val="22"/>
          <w:lang w:val="el-GR"/>
        </w:rPr>
        <w:t>@</w:t>
      </w:r>
      <w:proofErr w:type="spellStart"/>
      <w:r w:rsidRPr="00CF42A6">
        <w:rPr>
          <w:rFonts w:asciiTheme="minorHAnsi" w:hAnsiTheme="minorHAnsi"/>
          <w:b/>
          <w:shadow/>
          <w:sz w:val="22"/>
          <w:szCs w:val="22"/>
        </w:rPr>
        <w:t>gmail</w:t>
      </w:r>
      <w:proofErr w:type="spellEnd"/>
      <w:r w:rsidRPr="00CF42A6">
        <w:rPr>
          <w:rFonts w:asciiTheme="minorHAnsi" w:hAnsiTheme="minorHAnsi"/>
          <w:b/>
          <w:shadow/>
          <w:sz w:val="22"/>
          <w:szCs w:val="22"/>
          <w:lang w:val="el-GR"/>
        </w:rPr>
        <w:t>.</w:t>
      </w:r>
      <w:r w:rsidRPr="00CF42A6">
        <w:rPr>
          <w:rFonts w:asciiTheme="minorHAnsi" w:hAnsiTheme="minorHAnsi"/>
          <w:b/>
          <w:shadow/>
          <w:sz w:val="22"/>
          <w:szCs w:val="22"/>
        </w:rPr>
        <w:t>com</w:t>
      </w:r>
      <w:r w:rsidRPr="00CF42A6">
        <w:rPr>
          <w:rFonts w:asciiTheme="minorHAnsi" w:hAnsiTheme="minorHAnsi"/>
          <w:b/>
          <w:shadow/>
          <w:sz w:val="22"/>
          <w:szCs w:val="22"/>
          <w:lang w:val="el-GR"/>
        </w:rPr>
        <w:t xml:space="preserve">                                           </w:t>
      </w:r>
    </w:p>
    <w:p w:rsidR="00501428" w:rsidRPr="00CF42A6" w:rsidRDefault="00501428" w:rsidP="00501428">
      <w:pPr>
        <w:spacing w:after="0"/>
        <w:jc w:val="both"/>
        <w:rPr>
          <w:rStyle w:val="-"/>
          <w:rFonts w:asciiTheme="minorHAnsi" w:hAnsiTheme="minorHAnsi" w:cs="Calibri"/>
          <w:shadow/>
          <w:sz w:val="22"/>
          <w:szCs w:val="22"/>
          <w:lang w:val="el-GR" w:eastAsia="zh-CN"/>
        </w:rPr>
      </w:pPr>
      <w:r w:rsidRPr="00CF42A6">
        <w:rPr>
          <w:rFonts w:asciiTheme="minorHAnsi" w:hAnsiTheme="minorHAnsi"/>
          <w:b/>
          <w:shadow/>
          <w:sz w:val="22"/>
          <w:szCs w:val="22"/>
          <w:lang w:val="el-GR"/>
        </w:rPr>
        <w:t xml:space="preserve">Δικτυακός τόπος: </w:t>
      </w:r>
      <w:r w:rsidRPr="00CF42A6">
        <w:rPr>
          <w:rFonts w:asciiTheme="minorHAnsi" w:hAnsiTheme="minorHAnsi"/>
          <w:b/>
          <w:shadow/>
          <w:sz w:val="22"/>
          <w:szCs w:val="22"/>
        </w:rPr>
        <w:t>http</w:t>
      </w:r>
      <w:r w:rsidRPr="00CF42A6">
        <w:rPr>
          <w:rFonts w:asciiTheme="minorHAnsi" w:hAnsiTheme="minorHAnsi"/>
          <w:b/>
          <w:shadow/>
          <w:sz w:val="22"/>
          <w:szCs w:val="22"/>
          <w:lang w:val="el-GR"/>
        </w:rPr>
        <w:t xml:space="preserve">//: </w:t>
      </w:r>
      <w:hyperlink r:id="rId8" w:history="1">
        <w:r w:rsidRPr="00CF42A6">
          <w:rPr>
            <w:rStyle w:val="-"/>
            <w:rFonts w:asciiTheme="minorHAnsi" w:hAnsiTheme="minorHAnsi"/>
            <w:b/>
            <w:shadow/>
            <w:sz w:val="22"/>
            <w:szCs w:val="22"/>
          </w:rPr>
          <w:t>www</w:t>
        </w:r>
        <w:r w:rsidRPr="00CF42A6">
          <w:rPr>
            <w:rStyle w:val="-"/>
            <w:rFonts w:asciiTheme="minorHAnsi" w:hAnsiTheme="minorHAnsi"/>
            <w:b/>
            <w:shadow/>
            <w:sz w:val="22"/>
            <w:szCs w:val="22"/>
            <w:lang w:val="el-GR"/>
          </w:rPr>
          <w:t>.</w:t>
        </w:r>
        <w:proofErr w:type="spellStart"/>
        <w:r w:rsidRPr="00CF42A6">
          <w:rPr>
            <w:rStyle w:val="-"/>
            <w:rFonts w:asciiTheme="minorHAnsi" w:hAnsiTheme="minorHAnsi"/>
            <w:b/>
            <w:shadow/>
            <w:sz w:val="22"/>
            <w:szCs w:val="22"/>
          </w:rPr>
          <w:t>syllogosekpaideutikonpeamarousiou</w:t>
        </w:r>
        <w:proofErr w:type="spellEnd"/>
        <w:r w:rsidRPr="00CF42A6">
          <w:rPr>
            <w:rStyle w:val="-"/>
            <w:rFonts w:asciiTheme="minorHAnsi" w:hAnsiTheme="minorHAnsi"/>
            <w:b/>
            <w:shadow/>
            <w:sz w:val="22"/>
            <w:szCs w:val="22"/>
            <w:lang w:val="el-GR"/>
          </w:rPr>
          <w:t>.</w:t>
        </w:r>
        <w:proofErr w:type="spellStart"/>
        <w:r w:rsidRPr="00CF42A6">
          <w:rPr>
            <w:rStyle w:val="-"/>
            <w:rFonts w:asciiTheme="minorHAnsi" w:hAnsiTheme="minorHAnsi"/>
            <w:b/>
            <w:shadow/>
            <w:sz w:val="22"/>
            <w:szCs w:val="22"/>
          </w:rPr>
          <w:t>gr</w:t>
        </w:r>
        <w:proofErr w:type="spellEnd"/>
      </w:hyperlink>
    </w:p>
    <w:p w:rsidR="00501428" w:rsidRPr="00CF42A6" w:rsidRDefault="00501428" w:rsidP="00501428">
      <w:pPr>
        <w:spacing w:after="0"/>
        <w:jc w:val="both"/>
        <w:rPr>
          <w:rStyle w:val="-"/>
          <w:rFonts w:asciiTheme="minorHAnsi" w:hAnsiTheme="minorHAnsi"/>
          <w:b/>
          <w:shadow/>
          <w:sz w:val="22"/>
          <w:szCs w:val="22"/>
          <w:lang w:val="el-GR"/>
        </w:rPr>
      </w:pPr>
    </w:p>
    <w:p w:rsidR="00501428" w:rsidRPr="00CF42A6" w:rsidRDefault="00501428" w:rsidP="00501428">
      <w:pPr>
        <w:spacing w:after="0"/>
        <w:jc w:val="both"/>
        <w:rPr>
          <w:rFonts w:asciiTheme="minorHAnsi" w:hAnsiTheme="minorHAnsi" w:cs="Calibri"/>
          <w:shadow/>
          <w:sz w:val="22"/>
          <w:szCs w:val="22"/>
          <w:lang w:val="el-GR"/>
        </w:rPr>
      </w:pPr>
    </w:p>
    <w:p w:rsidR="00501428" w:rsidRPr="00CF42A6" w:rsidRDefault="00501428" w:rsidP="00501428">
      <w:pPr>
        <w:spacing w:after="0"/>
        <w:jc w:val="right"/>
        <w:rPr>
          <w:rFonts w:asciiTheme="minorHAnsi" w:hAnsiTheme="minorHAnsi"/>
          <w:b/>
          <w:shadow/>
          <w:sz w:val="22"/>
          <w:szCs w:val="22"/>
          <w:lang w:val="el-GR"/>
        </w:rPr>
      </w:pPr>
      <w:r w:rsidRPr="00CF42A6">
        <w:rPr>
          <w:rFonts w:asciiTheme="minorHAnsi" w:hAnsiTheme="minorHAnsi"/>
          <w:shadow/>
          <w:sz w:val="22"/>
          <w:szCs w:val="22"/>
          <w:lang w:val="el-GR"/>
        </w:rPr>
        <w:t xml:space="preserve"> </w:t>
      </w:r>
      <w:r w:rsidRPr="00CF42A6">
        <w:rPr>
          <w:rFonts w:asciiTheme="minorHAnsi" w:hAnsiTheme="minorHAnsi"/>
          <w:b/>
          <w:shadow/>
          <w:sz w:val="22"/>
          <w:szCs w:val="22"/>
          <w:lang w:val="el-GR"/>
        </w:rPr>
        <w:t xml:space="preserve">                                                          Προς: ΜΕΛΗ ΤΟΥ ΣΥΛΛΟΓΟΥ ΜΑΣ</w:t>
      </w:r>
    </w:p>
    <w:p w:rsidR="00501428" w:rsidRPr="00CF42A6" w:rsidRDefault="00501428" w:rsidP="00501428">
      <w:pPr>
        <w:spacing w:after="0"/>
        <w:jc w:val="right"/>
        <w:rPr>
          <w:rFonts w:asciiTheme="minorHAnsi" w:hAnsiTheme="minorHAnsi"/>
          <w:b/>
          <w:shadow/>
          <w:sz w:val="22"/>
          <w:szCs w:val="22"/>
          <w:lang w:val="el-GR"/>
        </w:rPr>
      </w:pPr>
      <w:r w:rsidRPr="00CF42A6">
        <w:rPr>
          <w:rFonts w:asciiTheme="minorHAnsi" w:hAnsiTheme="minorHAnsi"/>
          <w:b/>
          <w:shadow/>
          <w:sz w:val="22"/>
          <w:szCs w:val="22"/>
          <w:lang w:val="el-GR"/>
        </w:rPr>
        <w:t xml:space="preserve">Κοινοποίηση: Δ.Ο.Ε. </w:t>
      </w:r>
    </w:p>
    <w:p w:rsidR="001B0F8E" w:rsidRPr="00CF42A6" w:rsidRDefault="00501428" w:rsidP="00501428">
      <w:pPr>
        <w:spacing w:after="0"/>
        <w:jc w:val="right"/>
        <w:rPr>
          <w:rFonts w:asciiTheme="minorHAnsi" w:hAnsiTheme="minorHAnsi"/>
          <w:b/>
          <w:shadow/>
          <w:sz w:val="22"/>
          <w:szCs w:val="22"/>
          <w:lang w:val="el-GR"/>
        </w:rPr>
      </w:pPr>
      <w:r w:rsidRPr="00CF42A6">
        <w:rPr>
          <w:rFonts w:asciiTheme="minorHAnsi" w:hAnsiTheme="minorHAnsi"/>
          <w:b/>
          <w:shadow/>
          <w:sz w:val="22"/>
          <w:szCs w:val="22"/>
          <w:lang w:val="el-GR"/>
        </w:rPr>
        <w:t xml:space="preserve">Συλλόγους </w:t>
      </w:r>
      <w:proofErr w:type="spellStart"/>
      <w:r w:rsidRPr="00CF42A6">
        <w:rPr>
          <w:rFonts w:asciiTheme="minorHAnsi" w:hAnsiTheme="minorHAnsi"/>
          <w:b/>
          <w:shadow/>
          <w:sz w:val="22"/>
          <w:szCs w:val="22"/>
          <w:lang w:val="el-GR"/>
        </w:rPr>
        <w:t>Εκπ</w:t>
      </w:r>
      <w:proofErr w:type="spellEnd"/>
      <w:r w:rsidRPr="00CF42A6">
        <w:rPr>
          <w:rFonts w:asciiTheme="minorHAnsi" w:hAnsiTheme="minorHAnsi"/>
          <w:b/>
          <w:shadow/>
          <w:sz w:val="22"/>
          <w:szCs w:val="22"/>
          <w:lang w:val="el-GR"/>
        </w:rPr>
        <w:t>/</w:t>
      </w:r>
      <w:proofErr w:type="spellStart"/>
      <w:r w:rsidRPr="00CF42A6">
        <w:rPr>
          <w:rFonts w:asciiTheme="minorHAnsi" w:hAnsiTheme="minorHAnsi"/>
          <w:b/>
          <w:shadow/>
          <w:sz w:val="22"/>
          <w:szCs w:val="22"/>
          <w:lang w:val="el-GR"/>
        </w:rPr>
        <w:t>κών</w:t>
      </w:r>
      <w:proofErr w:type="spellEnd"/>
      <w:r w:rsidRPr="00CF42A6">
        <w:rPr>
          <w:rFonts w:asciiTheme="minorHAnsi" w:hAnsiTheme="minorHAnsi"/>
          <w:b/>
          <w:shadow/>
          <w:sz w:val="22"/>
          <w:szCs w:val="22"/>
          <w:lang w:val="el-GR"/>
        </w:rPr>
        <w:t xml:space="preserve"> Π. Ε. της χώρας        </w:t>
      </w:r>
    </w:p>
    <w:p w:rsidR="003E4960" w:rsidRPr="00CF42A6" w:rsidRDefault="00CC1F46" w:rsidP="003E4960">
      <w:pPr>
        <w:spacing w:before="100" w:beforeAutospacing="1" w:after="100" w:afterAutospacing="1" w:line="360" w:lineRule="auto"/>
        <w:jc w:val="both"/>
        <w:rPr>
          <w:rFonts w:asciiTheme="minorHAnsi" w:hAnsiTheme="minorHAnsi"/>
          <w:shadow/>
          <w:sz w:val="22"/>
          <w:szCs w:val="22"/>
          <w:lang w:val="el-GR"/>
        </w:rPr>
      </w:pPr>
      <w:r w:rsidRPr="00CF42A6">
        <w:rPr>
          <w:rFonts w:asciiTheme="minorHAnsi" w:hAnsiTheme="minorHAnsi"/>
          <w:shadow/>
          <w:sz w:val="22"/>
          <w:szCs w:val="22"/>
          <w:lang w:val="el-GR"/>
        </w:rPr>
        <w:t xml:space="preserve">                             </w:t>
      </w:r>
    </w:p>
    <w:p w:rsidR="003E4960" w:rsidRPr="00CF42A6" w:rsidRDefault="003E4960" w:rsidP="00CA114A">
      <w:pPr>
        <w:spacing w:before="100" w:beforeAutospacing="1" w:after="100" w:afterAutospacing="1" w:line="360" w:lineRule="auto"/>
        <w:jc w:val="both"/>
        <w:rPr>
          <w:rFonts w:asciiTheme="minorHAnsi" w:hAnsiTheme="minorHAnsi"/>
          <w:b/>
          <w:bCs/>
          <w:shadow/>
          <w:sz w:val="22"/>
          <w:szCs w:val="22"/>
          <w:lang w:val="el-GR"/>
        </w:rPr>
      </w:pPr>
    </w:p>
    <w:p w:rsidR="005A3A01" w:rsidRPr="00CF42A6" w:rsidRDefault="00967408" w:rsidP="000C15E2">
      <w:pPr>
        <w:spacing w:before="100" w:beforeAutospacing="1" w:after="100" w:afterAutospacing="1"/>
        <w:jc w:val="center"/>
        <w:rPr>
          <w:rFonts w:asciiTheme="minorHAnsi" w:hAnsiTheme="minorHAnsi"/>
          <w:b/>
          <w:bCs/>
          <w:shadow/>
          <w:sz w:val="22"/>
          <w:szCs w:val="22"/>
          <w:lang w:val="el-GR"/>
        </w:rPr>
      </w:pPr>
      <w:r w:rsidRPr="00CF42A6">
        <w:rPr>
          <w:rFonts w:asciiTheme="minorHAnsi" w:hAnsiTheme="minorHAnsi"/>
          <w:b/>
          <w:bCs/>
          <w:shadow/>
          <w:sz w:val="22"/>
          <w:szCs w:val="22"/>
          <w:lang w:val="el-GR"/>
        </w:rPr>
        <w:t>ΟΧΙ σ</w:t>
      </w:r>
      <w:r w:rsidR="00CA114A" w:rsidRPr="00CF42A6">
        <w:rPr>
          <w:rFonts w:asciiTheme="minorHAnsi" w:hAnsiTheme="minorHAnsi"/>
          <w:b/>
          <w:bCs/>
          <w:shadow/>
          <w:sz w:val="22"/>
          <w:szCs w:val="22"/>
          <w:lang w:val="el-GR"/>
        </w:rPr>
        <w:t>τον ευτελισμό της  παιδαγωγικής ελευθερίας, την απαξίωση της ουσίας της διδασκαλίας, την ωμή παραβίαση  των  προσωπικών δεδομένων μαθητών και εκπαιδευτικών.</w:t>
      </w:r>
      <w:r w:rsidRPr="00CF42A6">
        <w:rPr>
          <w:rFonts w:asciiTheme="minorHAnsi" w:hAnsiTheme="minorHAnsi"/>
          <w:b/>
          <w:bCs/>
          <w:shadow/>
          <w:sz w:val="22"/>
          <w:szCs w:val="22"/>
          <w:lang w:val="el-GR"/>
        </w:rPr>
        <w:t xml:space="preserve"> Ακυρώνουμε </w:t>
      </w:r>
      <w:r w:rsidR="00CA114A" w:rsidRPr="00CF42A6">
        <w:rPr>
          <w:rFonts w:asciiTheme="minorHAnsi" w:hAnsiTheme="minorHAnsi"/>
          <w:b/>
          <w:bCs/>
          <w:shadow/>
          <w:sz w:val="22"/>
          <w:szCs w:val="22"/>
          <w:lang w:val="el-GR"/>
        </w:rPr>
        <w:t xml:space="preserve">στην πράξη τους αντιδημοκρατικούς, </w:t>
      </w:r>
      <w:proofErr w:type="spellStart"/>
      <w:r w:rsidR="00CA114A" w:rsidRPr="00CF42A6">
        <w:rPr>
          <w:rFonts w:asciiTheme="minorHAnsi" w:hAnsiTheme="minorHAnsi"/>
          <w:b/>
          <w:bCs/>
          <w:shadow/>
          <w:sz w:val="22"/>
          <w:szCs w:val="22"/>
          <w:lang w:val="el-GR"/>
        </w:rPr>
        <w:t>αντιεκπαιδευτικούς</w:t>
      </w:r>
      <w:proofErr w:type="spellEnd"/>
      <w:r w:rsidR="00CA114A" w:rsidRPr="00CF42A6">
        <w:rPr>
          <w:rFonts w:asciiTheme="minorHAnsi" w:hAnsiTheme="minorHAnsi"/>
          <w:b/>
          <w:bCs/>
          <w:shadow/>
          <w:sz w:val="22"/>
          <w:szCs w:val="22"/>
          <w:lang w:val="el-GR"/>
        </w:rPr>
        <w:t xml:space="preserve"> και βαθιά αντιπαιδαγωγικούς σχεδιασμούς της ηγεσίας του Υπουργείου Παιδείας</w:t>
      </w:r>
    </w:p>
    <w:p w:rsidR="00967408" w:rsidRPr="00CF42A6" w:rsidRDefault="00967408" w:rsidP="00967408">
      <w:pPr>
        <w:autoSpaceDE w:val="0"/>
        <w:autoSpaceDN w:val="0"/>
        <w:adjustRightInd w:val="0"/>
        <w:spacing w:after="0"/>
        <w:rPr>
          <w:rFonts w:asciiTheme="minorHAnsi" w:hAnsiTheme="minorHAnsi" w:cs="Liberation Serif"/>
          <w:shadow/>
          <w:color w:val="000000"/>
          <w:sz w:val="22"/>
          <w:szCs w:val="22"/>
          <w:lang w:val="el-GR" w:eastAsia="el-GR"/>
        </w:rPr>
      </w:pPr>
    </w:p>
    <w:p w:rsidR="00967408" w:rsidRPr="00CF42A6" w:rsidRDefault="00967408" w:rsidP="00967408">
      <w:pPr>
        <w:autoSpaceDE w:val="0"/>
        <w:autoSpaceDN w:val="0"/>
        <w:adjustRightInd w:val="0"/>
        <w:spacing w:after="0"/>
        <w:jc w:val="both"/>
        <w:rPr>
          <w:rFonts w:asciiTheme="minorHAnsi" w:hAnsiTheme="minorHAnsi"/>
          <w:shadow/>
          <w:color w:val="000000"/>
          <w:sz w:val="22"/>
          <w:szCs w:val="22"/>
          <w:lang w:val="el-GR" w:eastAsia="el-GR"/>
        </w:rPr>
      </w:pPr>
      <w:r w:rsidRPr="00CF42A6">
        <w:rPr>
          <w:rFonts w:asciiTheme="minorHAnsi" w:hAnsiTheme="minorHAnsi" w:cs="Liberation Serif"/>
          <w:shadow/>
          <w:color w:val="000000"/>
          <w:sz w:val="22"/>
          <w:szCs w:val="22"/>
          <w:lang w:val="el-GR" w:eastAsia="el-GR"/>
        </w:rPr>
        <w:t xml:space="preserve"> </w:t>
      </w:r>
      <w:r w:rsidRPr="00CF42A6">
        <w:rPr>
          <w:rFonts w:asciiTheme="minorHAnsi" w:hAnsiTheme="minorHAnsi"/>
          <w:shadow/>
          <w:color w:val="000000"/>
          <w:sz w:val="22"/>
          <w:szCs w:val="22"/>
          <w:lang w:val="el-GR" w:eastAsia="el-GR"/>
        </w:rPr>
        <w:t xml:space="preserve">Κυριολεκτικά μέσα στη νύχτα, η κυβέρνηση της Ν. Δ. έφερε  για ψήφιση στη Βουλή στις 8 Μαΐου 2020  τροπολογία που προβλέπει την ταυτόχρονη δια ζώσης διδασκαλία και τη ζωντανή αναμετάδοση της από την τάξη. Η κυβέρνηση της Ν.Δ. και το Υπουργείο Παιδείας, σαν τον κλέφτη, ενώ γνωρίζουν την καθολική αντίθεση των εκπαιδευτικών και των σωματείων σε μια τέτοια λογική, έφεραν για ψήφιση αυτή την απαράδεκτη ρύθμιση, σε μια τροπολογία, εκπρόθεσμη μάλιστα, που αφορά σχέδιο νόμου του Υπουργείου Μετανάστευσης και Ασύλου!!! </w:t>
      </w:r>
    </w:p>
    <w:p w:rsidR="00967408" w:rsidRPr="00CF42A6" w:rsidRDefault="00967408" w:rsidP="00967408">
      <w:pPr>
        <w:autoSpaceDE w:val="0"/>
        <w:autoSpaceDN w:val="0"/>
        <w:adjustRightInd w:val="0"/>
        <w:spacing w:after="0"/>
        <w:jc w:val="both"/>
        <w:rPr>
          <w:rFonts w:asciiTheme="minorHAnsi" w:hAnsiTheme="minorHAnsi"/>
          <w:shadow/>
          <w:color w:val="000000"/>
          <w:sz w:val="22"/>
          <w:szCs w:val="22"/>
          <w:lang w:val="el-GR" w:eastAsia="el-GR"/>
        </w:rPr>
      </w:pPr>
      <w:r w:rsidRPr="00CF42A6">
        <w:rPr>
          <w:rFonts w:asciiTheme="minorHAnsi" w:hAnsiTheme="minorHAnsi"/>
          <w:b/>
          <w:bCs/>
          <w:shadow/>
          <w:color w:val="000000"/>
          <w:sz w:val="22"/>
          <w:szCs w:val="22"/>
          <w:lang w:val="el-GR" w:eastAsia="el-GR"/>
        </w:rPr>
        <w:t xml:space="preserve">Αυτή η ρύθμιση ανοίγει επικίνδυνους δρόμους για την ίδια την εκπαιδευτική διαδικασία. Δεν πατάει σε κανένα παιδαγωγικό κριτήριο και παραβιάζει τα προσωπικά δεδομένα μαθητών και εκπαιδευτικών. Το μέτρο αυτό δεν έχει καμία σχέση με την εξ αποστάσεως εκπαίδευση (ασύγχρονη και σύγχρονη). </w:t>
      </w:r>
    </w:p>
    <w:p w:rsidR="00967408" w:rsidRPr="00CF42A6" w:rsidRDefault="00967408" w:rsidP="00967408">
      <w:pPr>
        <w:autoSpaceDE w:val="0"/>
        <w:autoSpaceDN w:val="0"/>
        <w:adjustRightInd w:val="0"/>
        <w:spacing w:after="0"/>
        <w:jc w:val="both"/>
        <w:rPr>
          <w:rFonts w:asciiTheme="minorHAnsi" w:hAnsiTheme="minorHAnsi"/>
          <w:shadow/>
          <w:color w:val="000000"/>
          <w:sz w:val="22"/>
          <w:szCs w:val="22"/>
          <w:lang w:val="el-GR" w:eastAsia="el-GR"/>
        </w:rPr>
      </w:pPr>
      <w:r w:rsidRPr="00CF42A6">
        <w:rPr>
          <w:rFonts w:asciiTheme="minorHAnsi" w:hAnsiTheme="minorHAnsi"/>
          <w:shadow/>
          <w:color w:val="000000"/>
          <w:sz w:val="22"/>
          <w:szCs w:val="22"/>
          <w:lang w:val="el-GR" w:eastAsia="el-GR"/>
        </w:rPr>
        <w:t xml:space="preserve">Δεν υπάρχει καμία δικλείδα ασφαλείας ότι το μάθημα δεν καταγράφεται, δεν μαγνητοσκοπείται αφού δεν μπορεί να ελεγχθεί από τον ίδιο τον εκπαιδευτικό. Την ίδια στιγμή αφήνει ανήλικα παιδιά ανυπεράσπιστα μπροστά σε οποιονδήποτε «καλοθελητή»! </w:t>
      </w:r>
    </w:p>
    <w:p w:rsidR="003E4960" w:rsidRPr="00CF42A6" w:rsidRDefault="00967408" w:rsidP="00967408">
      <w:pPr>
        <w:spacing w:before="100" w:beforeAutospacing="1" w:after="100" w:afterAutospacing="1"/>
        <w:jc w:val="both"/>
        <w:rPr>
          <w:rFonts w:asciiTheme="minorHAnsi" w:hAnsiTheme="minorHAnsi"/>
          <w:shadow/>
          <w:sz w:val="22"/>
          <w:szCs w:val="22"/>
          <w:lang w:val="el-GR"/>
        </w:rPr>
      </w:pPr>
      <w:r w:rsidRPr="00CF42A6">
        <w:rPr>
          <w:rFonts w:asciiTheme="minorHAnsi" w:hAnsiTheme="minorHAnsi"/>
          <w:b/>
          <w:bCs/>
          <w:shadow/>
          <w:color w:val="000000"/>
          <w:sz w:val="22"/>
          <w:szCs w:val="22"/>
          <w:lang w:val="el-GR" w:eastAsia="el-GR"/>
        </w:rPr>
        <w:t xml:space="preserve">Η σχέση εμπιστοσύνης που με τόσο κόπο χτίζουμε καθημερινά οι εκπαιδευτικοί μέσα στις σχολικές αίθουσες παύει να προστατεύεται, θρυμματίζεται. </w:t>
      </w:r>
      <w:r w:rsidRPr="00CF42A6">
        <w:rPr>
          <w:rFonts w:asciiTheme="minorHAnsi" w:hAnsiTheme="minorHAnsi"/>
          <w:shadow/>
          <w:color w:val="000000"/>
          <w:sz w:val="22"/>
          <w:szCs w:val="22"/>
          <w:lang w:val="el-GR" w:eastAsia="el-GR"/>
        </w:rPr>
        <w:t xml:space="preserve">Η δυναμική που δημιουργείται μέσα σε μια τάξη, οι σχέσεις των μαθητών μεταξύ τους αλλά και μεταξύ του εκπαιδευτικού και των μαθητών, η επικοινωνία αλλά και η παιδαγωγική πράξη είναι μοναδική. Αφαιρείται η δυνατότητα της παιδαγωγικής παρέμβασης του εκπαιδευτικού στα πλαίσια της διαχείρισης ιδιαίτερων ζητημάτων που προκύπτουν εντός τάξης. Πώς προστατεύονται για παράδειγμα οι μαθητές μας αν μια αφελής απάντηση ενός μαθητή γίνει </w:t>
      </w:r>
      <w:proofErr w:type="spellStart"/>
      <w:r w:rsidRPr="00CF42A6">
        <w:rPr>
          <w:rFonts w:asciiTheme="minorHAnsi" w:hAnsiTheme="minorHAnsi"/>
          <w:shadow/>
          <w:color w:val="000000"/>
          <w:sz w:val="22"/>
          <w:szCs w:val="22"/>
          <w:lang w:val="el-GR" w:eastAsia="el-GR"/>
        </w:rPr>
        <w:t>viral</w:t>
      </w:r>
      <w:proofErr w:type="spellEnd"/>
      <w:r w:rsidRPr="00CF42A6">
        <w:rPr>
          <w:rFonts w:asciiTheme="minorHAnsi" w:hAnsiTheme="minorHAnsi"/>
          <w:shadow/>
          <w:color w:val="000000"/>
          <w:sz w:val="22"/>
          <w:szCs w:val="22"/>
          <w:lang w:val="el-GR" w:eastAsia="el-GR"/>
        </w:rPr>
        <w:t xml:space="preserve"> και τον στιγματίσει σε όλη του ζωή; Η ίδια η συμπεριφορά και η στάση των μαθητών αλλάζει, τροποποιείται όταν γνωρίζουν ότι τους καταγράφει μια κάμερα!!</w:t>
      </w:r>
    </w:p>
    <w:p w:rsidR="003E4960" w:rsidRPr="00CF42A6" w:rsidRDefault="003E4960" w:rsidP="00967408">
      <w:pPr>
        <w:spacing w:after="0"/>
        <w:jc w:val="both"/>
        <w:rPr>
          <w:rFonts w:asciiTheme="minorHAnsi" w:hAnsiTheme="minorHAnsi"/>
          <w:shadow/>
          <w:sz w:val="22"/>
          <w:szCs w:val="22"/>
          <w:lang w:val="el-GR"/>
        </w:rPr>
      </w:pPr>
      <w:r w:rsidRPr="00CF42A6">
        <w:rPr>
          <w:rFonts w:asciiTheme="minorHAnsi" w:hAnsiTheme="minorHAnsi"/>
          <w:shadow/>
          <w:sz w:val="22"/>
          <w:szCs w:val="22"/>
          <w:lang w:val="el-GR"/>
        </w:rPr>
        <w:t xml:space="preserve">      </w:t>
      </w:r>
      <w:r w:rsidR="00967408" w:rsidRPr="00CF42A6">
        <w:rPr>
          <w:rFonts w:asciiTheme="minorHAnsi" w:hAnsiTheme="minorHAnsi"/>
          <w:shadow/>
          <w:sz w:val="22"/>
          <w:szCs w:val="22"/>
          <w:lang w:val="el-GR"/>
        </w:rPr>
        <w:t>Τελικά μ</w:t>
      </w:r>
      <w:r w:rsidRPr="00CF42A6">
        <w:rPr>
          <w:rFonts w:asciiTheme="minorHAnsi" w:hAnsiTheme="minorHAnsi"/>
          <w:shadow/>
          <w:sz w:val="22"/>
          <w:szCs w:val="22"/>
          <w:lang w:val="el-GR"/>
        </w:rPr>
        <w:t>ε τις ψήφους μόνο των Βουλευτών της Ν</w:t>
      </w:r>
      <w:r w:rsidR="00967408" w:rsidRPr="00CF42A6">
        <w:rPr>
          <w:rFonts w:asciiTheme="minorHAnsi" w:hAnsiTheme="minorHAnsi"/>
          <w:shadow/>
          <w:sz w:val="22"/>
          <w:szCs w:val="22"/>
          <w:lang w:val="el-GR"/>
        </w:rPr>
        <w:t>.</w:t>
      </w:r>
      <w:r w:rsidRPr="00CF42A6">
        <w:rPr>
          <w:rFonts w:asciiTheme="minorHAnsi" w:hAnsiTheme="minorHAnsi"/>
          <w:shadow/>
          <w:sz w:val="22"/>
          <w:szCs w:val="22"/>
          <w:lang w:val="el-GR"/>
        </w:rPr>
        <w:t>Δ</w:t>
      </w:r>
      <w:r w:rsidR="00967408" w:rsidRPr="00CF42A6">
        <w:rPr>
          <w:rFonts w:asciiTheme="minorHAnsi" w:hAnsiTheme="minorHAnsi"/>
          <w:shadow/>
          <w:sz w:val="22"/>
          <w:szCs w:val="22"/>
          <w:lang w:val="el-GR"/>
        </w:rPr>
        <w:t>.</w:t>
      </w:r>
      <w:r w:rsidR="00F77403" w:rsidRPr="00CF42A6">
        <w:rPr>
          <w:rFonts w:asciiTheme="minorHAnsi" w:hAnsiTheme="minorHAnsi"/>
          <w:shadow/>
          <w:sz w:val="22"/>
          <w:szCs w:val="22"/>
          <w:lang w:val="el-GR"/>
        </w:rPr>
        <w:t xml:space="preserve">, </w:t>
      </w:r>
      <w:r w:rsidRPr="00CF42A6">
        <w:rPr>
          <w:rFonts w:asciiTheme="minorHAnsi" w:hAnsiTheme="minorHAnsi"/>
          <w:shadow/>
          <w:sz w:val="22"/>
          <w:szCs w:val="22"/>
          <w:lang w:val="el-GR"/>
        </w:rPr>
        <w:t xml:space="preserve"> ψηφίστηκε λίγο πριν τα μεσάνυχτα στην Ολομέλεια της Βουλής η τροπολογία που κατέθεσε η υπουργός Παιδείας Νίκη </w:t>
      </w:r>
      <w:proofErr w:type="spellStart"/>
      <w:r w:rsidRPr="00CF42A6">
        <w:rPr>
          <w:rFonts w:asciiTheme="minorHAnsi" w:hAnsiTheme="minorHAnsi"/>
          <w:shadow/>
          <w:sz w:val="22"/>
          <w:szCs w:val="22"/>
          <w:lang w:val="el-GR"/>
        </w:rPr>
        <w:t>Κεραμέως</w:t>
      </w:r>
      <w:proofErr w:type="spellEnd"/>
      <w:r w:rsidRPr="00CF42A6">
        <w:rPr>
          <w:rFonts w:asciiTheme="minorHAnsi" w:hAnsiTheme="minorHAnsi"/>
          <w:shadow/>
          <w:sz w:val="22"/>
          <w:szCs w:val="22"/>
          <w:lang w:val="el-GR"/>
        </w:rPr>
        <w:t xml:space="preserve"> στο νομοσχέδιο για το μεταναστευτικό</w:t>
      </w:r>
      <w:r w:rsidR="00F77403" w:rsidRPr="00CF42A6">
        <w:rPr>
          <w:rFonts w:asciiTheme="minorHAnsi" w:hAnsiTheme="minorHAnsi"/>
          <w:shadow/>
          <w:sz w:val="22"/>
          <w:szCs w:val="22"/>
          <w:lang w:val="el-GR"/>
        </w:rPr>
        <w:t xml:space="preserve"> και </w:t>
      </w:r>
      <w:r w:rsidRPr="00CF42A6">
        <w:rPr>
          <w:rFonts w:asciiTheme="minorHAnsi" w:hAnsiTheme="minorHAnsi"/>
          <w:shadow/>
          <w:sz w:val="22"/>
          <w:szCs w:val="22"/>
          <w:lang w:val="el-GR"/>
        </w:rPr>
        <w:t xml:space="preserve"> προβλέπει κάμερες στις τάξεις των σχολείων. </w:t>
      </w:r>
    </w:p>
    <w:p w:rsidR="003E4960" w:rsidRPr="00CF42A6" w:rsidRDefault="003E4960" w:rsidP="00967408">
      <w:pPr>
        <w:spacing w:after="0"/>
        <w:jc w:val="both"/>
        <w:rPr>
          <w:rFonts w:asciiTheme="minorHAnsi" w:hAnsiTheme="minorHAnsi"/>
          <w:shadow/>
          <w:sz w:val="22"/>
          <w:szCs w:val="22"/>
          <w:lang w:val="el-GR"/>
        </w:rPr>
      </w:pPr>
      <w:r w:rsidRPr="00CF42A6">
        <w:rPr>
          <w:rFonts w:asciiTheme="minorHAnsi" w:hAnsiTheme="minorHAnsi"/>
          <w:shadow/>
          <w:sz w:val="22"/>
          <w:szCs w:val="22"/>
          <w:lang w:val="el-GR"/>
        </w:rPr>
        <w:lastRenderedPageBreak/>
        <w:t xml:space="preserve">   Αυτή η τροπολογία είναι ξεκάθαρο ότι ανοίγει επικίνδυνους δρόμους για την ίδια την εκπαιδευτική διαδικασία κι η στάση του Υπουργείου Παιδείας είναι εξαιρετικά επικίνδυνη. Με αυτή την ενέργεια το Υπουργείο Παιδείας ανοίγει τον ασκό του Αιόλου σχετικά με τα ευαίσθητα προσωπικά δεδομένα, την παραβίαση του Συντάγματος καθώς και τις δημοκρατικές και κοινοβουλευτικές αρχές. Η κάμερα, μέσα στη σχολική τάξη, δεν παραβιάζει μόνο την αίθουσα διδασκαλίας και το μάθημα, αλλά αφήνει τα παιδιά «βορά» σε τρίτα πρόσωπα χωρίς καμία διασφάλιση για το ποιος, για ποιους λόγους και πόσοι μπορούν να τα παρακολουθούν πίσω από μια οθόνη στο σπίτι.</w:t>
      </w:r>
    </w:p>
    <w:p w:rsidR="003E4960" w:rsidRPr="00CF42A6" w:rsidRDefault="003E4960" w:rsidP="00967408">
      <w:pPr>
        <w:spacing w:after="0"/>
        <w:jc w:val="both"/>
        <w:rPr>
          <w:rFonts w:asciiTheme="minorHAnsi" w:hAnsiTheme="minorHAnsi"/>
          <w:shadow/>
          <w:sz w:val="22"/>
          <w:szCs w:val="22"/>
          <w:lang w:val="el-GR"/>
        </w:rPr>
      </w:pPr>
      <w:r w:rsidRPr="00CF42A6">
        <w:rPr>
          <w:rFonts w:asciiTheme="minorHAnsi" w:hAnsiTheme="minorHAnsi"/>
          <w:shadow/>
          <w:sz w:val="22"/>
          <w:szCs w:val="22"/>
          <w:lang w:val="el-GR"/>
        </w:rPr>
        <w:t xml:space="preserve">   Επιπλέον η τροπολογία αυτή δείχνει για μια ακόμη φορά το πώς η κυβέρνηση της ΝΔ αντιλαμβάνεται τις δημοκρατικές διαδικασίες. Αφού πρώτα έφερε σε διαβούλευση ένα νομοσχέδιο εν μέσω πανδημίας και άρσης των ατομικών ελευθεριών, απορρίπτοντας κυνικά κάθε δυνατότητα διαλόγου και αντίδρασης, φέρνει ξαφνικά για ψήφιση  με εκπρόθεσμη τροπολογία σε άσχετο με την  Παιδεία νομοσχέδιο, μία πρωτοφανή ρύθμιση για  ζωντανή μετάδοση του μαθήματος από τη σχολική αίθουσα. Έχει γίνει πλέον φανερό και στους πιο δύσπιστους ότι ο αυταρχισμός, η περιφρόνηση στο διάλογο και στις δημοκρατικές διαδικασίες είναι η πολιτική τακτική της ηγεσίας του Υπουργείου</w:t>
      </w:r>
      <w:r w:rsidR="00F77403" w:rsidRPr="00CF42A6">
        <w:rPr>
          <w:rFonts w:asciiTheme="minorHAnsi" w:hAnsiTheme="minorHAnsi"/>
          <w:shadow/>
          <w:sz w:val="22"/>
          <w:szCs w:val="22"/>
          <w:lang w:val="el-GR"/>
        </w:rPr>
        <w:t xml:space="preserve">. </w:t>
      </w:r>
    </w:p>
    <w:p w:rsidR="003E4960" w:rsidRPr="00CF42A6" w:rsidRDefault="003E4960" w:rsidP="00967408">
      <w:pPr>
        <w:spacing w:after="0"/>
        <w:jc w:val="both"/>
        <w:rPr>
          <w:rFonts w:asciiTheme="minorHAnsi" w:hAnsiTheme="minorHAnsi"/>
          <w:b/>
          <w:bCs/>
          <w:shadow/>
          <w:sz w:val="22"/>
          <w:szCs w:val="22"/>
          <w:u w:val="single"/>
          <w:lang w:val="el-GR"/>
        </w:rPr>
      </w:pPr>
      <w:r w:rsidRPr="00CF42A6">
        <w:rPr>
          <w:rFonts w:asciiTheme="minorHAnsi" w:hAnsiTheme="minorHAnsi"/>
          <w:shadow/>
          <w:sz w:val="22"/>
          <w:szCs w:val="22"/>
          <w:lang w:val="el-GR"/>
        </w:rPr>
        <w:t xml:space="preserve">   Οι εκπαιδευτικοί απέδειξαν όλο αυτό το διάστημα ότι στηρίζουν και διατηρούν ζωντανή την παιδαγωγική σχέση  με τους μαθητές τους, με προσωπικές θυσίες και υψηλό αίσθημα ευθύνης. Σε καμία όμως περίπτωση </w:t>
      </w:r>
      <w:bookmarkStart w:id="1" w:name="_Hlk39930745"/>
      <w:r w:rsidRPr="00CF42A6">
        <w:rPr>
          <w:rFonts w:asciiTheme="minorHAnsi" w:hAnsiTheme="minorHAnsi"/>
          <w:shadow/>
          <w:sz w:val="22"/>
          <w:szCs w:val="22"/>
          <w:lang w:val="el-GR"/>
        </w:rPr>
        <w:t xml:space="preserve">δεν θα επιτρέψουμε   τον ευτελισμό της  παιδαγωγικής ελευθερίας, την απαξίωση της ουσίας της διδασκαλίας, την ωμή παραβίαση  των  προσωπικών δεδομένων μαθητών και εκπαιδευτικών. Θα ακυρώσουμε στην πράξη τους αντιδημοκρατικούς, </w:t>
      </w:r>
      <w:proofErr w:type="spellStart"/>
      <w:r w:rsidRPr="00CF42A6">
        <w:rPr>
          <w:rFonts w:asciiTheme="minorHAnsi" w:hAnsiTheme="minorHAnsi"/>
          <w:shadow/>
          <w:sz w:val="22"/>
          <w:szCs w:val="22"/>
          <w:lang w:val="el-GR"/>
        </w:rPr>
        <w:t>αντιεκπαιδευτικούς</w:t>
      </w:r>
      <w:proofErr w:type="spellEnd"/>
      <w:r w:rsidRPr="00CF42A6">
        <w:rPr>
          <w:rFonts w:asciiTheme="minorHAnsi" w:hAnsiTheme="minorHAnsi"/>
          <w:shadow/>
          <w:sz w:val="22"/>
          <w:szCs w:val="22"/>
          <w:lang w:val="el-GR"/>
        </w:rPr>
        <w:t xml:space="preserve"> και βαθιά αντιπαιδαγωγικούς σχεδιασμούς μιας ηγεσίας του Υπουργείου Παιδείας </w:t>
      </w:r>
      <w:bookmarkEnd w:id="1"/>
      <w:r w:rsidRPr="00CF42A6">
        <w:rPr>
          <w:rFonts w:asciiTheme="minorHAnsi" w:hAnsiTheme="minorHAnsi"/>
          <w:shadow/>
          <w:sz w:val="22"/>
          <w:szCs w:val="22"/>
          <w:lang w:val="el-GR"/>
        </w:rPr>
        <w:t xml:space="preserve">που ήδη καταγράφεται στις πιο μαύρες σελίδες της ιστορίας της εκπαίδευσης. </w:t>
      </w:r>
      <w:r w:rsidRPr="00CF42A6">
        <w:rPr>
          <w:rFonts w:asciiTheme="minorHAnsi" w:hAnsiTheme="minorHAnsi"/>
          <w:b/>
          <w:bCs/>
          <w:shadow/>
          <w:sz w:val="22"/>
          <w:szCs w:val="22"/>
          <w:u w:val="single"/>
          <w:lang w:val="el-GR"/>
        </w:rPr>
        <w:t>Με συλλογικές αποφάσεις των Συλλόγων και των Ομοσπονδιών, θα κάνουμε ότι περνάει από το χέρι μας για να μην εφαρμοστεί</w:t>
      </w:r>
      <w:r w:rsidR="00F77403" w:rsidRPr="00CF42A6">
        <w:rPr>
          <w:rFonts w:asciiTheme="minorHAnsi" w:hAnsiTheme="minorHAnsi"/>
          <w:b/>
          <w:bCs/>
          <w:shadow/>
          <w:sz w:val="22"/>
          <w:szCs w:val="22"/>
          <w:u w:val="single"/>
          <w:lang w:val="el-GR"/>
        </w:rPr>
        <w:t xml:space="preserve">. </w:t>
      </w:r>
    </w:p>
    <w:p w:rsidR="00A54538" w:rsidRPr="00CF42A6" w:rsidRDefault="00A54538" w:rsidP="00967408">
      <w:pPr>
        <w:spacing w:after="0"/>
        <w:jc w:val="both"/>
        <w:rPr>
          <w:rFonts w:asciiTheme="minorHAnsi" w:hAnsiTheme="minorHAnsi"/>
          <w:b/>
          <w:bCs/>
          <w:shadow/>
          <w:sz w:val="22"/>
          <w:szCs w:val="22"/>
          <w:u w:val="single"/>
          <w:lang w:val="el-GR"/>
        </w:rPr>
      </w:pPr>
    </w:p>
    <w:p w:rsidR="00A54538" w:rsidRPr="00CF42A6" w:rsidRDefault="00A54538" w:rsidP="00A54538">
      <w:pPr>
        <w:spacing w:after="0"/>
        <w:jc w:val="center"/>
        <w:rPr>
          <w:rFonts w:asciiTheme="minorHAnsi" w:hAnsiTheme="minorHAnsi"/>
          <w:b/>
          <w:bCs/>
          <w:shadow/>
          <w:sz w:val="22"/>
          <w:szCs w:val="22"/>
          <w:u w:val="single"/>
          <w:lang w:val="el-GR"/>
        </w:rPr>
      </w:pPr>
      <w:r w:rsidRPr="00CF42A6">
        <w:rPr>
          <w:rFonts w:asciiTheme="minorHAnsi" w:hAnsiTheme="minorHAnsi"/>
          <w:b/>
          <w:bCs/>
          <w:shadow/>
          <w:sz w:val="22"/>
          <w:szCs w:val="22"/>
          <w:u w:val="single"/>
          <w:lang w:val="el-GR"/>
        </w:rPr>
        <w:t xml:space="preserve">ΚΑΝΕΝΑΣ/ΚΑΜΙΑ ΣΥΝΑΔΕΛΦΟΣ ΝΑ ΜΗ ΔΕΧΤΕΙ ΚΑΜΕΡΕΣ ΣΤΗΝ ΤΑΞΗ ΤΟΥ ΓΙΑ ΤΟ ΛΟΓΟ αυτό το Δ. Σ. του Συλλόγου </w:t>
      </w:r>
      <w:proofErr w:type="spellStart"/>
      <w:r w:rsidRPr="00CF42A6">
        <w:rPr>
          <w:rFonts w:asciiTheme="minorHAnsi" w:hAnsiTheme="minorHAnsi"/>
          <w:b/>
          <w:bCs/>
          <w:shadow/>
          <w:sz w:val="22"/>
          <w:szCs w:val="22"/>
          <w:u w:val="single"/>
          <w:lang w:val="el-GR"/>
        </w:rPr>
        <w:t>Εκπ</w:t>
      </w:r>
      <w:proofErr w:type="spellEnd"/>
      <w:r w:rsidRPr="00CF42A6">
        <w:rPr>
          <w:rFonts w:asciiTheme="minorHAnsi" w:hAnsiTheme="minorHAnsi"/>
          <w:b/>
          <w:bCs/>
          <w:shadow/>
          <w:sz w:val="22"/>
          <w:szCs w:val="22"/>
          <w:u w:val="single"/>
          <w:lang w:val="el-GR"/>
        </w:rPr>
        <w:t>/</w:t>
      </w:r>
      <w:proofErr w:type="spellStart"/>
      <w:r w:rsidRPr="00CF42A6">
        <w:rPr>
          <w:rFonts w:asciiTheme="minorHAnsi" w:hAnsiTheme="minorHAnsi"/>
          <w:b/>
          <w:bCs/>
          <w:shadow/>
          <w:sz w:val="22"/>
          <w:szCs w:val="22"/>
          <w:u w:val="single"/>
          <w:lang w:val="el-GR"/>
        </w:rPr>
        <w:t>κών</w:t>
      </w:r>
      <w:proofErr w:type="spellEnd"/>
      <w:r w:rsidRPr="00CF42A6">
        <w:rPr>
          <w:rFonts w:asciiTheme="minorHAnsi" w:hAnsiTheme="minorHAnsi"/>
          <w:b/>
          <w:bCs/>
          <w:shadow/>
          <w:sz w:val="22"/>
          <w:szCs w:val="22"/>
          <w:u w:val="single"/>
          <w:lang w:val="el-GR"/>
        </w:rPr>
        <w:t xml:space="preserve"> Π. Ε. Αμαρουσίου παρέχει πλήρη συνδικαλιστική κάλυψη στα μέλη του και ΚΑΛΕΙ ΤΟΥΣ ΣΥΛΛΟΓΟΥΣ ΕΚΠΑΙΔΕΥΤΙΚΩΝ Π. Ε. ΚΑΙ ΤΟ Δ. Σ. ΤΗΣ Δ.Ο.Ε. ΝΑ ΠΡΟΒΟΥΝ ΣΤΗ ΛΗΨΗ ΑΝΤΙΣΤΟΙΧΩΝ ΑΠΟΦΑΣΕΩΝ</w:t>
      </w:r>
    </w:p>
    <w:p w:rsidR="003E4960" w:rsidRPr="00CF42A6" w:rsidRDefault="003E4960" w:rsidP="00967408">
      <w:pPr>
        <w:spacing w:after="0"/>
        <w:jc w:val="both"/>
        <w:rPr>
          <w:rFonts w:asciiTheme="minorHAnsi" w:eastAsia="Times New Roman" w:hAnsiTheme="minorHAnsi"/>
          <w:b/>
          <w:bCs/>
          <w:shadow/>
          <w:sz w:val="22"/>
          <w:szCs w:val="22"/>
          <w:lang w:val="el-GR" w:eastAsia="el-GR"/>
        </w:rPr>
      </w:pPr>
    </w:p>
    <w:p w:rsidR="003E4960" w:rsidRPr="00CF42A6" w:rsidRDefault="003E4960" w:rsidP="00967408">
      <w:pPr>
        <w:spacing w:after="0"/>
        <w:jc w:val="both"/>
        <w:rPr>
          <w:rFonts w:asciiTheme="minorHAnsi" w:hAnsiTheme="minorHAnsi"/>
          <w:b/>
          <w:bCs/>
          <w:shadow/>
          <w:sz w:val="22"/>
          <w:szCs w:val="22"/>
          <w:u w:val="single"/>
          <w:lang w:val="el-GR"/>
        </w:rPr>
      </w:pPr>
      <w:r w:rsidRPr="00CF42A6">
        <w:rPr>
          <w:rFonts w:asciiTheme="minorHAnsi" w:hAnsiTheme="minorHAnsi"/>
          <w:b/>
          <w:bCs/>
          <w:shadow/>
          <w:sz w:val="22"/>
          <w:szCs w:val="22"/>
          <w:lang w:val="el-GR"/>
        </w:rPr>
        <w:t>Καλούμε τα μέλη μας να δώσουν μαζική, ενωτική</w:t>
      </w:r>
      <w:r w:rsidR="00F77403" w:rsidRPr="00CF42A6">
        <w:rPr>
          <w:rFonts w:asciiTheme="minorHAnsi" w:hAnsiTheme="minorHAnsi"/>
          <w:b/>
          <w:bCs/>
          <w:shadow/>
          <w:sz w:val="22"/>
          <w:szCs w:val="22"/>
          <w:lang w:val="el-GR"/>
        </w:rPr>
        <w:t xml:space="preserve"> και δυναμική απάντηση με</w:t>
      </w:r>
      <w:r w:rsidR="00A54538" w:rsidRPr="00CF42A6">
        <w:rPr>
          <w:rFonts w:asciiTheme="minorHAnsi" w:hAnsiTheme="minorHAnsi"/>
          <w:b/>
          <w:bCs/>
          <w:shadow/>
          <w:sz w:val="22"/>
          <w:szCs w:val="22"/>
          <w:lang w:val="el-GR"/>
        </w:rPr>
        <w:t xml:space="preserve"> τη συμμετοχή τους σε όλες </w:t>
      </w:r>
      <w:r w:rsidR="00F77403" w:rsidRPr="00CF42A6">
        <w:rPr>
          <w:rFonts w:asciiTheme="minorHAnsi" w:hAnsiTheme="minorHAnsi"/>
          <w:b/>
          <w:bCs/>
          <w:shadow/>
          <w:sz w:val="22"/>
          <w:szCs w:val="22"/>
          <w:lang w:val="el-GR"/>
        </w:rPr>
        <w:t xml:space="preserve"> τις </w:t>
      </w:r>
      <w:r w:rsidR="00A54538" w:rsidRPr="00CF42A6">
        <w:rPr>
          <w:rFonts w:asciiTheme="minorHAnsi" w:hAnsiTheme="minorHAnsi"/>
          <w:b/>
          <w:bCs/>
          <w:shadow/>
          <w:sz w:val="22"/>
          <w:szCs w:val="22"/>
          <w:lang w:val="el-GR"/>
        </w:rPr>
        <w:t xml:space="preserve">εκπαιδευτικές </w:t>
      </w:r>
      <w:r w:rsidR="00F77403" w:rsidRPr="00CF42A6">
        <w:rPr>
          <w:rFonts w:asciiTheme="minorHAnsi" w:hAnsiTheme="minorHAnsi"/>
          <w:b/>
          <w:bCs/>
          <w:shadow/>
          <w:sz w:val="22"/>
          <w:szCs w:val="22"/>
          <w:lang w:val="el-GR"/>
        </w:rPr>
        <w:t>κινητοποιήσεις</w:t>
      </w:r>
      <w:r w:rsidR="00A54538" w:rsidRPr="00CF42A6">
        <w:rPr>
          <w:rFonts w:asciiTheme="minorHAnsi" w:hAnsiTheme="minorHAnsi"/>
          <w:b/>
          <w:bCs/>
          <w:shadow/>
          <w:sz w:val="22"/>
          <w:szCs w:val="22"/>
          <w:lang w:val="el-GR"/>
        </w:rPr>
        <w:t xml:space="preserve"> της περιόδου</w:t>
      </w:r>
      <w:r w:rsidR="00CA114A" w:rsidRPr="00CF42A6">
        <w:rPr>
          <w:rFonts w:asciiTheme="minorHAnsi" w:hAnsiTheme="minorHAnsi"/>
          <w:b/>
          <w:bCs/>
          <w:shadow/>
          <w:sz w:val="22"/>
          <w:szCs w:val="22"/>
          <w:lang w:val="el-GR"/>
        </w:rPr>
        <w:t>,</w:t>
      </w:r>
      <w:r w:rsidR="00C05474" w:rsidRPr="00CF42A6">
        <w:rPr>
          <w:rFonts w:asciiTheme="minorHAnsi" w:hAnsiTheme="minorHAnsi"/>
          <w:b/>
          <w:bCs/>
          <w:shadow/>
          <w:sz w:val="22"/>
          <w:szCs w:val="22"/>
          <w:lang w:val="el-GR"/>
        </w:rPr>
        <w:t xml:space="preserve"> με πρώτο σταθμό την ΤΕΤΑΡΤΗ 13 Μαΐου 2020 στις 13:00 (</w:t>
      </w:r>
      <w:proofErr w:type="spellStart"/>
      <w:r w:rsidR="00C05474" w:rsidRPr="00CF42A6">
        <w:rPr>
          <w:rFonts w:asciiTheme="minorHAnsi" w:hAnsiTheme="minorHAnsi"/>
          <w:b/>
          <w:bCs/>
          <w:shadow/>
          <w:sz w:val="22"/>
          <w:szCs w:val="22"/>
          <w:lang w:val="el-GR"/>
        </w:rPr>
        <w:t>πανεκπαιδευτικό</w:t>
      </w:r>
      <w:proofErr w:type="spellEnd"/>
      <w:r w:rsidR="00C05474" w:rsidRPr="00CF42A6">
        <w:rPr>
          <w:rFonts w:asciiTheme="minorHAnsi" w:hAnsiTheme="minorHAnsi"/>
          <w:b/>
          <w:bCs/>
          <w:shadow/>
          <w:sz w:val="22"/>
          <w:szCs w:val="22"/>
          <w:lang w:val="el-GR"/>
        </w:rPr>
        <w:t xml:space="preserve"> συλλαλητήριο στα ΠΡΟΠΥΛΑΙΑ) στην Αθήνα</w:t>
      </w:r>
      <w:r w:rsidR="00F77403" w:rsidRPr="00CF42A6">
        <w:rPr>
          <w:rFonts w:asciiTheme="minorHAnsi" w:hAnsiTheme="minorHAnsi"/>
          <w:b/>
          <w:bCs/>
          <w:shadow/>
          <w:sz w:val="22"/>
          <w:szCs w:val="22"/>
          <w:lang w:val="el-GR"/>
        </w:rPr>
        <w:t xml:space="preserve"> ζητώντας την απόσυρση </w:t>
      </w:r>
      <w:r w:rsidR="00F77403" w:rsidRPr="00CF42A6">
        <w:rPr>
          <w:rFonts w:asciiTheme="minorHAnsi" w:hAnsiTheme="minorHAnsi"/>
          <w:b/>
          <w:bCs/>
          <w:shadow/>
          <w:color w:val="000000"/>
          <w:sz w:val="22"/>
          <w:szCs w:val="22"/>
          <w:shd w:val="clear" w:color="auto" w:fill="FFFFFF"/>
          <w:lang w:val="el-GR"/>
        </w:rPr>
        <w:t xml:space="preserve">του «εγκληματικού» νομοσχεδίου </w:t>
      </w:r>
      <w:proofErr w:type="spellStart"/>
      <w:r w:rsidR="00F77403" w:rsidRPr="00CF42A6">
        <w:rPr>
          <w:rFonts w:asciiTheme="minorHAnsi" w:hAnsiTheme="minorHAnsi"/>
          <w:b/>
          <w:bCs/>
          <w:shadow/>
          <w:color w:val="000000"/>
          <w:sz w:val="22"/>
          <w:szCs w:val="22"/>
          <w:shd w:val="clear" w:color="auto" w:fill="FFFFFF"/>
          <w:lang w:val="el-GR"/>
        </w:rPr>
        <w:t>Κεραμέως</w:t>
      </w:r>
      <w:proofErr w:type="spellEnd"/>
      <w:r w:rsidR="00F77403" w:rsidRPr="00CF42A6">
        <w:rPr>
          <w:rFonts w:asciiTheme="minorHAnsi" w:hAnsiTheme="minorHAnsi"/>
          <w:b/>
          <w:bCs/>
          <w:shadow/>
          <w:color w:val="000000"/>
          <w:sz w:val="22"/>
          <w:szCs w:val="22"/>
          <w:shd w:val="clear" w:color="auto" w:fill="FFFFFF"/>
          <w:lang w:val="el-GR"/>
        </w:rPr>
        <w:t xml:space="preserve"> που θα</w:t>
      </w:r>
      <w:r w:rsidR="00C63463" w:rsidRPr="00CF42A6">
        <w:rPr>
          <w:rFonts w:asciiTheme="minorHAnsi" w:hAnsiTheme="minorHAnsi"/>
          <w:b/>
          <w:bCs/>
          <w:shadow/>
          <w:color w:val="000000"/>
          <w:sz w:val="22"/>
          <w:szCs w:val="22"/>
          <w:shd w:val="clear" w:color="auto" w:fill="FFFFFF"/>
          <w:lang w:val="el-GR"/>
        </w:rPr>
        <w:t xml:space="preserve"> έρθει το επόμενο διάστημα στη Β</w:t>
      </w:r>
      <w:r w:rsidR="00F77403" w:rsidRPr="00CF42A6">
        <w:rPr>
          <w:rFonts w:asciiTheme="minorHAnsi" w:hAnsiTheme="minorHAnsi"/>
          <w:b/>
          <w:bCs/>
          <w:shadow/>
          <w:color w:val="000000"/>
          <w:sz w:val="22"/>
          <w:szCs w:val="22"/>
          <w:shd w:val="clear" w:color="auto" w:fill="FFFFFF"/>
          <w:lang w:val="el-GR"/>
        </w:rPr>
        <w:t>ουλή (σας έχουμε ενημερώσει ήδη α</w:t>
      </w:r>
      <w:r w:rsidR="00C63463" w:rsidRPr="00CF42A6">
        <w:rPr>
          <w:rFonts w:asciiTheme="minorHAnsi" w:hAnsiTheme="minorHAnsi"/>
          <w:b/>
          <w:bCs/>
          <w:shadow/>
          <w:color w:val="000000"/>
          <w:sz w:val="22"/>
          <w:szCs w:val="22"/>
          <w:shd w:val="clear" w:color="auto" w:fill="FFFFFF"/>
          <w:lang w:val="el-GR"/>
        </w:rPr>
        <w:t>ναλυτικά για τις διατάξεις του)</w:t>
      </w:r>
      <w:r w:rsidR="00F77403" w:rsidRPr="00CF42A6">
        <w:rPr>
          <w:rFonts w:asciiTheme="minorHAnsi" w:hAnsiTheme="minorHAnsi"/>
          <w:b/>
          <w:bCs/>
          <w:shadow/>
          <w:color w:val="000000"/>
          <w:sz w:val="22"/>
          <w:szCs w:val="22"/>
          <w:shd w:val="clear" w:color="auto" w:fill="FFFFFF"/>
          <w:lang w:val="el-GR"/>
        </w:rPr>
        <w:t xml:space="preserve">. Με την </w:t>
      </w:r>
      <w:r w:rsidR="00F77403" w:rsidRPr="00CF42A6">
        <w:rPr>
          <w:rFonts w:asciiTheme="minorHAnsi" w:eastAsia="Times New Roman" w:hAnsiTheme="minorHAnsi"/>
          <w:b/>
          <w:bCs/>
          <w:shadow/>
          <w:sz w:val="22"/>
          <w:szCs w:val="22"/>
          <w:lang w:val="el-GR" w:eastAsia="el-GR"/>
        </w:rPr>
        <w:t>αντίδρασή μας</w:t>
      </w:r>
      <w:r w:rsidR="00CA114A" w:rsidRPr="00CF42A6">
        <w:rPr>
          <w:rFonts w:asciiTheme="minorHAnsi" w:eastAsia="Times New Roman" w:hAnsiTheme="minorHAnsi"/>
          <w:b/>
          <w:bCs/>
          <w:shadow/>
          <w:sz w:val="22"/>
          <w:szCs w:val="22"/>
          <w:lang w:val="el-GR" w:eastAsia="el-GR"/>
        </w:rPr>
        <w:t>,</w:t>
      </w:r>
      <w:r w:rsidR="00F77403" w:rsidRPr="00CF42A6">
        <w:rPr>
          <w:rFonts w:asciiTheme="minorHAnsi" w:eastAsia="Times New Roman" w:hAnsiTheme="minorHAnsi"/>
          <w:b/>
          <w:bCs/>
          <w:shadow/>
          <w:sz w:val="22"/>
          <w:szCs w:val="22"/>
          <w:lang w:val="el-GR" w:eastAsia="el-GR"/>
        </w:rPr>
        <w:t xml:space="preserve"> που θα είναι δυναμική και καθολική</w:t>
      </w:r>
      <w:r w:rsidR="00CA114A" w:rsidRPr="00CF42A6">
        <w:rPr>
          <w:rFonts w:asciiTheme="minorHAnsi" w:eastAsia="Times New Roman" w:hAnsiTheme="minorHAnsi"/>
          <w:b/>
          <w:bCs/>
          <w:shadow/>
          <w:sz w:val="22"/>
          <w:szCs w:val="22"/>
          <w:lang w:val="el-GR" w:eastAsia="el-GR"/>
        </w:rPr>
        <w:t xml:space="preserve">, </w:t>
      </w:r>
      <w:r w:rsidR="00F77403" w:rsidRPr="00CF42A6">
        <w:rPr>
          <w:rFonts w:asciiTheme="minorHAnsi" w:eastAsia="Times New Roman" w:hAnsiTheme="minorHAnsi"/>
          <w:b/>
          <w:bCs/>
          <w:shadow/>
          <w:sz w:val="22"/>
          <w:szCs w:val="22"/>
          <w:lang w:val="el-GR" w:eastAsia="el-GR"/>
        </w:rPr>
        <w:t xml:space="preserve"> θα </w:t>
      </w:r>
      <w:r w:rsidR="00F77403" w:rsidRPr="00CF42A6">
        <w:rPr>
          <w:rFonts w:asciiTheme="minorHAnsi" w:hAnsiTheme="minorHAnsi"/>
          <w:b/>
          <w:bCs/>
          <w:shadow/>
          <w:sz w:val="22"/>
          <w:szCs w:val="22"/>
          <w:lang w:val="el-GR"/>
        </w:rPr>
        <w:t xml:space="preserve"> </w:t>
      </w:r>
      <w:r w:rsidRPr="00CF42A6">
        <w:rPr>
          <w:rFonts w:asciiTheme="minorHAnsi" w:hAnsiTheme="minorHAnsi"/>
          <w:b/>
          <w:bCs/>
          <w:shadow/>
          <w:sz w:val="22"/>
          <w:szCs w:val="22"/>
          <w:lang w:val="el-GR"/>
        </w:rPr>
        <w:t xml:space="preserve">«μείνουν στα χαρτιά» </w:t>
      </w:r>
      <w:r w:rsidR="00F77403" w:rsidRPr="00CF42A6">
        <w:rPr>
          <w:rFonts w:asciiTheme="minorHAnsi" w:hAnsiTheme="minorHAnsi"/>
          <w:b/>
          <w:bCs/>
          <w:shadow/>
          <w:sz w:val="22"/>
          <w:szCs w:val="22"/>
          <w:lang w:val="el-GR"/>
        </w:rPr>
        <w:t xml:space="preserve"> όλες </w:t>
      </w:r>
      <w:r w:rsidRPr="00CF42A6">
        <w:rPr>
          <w:rFonts w:asciiTheme="minorHAnsi" w:hAnsiTheme="minorHAnsi"/>
          <w:b/>
          <w:bCs/>
          <w:shadow/>
          <w:sz w:val="22"/>
          <w:szCs w:val="22"/>
          <w:lang w:val="el-GR"/>
        </w:rPr>
        <w:t>οι πολιτικές που επιχειρείται να εφαρμοστούν</w:t>
      </w:r>
      <w:r w:rsidR="00F77403" w:rsidRPr="00CF42A6">
        <w:rPr>
          <w:rFonts w:asciiTheme="minorHAnsi" w:hAnsiTheme="minorHAnsi"/>
          <w:b/>
          <w:bCs/>
          <w:shadow/>
          <w:sz w:val="22"/>
          <w:szCs w:val="22"/>
          <w:lang w:val="el-GR"/>
        </w:rPr>
        <w:t xml:space="preserve">. </w:t>
      </w:r>
    </w:p>
    <w:p w:rsidR="003E4960" w:rsidRPr="00CF42A6" w:rsidRDefault="003E4960" w:rsidP="00967408">
      <w:pPr>
        <w:shd w:val="clear" w:color="auto" w:fill="FFFFFF"/>
        <w:spacing w:after="100" w:afterAutospacing="1"/>
        <w:jc w:val="both"/>
        <w:rPr>
          <w:rFonts w:asciiTheme="minorHAnsi" w:eastAsia="Times New Roman" w:hAnsiTheme="minorHAnsi"/>
          <w:b/>
          <w:bCs/>
          <w:shadow/>
          <w:sz w:val="22"/>
          <w:szCs w:val="22"/>
          <w:u w:val="single"/>
          <w:lang w:val="el-GR" w:eastAsia="el-GR"/>
        </w:rPr>
      </w:pPr>
    </w:p>
    <w:p w:rsidR="003E4960" w:rsidRPr="00CF42A6" w:rsidRDefault="003E4960" w:rsidP="00967408">
      <w:pPr>
        <w:pStyle w:val="a9"/>
        <w:shd w:val="clear" w:color="auto" w:fill="FFFFFF"/>
        <w:spacing w:after="100" w:afterAutospacing="1"/>
        <w:ind w:left="960"/>
        <w:jc w:val="both"/>
        <w:rPr>
          <w:rFonts w:asciiTheme="minorHAnsi" w:eastAsia="Times New Roman" w:hAnsiTheme="minorHAnsi"/>
          <w:b/>
          <w:bCs/>
          <w:shadow/>
          <w:sz w:val="22"/>
          <w:szCs w:val="22"/>
          <w:u w:val="single"/>
          <w:lang w:val="el-GR" w:eastAsia="el-GR"/>
        </w:rPr>
      </w:pPr>
    </w:p>
    <w:p w:rsidR="003E4960" w:rsidRPr="00CF42A6" w:rsidRDefault="003E4960" w:rsidP="00967408">
      <w:pPr>
        <w:pStyle w:val="a9"/>
        <w:shd w:val="clear" w:color="auto" w:fill="FFFFFF"/>
        <w:spacing w:after="100" w:afterAutospacing="1"/>
        <w:ind w:left="960"/>
        <w:jc w:val="both"/>
        <w:rPr>
          <w:rFonts w:asciiTheme="minorHAnsi" w:eastAsia="Times New Roman" w:hAnsiTheme="minorHAnsi"/>
          <w:b/>
          <w:bCs/>
          <w:shadow/>
          <w:sz w:val="22"/>
          <w:szCs w:val="22"/>
          <w:u w:val="single"/>
          <w:lang w:val="el-GR" w:eastAsia="el-GR"/>
        </w:rPr>
      </w:pPr>
    </w:p>
    <w:p w:rsidR="003E4960" w:rsidRPr="00CF42A6" w:rsidRDefault="003E4960" w:rsidP="00967408">
      <w:pPr>
        <w:pStyle w:val="a9"/>
        <w:shd w:val="clear" w:color="auto" w:fill="FFFFFF"/>
        <w:spacing w:after="100" w:afterAutospacing="1"/>
        <w:ind w:left="960"/>
        <w:jc w:val="both"/>
        <w:rPr>
          <w:rFonts w:asciiTheme="minorHAnsi" w:eastAsia="Times New Roman" w:hAnsiTheme="minorHAnsi"/>
          <w:b/>
          <w:bCs/>
          <w:shadow/>
          <w:sz w:val="22"/>
          <w:szCs w:val="22"/>
          <w:u w:val="single"/>
          <w:lang w:val="el-GR" w:eastAsia="el-GR"/>
        </w:rPr>
      </w:pPr>
    </w:p>
    <w:p w:rsidR="003E4960" w:rsidRPr="00CF42A6" w:rsidRDefault="007579D0" w:rsidP="00967408">
      <w:pPr>
        <w:pStyle w:val="a9"/>
        <w:shd w:val="clear" w:color="auto" w:fill="FFFFFF"/>
        <w:spacing w:after="100" w:afterAutospacing="1"/>
        <w:ind w:left="960"/>
        <w:jc w:val="both"/>
        <w:rPr>
          <w:rFonts w:asciiTheme="minorHAnsi" w:eastAsia="Times New Roman" w:hAnsiTheme="minorHAnsi"/>
          <w:b/>
          <w:bCs/>
          <w:shadow/>
          <w:sz w:val="22"/>
          <w:szCs w:val="22"/>
          <w:u w:val="single"/>
          <w:lang w:val="el-GR" w:eastAsia="el-GR"/>
        </w:rPr>
      </w:pPr>
      <w:r w:rsidRPr="00CF42A6">
        <w:rPr>
          <w:rFonts w:asciiTheme="minorHAnsi" w:hAnsiTheme="minorHAnsi"/>
          <w:shadow/>
          <w:noProof/>
          <w:sz w:val="22"/>
          <w:szCs w:val="22"/>
          <w:lang w:val="el-GR" w:eastAsia="el-GR"/>
        </w:rPr>
        <w:drawing>
          <wp:inline distT="0" distB="0" distL="0" distR="0">
            <wp:extent cx="5271770" cy="1645920"/>
            <wp:effectExtent l="0" t="0" r="5080" b="0"/>
            <wp:docPr id="1" name="Picture 1" descr="Υπογραφές Προέδρου και Γραμματέα Συλλόγ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Υπογραφές Προέδρου και Γραμματέα Συλλόγου"/>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1770" cy="1645920"/>
                    </a:xfrm>
                    <a:prstGeom prst="rect">
                      <a:avLst/>
                    </a:prstGeom>
                    <a:noFill/>
                    <a:ln>
                      <a:noFill/>
                    </a:ln>
                  </pic:spPr>
                </pic:pic>
              </a:graphicData>
            </a:graphic>
          </wp:inline>
        </w:drawing>
      </w:r>
    </w:p>
    <w:p w:rsidR="0084080E" w:rsidRPr="00CF42A6" w:rsidRDefault="0084080E" w:rsidP="00967408">
      <w:pPr>
        <w:shd w:val="clear" w:color="auto" w:fill="FFFFFF"/>
        <w:spacing w:after="100" w:afterAutospacing="1"/>
        <w:jc w:val="both"/>
        <w:rPr>
          <w:rFonts w:asciiTheme="minorHAnsi" w:eastAsia="Times New Roman" w:hAnsiTheme="minorHAnsi"/>
          <w:shadow/>
          <w:sz w:val="22"/>
          <w:szCs w:val="22"/>
          <w:lang w:val="el-GR" w:eastAsia="el-GR"/>
        </w:rPr>
      </w:pPr>
    </w:p>
    <w:p w:rsidR="0084080E" w:rsidRPr="00CF42A6" w:rsidRDefault="0084080E" w:rsidP="00967408">
      <w:pPr>
        <w:shd w:val="clear" w:color="auto" w:fill="FFFFFF"/>
        <w:spacing w:after="100" w:afterAutospacing="1"/>
        <w:jc w:val="both"/>
        <w:rPr>
          <w:rFonts w:asciiTheme="minorHAnsi" w:eastAsia="Times New Roman" w:hAnsiTheme="minorHAnsi"/>
          <w:shadow/>
          <w:sz w:val="22"/>
          <w:szCs w:val="22"/>
          <w:lang w:val="el-GR" w:eastAsia="el-GR"/>
        </w:rPr>
      </w:pPr>
    </w:p>
    <w:p w:rsidR="00EF69E6" w:rsidRPr="00CF42A6" w:rsidRDefault="00EF69E6" w:rsidP="007F5454">
      <w:pPr>
        <w:spacing w:before="100" w:beforeAutospacing="1" w:after="100" w:afterAutospacing="1" w:line="360" w:lineRule="auto"/>
        <w:jc w:val="both"/>
        <w:rPr>
          <w:rFonts w:asciiTheme="minorHAnsi" w:eastAsia="Times New Roman" w:hAnsiTheme="minorHAnsi"/>
          <w:b/>
          <w:bCs/>
          <w:shadow/>
          <w:kern w:val="36"/>
          <w:sz w:val="22"/>
          <w:szCs w:val="22"/>
          <w:lang w:val="el-GR" w:eastAsia="el-GR"/>
        </w:rPr>
      </w:pPr>
    </w:p>
    <w:p w:rsidR="00EF69E6" w:rsidRPr="00CF42A6" w:rsidRDefault="00EF69E6" w:rsidP="007F5454">
      <w:pPr>
        <w:spacing w:before="100" w:beforeAutospacing="1" w:after="100" w:afterAutospacing="1" w:line="360" w:lineRule="auto"/>
        <w:jc w:val="both"/>
        <w:rPr>
          <w:rFonts w:asciiTheme="minorHAnsi" w:hAnsiTheme="minorHAnsi"/>
          <w:shadow/>
          <w:kern w:val="36"/>
          <w:sz w:val="22"/>
          <w:szCs w:val="22"/>
          <w:lang w:val="el-GR"/>
        </w:rPr>
      </w:pPr>
    </w:p>
    <w:p w:rsidR="00FC4FA5" w:rsidRPr="00CF42A6" w:rsidRDefault="00FC4FA5" w:rsidP="007F5454">
      <w:pPr>
        <w:spacing w:before="100" w:beforeAutospacing="1" w:after="100" w:afterAutospacing="1" w:line="360" w:lineRule="auto"/>
        <w:jc w:val="both"/>
        <w:rPr>
          <w:rFonts w:asciiTheme="minorHAnsi" w:eastAsia="Calibri" w:hAnsiTheme="minorHAnsi"/>
          <w:shadow/>
          <w:sz w:val="22"/>
          <w:szCs w:val="22"/>
          <w:lang w:val="el-GR" w:eastAsia="en-US"/>
        </w:rPr>
      </w:pPr>
    </w:p>
    <w:sectPr w:rsidR="00FC4FA5" w:rsidRPr="00CF42A6" w:rsidSect="009061E7">
      <w:pgSz w:w="11901" w:h="16817"/>
      <w:pgMar w:top="1134" w:right="1134"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273" w:rsidRDefault="00D37273" w:rsidP="00E702E7">
      <w:pPr>
        <w:spacing w:after="0"/>
      </w:pPr>
      <w:r>
        <w:separator/>
      </w:r>
    </w:p>
  </w:endnote>
  <w:endnote w:type="continuationSeparator" w:id="0">
    <w:p w:rsidR="00D37273" w:rsidRDefault="00D37273" w:rsidP="00E702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Lucida Grande">
    <w:charset w:val="55"/>
    <w:family w:val="auto"/>
    <w:pitch w:val="variable"/>
    <w:sig w:usb0="E1000AEF" w:usb1="5000A1FF" w:usb2="00000000" w:usb3="00000000" w:csb0="000001BF" w:csb1="00000000"/>
  </w:font>
  <w:font w:name="Calibri">
    <w:panose1 w:val="020F0502020204030204"/>
    <w:charset w:val="A1"/>
    <w:family w:val="swiss"/>
    <w:pitch w:val="variable"/>
    <w:sig w:usb0="E00002FF" w:usb1="4000ACFF" w:usb2="00000001" w:usb3="00000000" w:csb0="0000019F" w:csb1="00000000"/>
  </w:font>
  <w:font w:name="Liberation Serif">
    <w:altName w:val="Times New Roman"/>
    <w:charset w:val="A1"/>
    <w:family w:val="roman"/>
    <w:pitch w:val="variable"/>
    <w:sig w:usb0="00000000" w:usb1="500078FF" w:usb2="00000021" w:usb3="00000000" w:csb0="000001BF" w:csb1="00000000"/>
  </w:font>
  <w:font w:name="Tahoma">
    <w:panose1 w:val="020B0604030504040204"/>
    <w:charset w:val="A1"/>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273" w:rsidRDefault="00D37273" w:rsidP="00E702E7">
      <w:pPr>
        <w:spacing w:after="0"/>
      </w:pPr>
      <w:r>
        <w:separator/>
      </w:r>
    </w:p>
  </w:footnote>
  <w:footnote w:type="continuationSeparator" w:id="0">
    <w:p w:rsidR="00D37273" w:rsidRDefault="00D37273" w:rsidP="00E702E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6"/>
        <w:szCs w:val="26"/>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6"/>
        <w:szCs w:val="26"/>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6"/>
        <w:szCs w:val="26"/>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66B77E9"/>
    <w:multiLevelType w:val="hybridMultilevel"/>
    <w:tmpl w:val="CFBE28C4"/>
    <w:lvl w:ilvl="0" w:tplc="0408000F">
      <w:start w:val="1"/>
      <w:numFmt w:val="decimal"/>
      <w:lvlText w:val="%1."/>
      <w:lvlJc w:val="left"/>
      <w:pPr>
        <w:ind w:left="900" w:hanging="360"/>
      </w:p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2">
    <w:nsid w:val="1BFD69EF"/>
    <w:multiLevelType w:val="hybridMultilevel"/>
    <w:tmpl w:val="6B029D3A"/>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
    <w:nsid w:val="2D4E4178"/>
    <w:multiLevelType w:val="hybridMultilevel"/>
    <w:tmpl w:val="3AA8AF0E"/>
    <w:lvl w:ilvl="0" w:tplc="37263CD6">
      <w:start w:val="1"/>
      <w:numFmt w:val="bullet"/>
      <w:lvlText w:val=""/>
      <w:lvlJc w:val="left"/>
      <w:pPr>
        <w:ind w:left="502" w:hanging="360"/>
      </w:pPr>
      <w:rPr>
        <w:rFonts w:ascii="Wingdings" w:hAnsi="Wingdings" w:hint="default"/>
        <w:b/>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1426685"/>
    <w:multiLevelType w:val="hybridMultilevel"/>
    <w:tmpl w:val="0CA42AAA"/>
    <w:lvl w:ilvl="0" w:tplc="983809D2">
      <w:start w:val="1"/>
      <w:numFmt w:val="decimal"/>
      <w:lvlText w:val="%1."/>
      <w:lvlJc w:val="left"/>
      <w:pPr>
        <w:ind w:left="540" w:hanging="360"/>
      </w:pPr>
      <w:rPr>
        <w:rFonts w:hint="default"/>
        <w:b/>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5">
    <w:nsid w:val="326B7858"/>
    <w:multiLevelType w:val="hybridMultilevel"/>
    <w:tmpl w:val="14F8CC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3284483"/>
    <w:multiLevelType w:val="hybridMultilevel"/>
    <w:tmpl w:val="7B20FAF0"/>
    <w:lvl w:ilvl="0" w:tplc="D052745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7DF24D0"/>
    <w:multiLevelType w:val="multilevel"/>
    <w:tmpl w:val="F52E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240466"/>
    <w:multiLevelType w:val="hybridMultilevel"/>
    <w:tmpl w:val="5C0800CC"/>
    <w:lvl w:ilvl="0" w:tplc="04080001">
      <w:start w:val="1"/>
      <w:numFmt w:val="bullet"/>
      <w:lvlText w:val=""/>
      <w:lvlJc w:val="left"/>
      <w:pPr>
        <w:ind w:left="780" w:hanging="360"/>
      </w:pPr>
      <w:rPr>
        <w:rFonts w:ascii="Symbol" w:hAnsi="Symbol" w:hint="default"/>
      </w:rPr>
    </w:lvl>
    <w:lvl w:ilvl="1" w:tplc="407EB744">
      <w:numFmt w:val="bullet"/>
      <w:lvlText w:val="-"/>
      <w:lvlJc w:val="left"/>
      <w:pPr>
        <w:ind w:left="1500" w:hanging="360"/>
      </w:pPr>
      <w:rPr>
        <w:rFonts w:ascii="Times New Roman" w:eastAsia="MS Mincho" w:hAnsi="Times New Roman" w:cs="Times New Roman"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9">
    <w:nsid w:val="492730C7"/>
    <w:multiLevelType w:val="hybridMultilevel"/>
    <w:tmpl w:val="119874DC"/>
    <w:lvl w:ilvl="0" w:tplc="04080001">
      <w:start w:val="1"/>
      <w:numFmt w:val="bullet"/>
      <w:lvlText w:val=""/>
      <w:lvlJc w:val="left"/>
      <w:pPr>
        <w:ind w:left="780" w:hanging="360"/>
      </w:pPr>
      <w:rPr>
        <w:rFonts w:ascii="Symbol" w:hAnsi="Symbol" w:cs="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cs="Wingdings" w:hint="default"/>
      </w:rPr>
    </w:lvl>
    <w:lvl w:ilvl="3" w:tplc="04080001" w:tentative="1">
      <w:start w:val="1"/>
      <w:numFmt w:val="bullet"/>
      <w:lvlText w:val=""/>
      <w:lvlJc w:val="left"/>
      <w:pPr>
        <w:ind w:left="2940" w:hanging="360"/>
      </w:pPr>
      <w:rPr>
        <w:rFonts w:ascii="Symbol" w:hAnsi="Symbol" w:cs="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cs="Wingdings" w:hint="default"/>
      </w:rPr>
    </w:lvl>
    <w:lvl w:ilvl="6" w:tplc="04080001" w:tentative="1">
      <w:start w:val="1"/>
      <w:numFmt w:val="bullet"/>
      <w:lvlText w:val=""/>
      <w:lvlJc w:val="left"/>
      <w:pPr>
        <w:ind w:left="5100" w:hanging="360"/>
      </w:pPr>
      <w:rPr>
        <w:rFonts w:ascii="Symbol" w:hAnsi="Symbol" w:cs="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cs="Wingdings" w:hint="default"/>
      </w:rPr>
    </w:lvl>
  </w:abstractNum>
  <w:abstractNum w:abstractNumId="10">
    <w:nsid w:val="4F687BE8"/>
    <w:multiLevelType w:val="multilevel"/>
    <w:tmpl w:val="8958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A2895"/>
    <w:multiLevelType w:val="hybridMultilevel"/>
    <w:tmpl w:val="3912F1EC"/>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2">
    <w:nsid w:val="5F8079F4"/>
    <w:multiLevelType w:val="hybridMultilevel"/>
    <w:tmpl w:val="191E1BDE"/>
    <w:lvl w:ilvl="0" w:tplc="04080001">
      <w:start w:val="1"/>
      <w:numFmt w:val="bullet"/>
      <w:lvlText w:val=""/>
      <w:lvlJc w:val="left"/>
      <w:pPr>
        <w:ind w:left="960" w:hanging="360"/>
      </w:pPr>
      <w:rPr>
        <w:rFonts w:ascii="Symbol" w:hAnsi="Symbol" w:cs="Symbol" w:hint="default"/>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cs="Wingdings" w:hint="default"/>
      </w:rPr>
    </w:lvl>
    <w:lvl w:ilvl="3" w:tplc="04080001" w:tentative="1">
      <w:start w:val="1"/>
      <w:numFmt w:val="bullet"/>
      <w:lvlText w:val=""/>
      <w:lvlJc w:val="left"/>
      <w:pPr>
        <w:ind w:left="3120" w:hanging="360"/>
      </w:pPr>
      <w:rPr>
        <w:rFonts w:ascii="Symbol" w:hAnsi="Symbol" w:cs="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cs="Wingdings" w:hint="default"/>
      </w:rPr>
    </w:lvl>
    <w:lvl w:ilvl="6" w:tplc="04080001" w:tentative="1">
      <w:start w:val="1"/>
      <w:numFmt w:val="bullet"/>
      <w:lvlText w:val=""/>
      <w:lvlJc w:val="left"/>
      <w:pPr>
        <w:ind w:left="5280" w:hanging="360"/>
      </w:pPr>
      <w:rPr>
        <w:rFonts w:ascii="Symbol" w:hAnsi="Symbol" w:cs="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cs="Wingdings" w:hint="default"/>
      </w:rPr>
    </w:lvl>
  </w:abstractNum>
  <w:abstractNum w:abstractNumId="13">
    <w:nsid w:val="6C9E4320"/>
    <w:multiLevelType w:val="hybridMultilevel"/>
    <w:tmpl w:val="E9A64B5E"/>
    <w:lvl w:ilvl="0" w:tplc="04080001">
      <w:start w:val="1"/>
      <w:numFmt w:val="bullet"/>
      <w:lvlText w:val=""/>
      <w:lvlJc w:val="left"/>
      <w:pPr>
        <w:ind w:left="900" w:hanging="360"/>
      </w:pPr>
      <w:rPr>
        <w:rFonts w:ascii="Symbol" w:hAnsi="Symbol" w:cs="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cs="Wingdings" w:hint="default"/>
      </w:rPr>
    </w:lvl>
    <w:lvl w:ilvl="3" w:tplc="04080001" w:tentative="1">
      <w:start w:val="1"/>
      <w:numFmt w:val="bullet"/>
      <w:lvlText w:val=""/>
      <w:lvlJc w:val="left"/>
      <w:pPr>
        <w:ind w:left="3060" w:hanging="360"/>
      </w:pPr>
      <w:rPr>
        <w:rFonts w:ascii="Symbol" w:hAnsi="Symbol" w:cs="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cs="Wingdings" w:hint="default"/>
      </w:rPr>
    </w:lvl>
    <w:lvl w:ilvl="6" w:tplc="04080001" w:tentative="1">
      <w:start w:val="1"/>
      <w:numFmt w:val="bullet"/>
      <w:lvlText w:val=""/>
      <w:lvlJc w:val="left"/>
      <w:pPr>
        <w:ind w:left="5220" w:hanging="360"/>
      </w:pPr>
      <w:rPr>
        <w:rFonts w:ascii="Symbol" w:hAnsi="Symbol" w:cs="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cs="Wingdings" w:hint="default"/>
      </w:rPr>
    </w:lvl>
  </w:abstractNum>
  <w:abstractNum w:abstractNumId="14">
    <w:nsid w:val="79BC6B83"/>
    <w:multiLevelType w:val="hybridMultilevel"/>
    <w:tmpl w:val="9808D2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FF41A07"/>
    <w:multiLevelType w:val="multilevel"/>
    <w:tmpl w:val="733A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0"/>
  </w:num>
  <w:num w:numId="4">
    <w:abstractNumId w:val="7"/>
  </w:num>
  <w:num w:numId="5">
    <w:abstractNumId w:val="6"/>
  </w:num>
  <w:num w:numId="6">
    <w:abstractNumId w:val="5"/>
  </w:num>
  <w:num w:numId="7">
    <w:abstractNumId w:val="9"/>
  </w:num>
  <w:num w:numId="8">
    <w:abstractNumId w:val="14"/>
  </w:num>
  <w:num w:numId="9">
    <w:abstractNumId w:val="2"/>
  </w:num>
  <w:num w:numId="10">
    <w:abstractNumId w:val="13"/>
  </w:num>
  <w:num w:numId="11">
    <w:abstractNumId w:val="1"/>
  </w:num>
  <w:num w:numId="12">
    <w:abstractNumId w:val="4"/>
  </w:num>
  <w:num w:numId="13">
    <w:abstractNumId w:val="12"/>
  </w:num>
  <w:num w:numId="14">
    <w:abstractNumId w:val="15"/>
  </w:num>
  <w:num w:numId="15">
    <w:abstractNumId w:val="3"/>
  </w:num>
  <w:num w:numId="1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BF3CD6"/>
    <w:rsid w:val="000020B2"/>
    <w:rsid w:val="000028B7"/>
    <w:rsid w:val="000042F0"/>
    <w:rsid w:val="00004CCB"/>
    <w:rsid w:val="000067C0"/>
    <w:rsid w:val="00017055"/>
    <w:rsid w:val="0001751C"/>
    <w:rsid w:val="00017BEA"/>
    <w:rsid w:val="000264B6"/>
    <w:rsid w:val="00026B28"/>
    <w:rsid w:val="0003087B"/>
    <w:rsid w:val="000410B6"/>
    <w:rsid w:val="0004127D"/>
    <w:rsid w:val="00042E6A"/>
    <w:rsid w:val="00055C39"/>
    <w:rsid w:val="000566FF"/>
    <w:rsid w:val="00063607"/>
    <w:rsid w:val="000649F6"/>
    <w:rsid w:val="000724DF"/>
    <w:rsid w:val="00073C82"/>
    <w:rsid w:val="00073DC0"/>
    <w:rsid w:val="0007715D"/>
    <w:rsid w:val="00081BB0"/>
    <w:rsid w:val="0009332A"/>
    <w:rsid w:val="00094383"/>
    <w:rsid w:val="00096177"/>
    <w:rsid w:val="000C15E2"/>
    <w:rsid w:val="000D0111"/>
    <w:rsid w:val="000D22E0"/>
    <w:rsid w:val="000E18E7"/>
    <w:rsid w:val="000E6097"/>
    <w:rsid w:val="000E6F3A"/>
    <w:rsid w:val="00101392"/>
    <w:rsid w:val="00106557"/>
    <w:rsid w:val="0011091B"/>
    <w:rsid w:val="001110B9"/>
    <w:rsid w:val="001136B0"/>
    <w:rsid w:val="00113D7D"/>
    <w:rsid w:val="00117861"/>
    <w:rsid w:val="00120566"/>
    <w:rsid w:val="00120CAF"/>
    <w:rsid w:val="001242A7"/>
    <w:rsid w:val="00135429"/>
    <w:rsid w:val="001408E0"/>
    <w:rsid w:val="00147D1C"/>
    <w:rsid w:val="0015096E"/>
    <w:rsid w:val="00152C83"/>
    <w:rsid w:val="00155A8D"/>
    <w:rsid w:val="00160C2B"/>
    <w:rsid w:val="00164F41"/>
    <w:rsid w:val="0016605A"/>
    <w:rsid w:val="0016646C"/>
    <w:rsid w:val="00170C1A"/>
    <w:rsid w:val="001750FA"/>
    <w:rsid w:val="001760D5"/>
    <w:rsid w:val="001767E8"/>
    <w:rsid w:val="0017691C"/>
    <w:rsid w:val="00176D5C"/>
    <w:rsid w:val="00186A39"/>
    <w:rsid w:val="00187BFF"/>
    <w:rsid w:val="00191D8B"/>
    <w:rsid w:val="00193053"/>
    <w:rsid w:val="00195EDA"/>
    <w:rsid w:val="001963CC"/>
    <w:rsid w:val="001A7999"/>
    <w:rsid w:val="001B0F8E"/>
    <w:rsid w:val="001B1559"/>
    <w:rsid w:val="001B4F09"/>
    <w:rsid w:val="001B5109"/>
    <w:rsid w:val="001B5592"/>
    <w:rsid w:val="001B5FA6"/>
    <w:rsid w:val="001B753A"/>
    <w:rsid w:val="001C045F"/>
    <w:rsid w:val="001C6093"/>
    <w:rsid w:val="001D283D"/>
    <w:rsid w:val="001D5A97"/>
    <w:rsid w:val="001E7961"/>
    <w:rsid w:val="001F4CC0"/>
    <w:rsid w:val="001F6E0D"/>
    <w:rsid w:val="001F7EAF"/>
    <w:rsid w:val="00220CF8"/>
    <w:rsid w:val="0022236E"/>
    <w:rsid w:val="0022373E"/>
    <w:rsid w:val="002308DC"/>
    <w:rsid w:val="002310F5"/>
    <w:rsid w:val="00235BAD"/>
    <w:rsid w:val="00244FD1"/>
    <w:rsid w:val="00245C24"/>
    <w:rsid w:val="002539CE"/>
    <w:rsid w:val="00256C14"/>
    <w:rsid w:val="00260E1C"/>
    <w:rsid w:val="00263509"/>
    <w:rsid w:val="002648A8"/>
    <w:rsid w:val="00267505"/>
    <w:rsid w:val="0026780B"/>
    <w:rsid w:val="00270278"/>
    <w:rsid w:val="00271E73"/>
    <w:rsid w:val="002767E8"/>
    <w:rsid w:val="0028543F"/>
    <w:rsid w:val="0029036E"/>
    <w:rsid w:val="002967C2"/>
    <w:rsid w:val="002A079B"/>
    <w:rsid w:val="002B027E"/>
    <w:rsid w:val="002C64A0"/>
    <w:rsid w:val="002D0160"/>
    <w:rsid w:val="002D3A50"/>
    <w:rsid w:val="002E2B65"/>
    <w:rsid w:val="002E2B9B"/>
    <w:rsid w:val="002E5A6F"/>
    <w:rsid w:val="002F0B8B"/>
    <w:rsid w:val="002F1044"/>
    <w:rsid w:val="002F4AF2"/>
    <w:rsid w:val="002F4F56"/>
    <w:rsid w:val="002F5646"/>
    <w:rsid w:val="002F7E76"/>
    <w:rsid w:val="00305F3D"/>
    <w:rsid w:val="00311107"/>
    <w:rsid w:val="00314B2E"/>
    <w:rsid w:val="00315E29"/>
    <w:rsid w:val="00321268"/>
    <w:rsid w:val="003226F9"/>
    <w:rsid w:val="00331977"/>
    <w:rsid w:val="00337D16"/>
    <w:rsid w:val="00352CE3"/>
    <w:rsid w:val="00356078"/>
    <w:rsid w:val="00356212"/>
    <w:rsid w:val="003604E2"/>
    <w:rsid w:val="00361522"/>
    <w:rsid w:val="003707A6"/>
    <w:rsid w:val="003777CB"/>
    <w:rsid w:val="00380418"/>
    <w:rsid w:val="003815D3"/>
    <w:rsid w:val="003835F2"/>
    <w:rsid w:val="0038418B"/>
    <w:rsid w:val="0038449D"/>
    <w:rsid w:val="003902DB"/>
    <w:rsid w:val="00392381"/>
    <w:rsid w:val="00393AB4"/>
    <w:rsid w:val="003941E6"/>
    <w:rsid w:val="003A3B85"/>
    <w:rsid w:val="003B2714"/>
    <w:rsid w:val="003B3C3B"/>
    <w:rsid w:val="003B515E"/>
    <w:rsid w:val="003C2E57"/>
    <w:rsid w:val="003C3D8F"/>
    <w:rsid w:val="003C4C36"/>
    <w:rsid w:val="003C6387"/>
    <w:rsid w:val="003D3D85"/>
    <w:rsid w:val="003D541A"/>
    <w:rsid w:val="003E4960"/>
    <w:rsid w:val="003F1C58"/>
    <w:rsid w:val="0040152D"/>
    <w:rsid w:val="0040431B"/>
    <w:rsid w:val="00412600"/>
    <w:rsid w:val="00425930"/>
    <w:rsid w:val="00431EFE"/>
    <w:rsid w:val="004331E5"/>
    <w:rsid w:val="00433D55"/>
    <w:rsid w:val="00436283"/>
    <w:rsid w:val="00461E70"/>
    <w:rsid w:val="00474971"/>
    <w:rsid w:val="00477552"/>
    <w:rsid w:val="00480537"/>
    <w:rsid w:val="00482142"/>
    <w:rsid w:val="004901E2"/>
    <w:rsid w:val="00492659"/>
    <w:rsid w:val="004A1EED"/>
    <w:rsid w:val="004A3AE3"/>
    <w:rsid w:val="004A7FAE"/>
    <w:rsid w:val="004B1605"/>
    <w:rsid w:val="004B2279"/>
    <w:rsid w:val="004B2E61"/>
    <w:rsid w:val="004B685B"/>
    <w:rsid w:val="004B6E7F"/>
    <w:rsid w:val="004B7B5B"/>
    <w:rsid w:val="004C24F8"/>
    <w:rsid w:val="004F3997"/>
    <w:rsid w:val="004F4E22"/>
    <w:rsid w:val="00501428"/>
    <w:rsid w:val="00502F68"/>
    <w:rsid w:val="00505B85"/>
    <w:rsid w:val="00516F86"/>
    <w:rsid w:val="005206AB"/>
    <w:rsid w:val="00530068"/>
    <w:rsid w:val="00530B5F"/>
    <w:rsid w:val="0053492C"/>
    <w:rsid w:val="005349B3"/>
    <w:rsid w:val="00535D61"/>
    <w:rsid w:val="005366B5"/>
    <w:rsid w:val="005538A2"/>
    <w:rsid w:val="005625CF"/>
    <w:rsid w:val="0056517D"/>
    <w:rsid w:val="00577308"/>
    <w:rsid w:val="00585A21"/>
    <w:rsid w:val="005874B3"/>
    <w:rsid w:val="005877D4"/>
    <w:rsid w:val="00587BF2"/>
    <w:rsid w:val="0059508B"/>
    <w:rsid w:val="00595FAA"/>
    <w:rsid w:val="00596220"/>
    <w:rsid w:val="00596465"/>
    <w:rsid w:val="005A0527"/>
    <w:rsid w:val="005A1125"/>
    <w:rsid w:val="005A226D"/>
    <w:rsid w:val="005A3A01"/>
    <w:rsid w:val="005B0E67"/>
    <w:rsid w:val="005B44F6"/>
    <w:rsid w:val="005C1AFA"/>
    <w:rsid w:val="005C55DE"/>
    <w:rsid w:val="005D0D8F"/>
    <w:rsid w:val="005D1B12"/>
    <w:rsid w:val="005D4BA6"/>
    <w:rsid w:val="005D5365"/>
    <w:rsid w:val="005F21D5"/>
    <w:rsid w:val="006022CD"/>
    <w:rsid w:val="0060250E"/>
    <w:rsid w:val="00603383"/>
    <w:rsid w:val="00604782"/>
    <w:rsid w:val="00613F0D"/>
    <w:rsid w:val="00617240"/>
    <w:rsid w:val="00625EE6"/>
    <w:rsid w:val="006309AE"/>
    <w:rsid w:val="006339C6"/>
    <w:rsid w:val="00640C63"/>
    <w:rsid w:val="00643830"/>
    <w:rsid w:val="0064557A"/>
    <w:rsid w:val="00645A91"/>
    <w:rsid w:val="0066226F"/>
    <w:rsid w:val="00664F22"/>
    <w:rsid w:val="006659A5"/>
    <w:rsid w:val="00666811"/>
    <w:rsid w:val="00667CEC"/>
    <w:rsid w:val="00670589"/>
    <w:rsid w:val="00670AF6"/>
    <w:rsid w:val="00672770"/>
    <w:rsid w:val="006764F7"/>
    <w:rsid w:val="00677AD8"/>
    <w:rsid w:val="0068163B"/>
    <w:rsid w:val="0068354E"/>
    <w:rsid w:val="00686C7F"/>
    <w:rsid w:val="00696352"/>
    <w:rsid w:val="006A7B54"/>
    <w:rsid w:val="006B01D4"/>
    <w:rsid w:val="006B01D7"/>
    <w:rsid w:val="006B5100"/>
    <w:rsid w:val="006C181B"/>
    <w:rsid w:val="006C56F1"/>
    <w:rsid w:val="006C78C8"/>
    <w:rsid w:val="006D08BA"/>
    <w:rsid w:val="006D3001"/>
    <w:rsid w:val="006D33B7"/>
    <w:rsid w:val="006D56CA"/>
    <w:rsid w:val="006D7194"/>
    <w:rsid w:val="006E08BB"/>
    <w:rsid w:val="006E3DD2"/>
    <w:rsid w:val="006E5864"/>
    <w:rsid w:val="006E67BB"/>
    <w:rsid w:val="006F32AB"/>
    <w:rsid w:val="006F4E40"/>
    <w:rsid w:val="006F5383"/>
    <w:rsid w:val="0070278C"/>
    <w:rsid w:val="00703E06"/>
    <w:rsid w:val="00705CB0"/>
    <w:rsid w:val="00712743"/>
    <w:rsid w:val="00714A3D"/>
    <w:rsid w:val="00714F16"/>
    <w:rsid w:val="00716861"/>
    <w:rsid w:val="00720698"/>
    <w:rsid w:val="007229F1"/>
    <w:rsid w:val="007244CF"/>
    <w:rsid w:val="00724832"/>
    <w:rsid w:val="00742231"/>
    <w:rsid w:val="007471E9"/>
    <w:rsid w:val="00750130"/>
    <w:rsid w:val="007519A2"/>
    <w:rsid w:val="0075689D"/>
    <w:rsid w:val="0075716E"/>
    <w:rsid w:val="007579D0"/>
    <w:rsid w:val="007660F6"/>
    <w:rsid w:val="0077121F"/>
    <w:rsid w:val="00772476"/>
    <w:rsid w:val="007773B1"/>
    <w:rsid w:val="00777D47"/>
    <w:rsid w:val="0078737B"/>
    <w:rsid w:val="007909BC"/>
    <w:rsid w:val="0079320A"/>
    <w:rsid w:val="00797162"/>
    <w:rsid w:val="007A0A0E"/>
    <w:rsid w:val="007B0E7E"/>
    <w:rsid w:val="007B60BA"/>
    <w:rsid w:val="007C5567"/>
    <w:rsid w:val="007D2DB7"/>
    <w:rsid w:val="007D42A3"/>
    <w:rsid w:val="007E41E0"/>
    <w:rsid w:val="007E7A37"/>
    <w:rsid w:val="007F48AF"/>
    <w:rsid w:val="007F5454"/>
    <w:rsid w:val="008008CE"/>
    <w:rsid w:val="00811044"/>
    <w:rsid w:val="008138D8"/>
    <w:rsid w:val="00826999"/>
    <w:rsid w:val="00827AE0"/>
    <w:rsid w:val="008319D2"/>
    <w:rsid w:val="00831FD4"/>
    <w:rsid w:val="0083537C"/>
    <w:rsid w:val="008369C6"/>
    <w:rsid w:val="0084080E"/>
    <w:rsid w:val="008510B4"/>
    <w:rsid w:val="0085492A"/>
    <w:rsid w:val="00855CBA"/>
    <w:rsid w:val="00855FD6"/>
    <w:rsid w:val="008619C4"/>
    <w:rsid w:val="00862763"/>
    <w:rsid w:val="00866440"/>
    <w:rsid w:val="008814E7"/>
    <w:rsid w:val="00884E14"/>
    <w:rsid w:val="008908F1"/>
    <w:rsid w:val="008A59D7"/>
    <w:rsid w:val="008C0BD8"/>
    <w:rsid w:val="008D41B1"/>
    <w:rsid w:val="008D5586"/>
    <w:rsid w:val="008E1968"/>
    <w:rsid w:val="008E4D94"/>
    <w:rsid w:val="008E5A78"/>
    <w:rsid w:val="008F26C6"/>
    <w:rsid w:val="008F2CA3"/>
    <w:rsid w:val="008F4AAA"/>
    <w:rsid w:val="008F6036"/>
    <w:rsid w:val="008F7BB9"/>
    <w:rsid w:val="00904C55"/>
    <w:rsid w:val="009061E7"/>
    <w:rsid w:val="00906B3A"/>
    <w:rsid w:val="00906E05"/>
    <w:rsid w:val="009251B8"/>
    <w:rsid w:val="00925801"/>
    <w:rsid w:val="00931196"/>
    <w:rsid w:val="00931FEE"/>
    <w:rsid w:val="009327DB"/>
    <w:rsid w:val="00937D1E"/>
    <w:rsid w:val="009411C0"/>
    <w:rsid w:val="009415DB"/>
    <w:rsid w:val="009419FA"/>
    <w:rsid w:val="00947E52"/>
    <w:rsid w:val="00951F84"/>
    <w:rsid w:val="00953B90"/>
    <w:rsid w:val="009605C8"/>
    <w:rsid w:val="00961E65"/>
    <w:rsid w:val="00964B29"/>
    <w:rsid w:val="0096512B"/>
    <w:rsid w:val="0096527B"/>
    <w:rsid w:val="00965D08"/>
    <w:rsid w:val="00967408"/>
    <w:rsid w:val="00973293"/>
    <w:rsid w:val="00974DF5"/>
    <w:rsid w:val="009766C7"/>
    <w:rsid w:val="009775D3"/>
    <w:rsid w:val="0098385D"/>
    <w:rsid w:val="00986FD2"/>
    <w:rsid w:val="009B0FBC"/>
    <w:rsid w:val="009B5FE9"/>
    <w:rsid w:val="009C58BB"/>
    <w:rsid w:val="009D70B5"/>
    <w:rsid w:val="009F33D7"/>
    <w:rsid w:val="00A03F35"/>
    <w:rsid w:val="00A041F6"/>
    <w:rsid w:val="00A11D3D"/>
    <w:rsid w:val="00A20B28"/>
    <w:rsid w:val="00A274C0"/>
    <w:rsid w:val="00A40533"/>
    <w:rsid w:val="00A46D2C"/>
    <w:rsid w:val="00A54538"/>
    <w:rsid w:val="00A55EDB"/>
    <w:rsid w:val="00A62C79"/>
    <w:rsid w:val="00A647E2"/>
    <w:rsid w:val="00A66295"/>
    <w:rsid w:val="00A754EC"/>
    <w:rsid w:val="00A819AD"/>
    <w:rsid w:val="00A832BC"/>
    <w:rsid w:val="00A84B1B"/>
    <w:rsid w:val="00A86BDE"/>
    <w:rsid w:val="00A876A9"/>
    <w:rsid w:val="00A90C92"/>
    <w:rsid w:val="00A93EAA"/>
    <w:rsid w:val="00A940DE"/>
    <w:rsid w:val="00AA0E19"/>
    <w:rsid w:val="00AB1C45"/>
    <w:rsid w:val="00AB2BA9"/>
    <w:rsid w:val="00AB5B0A"/>
    <w:rsid w:val="00AB74CE"/>
    <w:rsid w:val="00AB78F3"/>
    <w:rsid w:val="00AC2A2A"/>
    <w:rsid w:val="00AC7AFF"/>
    <w:rsid w:val="00AE0850"/>
    <w:rsid w:val="00B01D14"/>
    <w:rsid w:val="00B0419D"/>
    <w:rsid w:val="00B06CF5"/>
    <w:rsid w:val="00B109E8"/>
    <w:rsid w:val="00B111C0"/>
    <w:rsid w:val="00B12B25"/>
    <w:rsid w:val="00B16DC5"/>
    <w:rsid w:val="00B31F34"/>
    <w:rsid w:val="00B350F9"/>
    <w:rsid w:val="00B362C1"/>
    <w:rsid w:val="00B37767"/>
    <w:rsid w:val="00B5170C"/>
    <w:rsid w:val="00B53390"/>
    <w:rsid w:val="00B548D6"/>
    <w:rsid w:val="00B565FF"/>
    <w:rsid w:val="00B60A29"/>
    <w:rsid w:val="00B7450E"/>
    <w:rsid w:val="00B76334"/>
    <w:rsid w:val="00B775A2"/>
    <w:rsid w:val="00B8182B"/>
    <w:rsid w:val="00B86314"/>
    <w:rsid w:val="00BA0B19"/>
    <w:rsid w:val="00BA63CB"/>
    <w:rsid w:val="00BA70A1"/>
    <w:rsid w:val="00BB682F"/>
    <w:rsid w:val="00BC290B"/>
    <w:rsid w:val="00BC676A"/>
    <w:rsid w:val="00BD3736"/>
    <w:rsid w:val="00BD5C9D"/>
    <w:rsid w:val="00BE0323"/>
    <w:rsid w:val="00BE3DFC"/>
    <w:rsid w:val="00BE3ED5"/>
    <w:rsid w:val="00BF3ACF"/>
    <w:rsid w:val="00BF3CD6"/>
    <w:rsid w:val="00BF509B"/>
    <w:rsid w:val="00C0430E"/>
    <w:rsid w:val="00C05474"/>
    <w:rsid w:val="00C154E4"/>
    <w:rsid w:val="00C175CB"/>
    <w:rsid w:val="00C21ED8"/>
    <w:rsid w:val="00C2372E"/>
    <w:rsid w:val="00C2555A"/>
    <w:rsid w:val="00C275ED"/>
    <w:rsid w:val="00C32BDC"/>
    <w:rsid w:val="00C40C1A"/>
    <w:rsid w:val="00C438A4"/>
    <w:rsid w:val="00C607AC"/>
    <w:rsid w:val="00C617D8"/>
    <w:rsid w:val="00C63463"/>
    <w:rsid w:val="00C647DB"/>
    <w:rsid w:val="00C66CBA"/>
    <w:rsid w:val="00C66DF7"/>
    <w:rsid w:val="00C678E2"/>
    <w:rsid w:val="00C716CC"/>
    <w:rsid w:val="00C7534F"/>
    <w:rsid w:val="00C930AC"/>
    <w:rsid w:val="00C978CC"/>
    <w:rsid w:val="00CA114A"/>
    <w:rsid w:val="00CA4F5B"/>
    <w:rsid w:val="00CA7A7C"/>
    <w:rsid w:val="00CB053F"/>
    <w:rsid w:val="00CB252C"/>
    <w:rsid w:val="00CC0BCB"/>
    <w:rsid w:val="00CC1189"/>
    <w:rsid w:val="00CC1F46"/>
    <w:rsid w:val="00CC69BB"/>
    <w:rsid w:val="00CD4E08"/>
    <w:rsid w:val="00CE2CA4"/>
    <w:rsid w:val="00CE481D"/>
    <w:rsid w:val="00CF1000"/>
    <w:rsid w:val="00CF250A"/>
    <w:rsid w:val="00CF42A6"/>
    <w:rsid w:val="00CF63F4"/>
    <w:rsid w:val="00D006F6"/>
    <w:rsid w:val="00D00D1B"/>
    <w:rsid w:val="00D019AB"/>
    <w:rsid w:val="00D031E5"/>
    <w:rsid w:val="00D03FEC"/>
    <w:rsid w:val="00D0522E"/>
    <w:rsid w:val="00D10512"/>
    <w:rsid w:val="00D234B2"/>
    <w:rsid w:val="00D3248A"/>
    <w:rsid w:val="00D33574"/>
    <w:rsid w:val="00D37273"/>
    <w:rsid w:val="00D409E1"/>
    <w:rsid w:val="00D44243"/>
    <w:rsid w:val="00D45C1D"/>
    <w:rsid w:val="00D56B37"/>
    <w:rsid w:val="00D616A9"/>
    <w:rsid w:val="00D64392"/>
    <w:rsid w:val="00D70740"/>
    <w:rsid w:val="00D73478"/>
    <w:rsid w:val="00D74215"/>
    <w:rsid w:val="00D7518E"/>
    <w:rsid w:val="00D765E2"/>
    <w:rsid w:val="00D766C3"/>
    <w:rsid w:val="00D7795D"/>
    <w:rsid w:val="00D91206"/>
    <w:rsid w:val="00DA11D3"/>
    <w:rsid w:val="00DA6687"/>
    <w:rsid w:val="00DC66BE"/>
    <w:rsid w:val="00DD0991"/>
    <w:rsid w:val="00DE3A87"/>
    <w:rsid w:val="00DF07C7"/>
    <w:rsid w:val="00DF5F8F"/>
    <w:rsid w:val="00DF6B3F"/>
    <w:rsid w:val="00E033C3"/>
    <w:rsid w:val="00E03651"/>
    <w:rsid w:val="00E05055"/>
    <w:rsid w:val="00E127C5"/>
    <w:rsid w:val="00E14300"/>
    <w:rsid w:val="00E173E7"/>
    <w:rsid w:val="00E20566"/>
    <w:rsid w:val="00E20D34"/>
    <w:rsid w:val="00E2103A"/>
    <w:rsid w:val="00E26DE3"/>
    <w:rsid w:val="00E333F4"/>
    <w:rsid w:val="00E428AA"/>
    <w:rsid w:val="00E4376A"/>
    <w:rsid w:val="00E43CF5"/>
    <w:rsid w:val="00E505EF"/>
    <w:rsid w:val="00E52338"/>
    <w:rsid w:val="00E556E0"/>
    <w:rsid w:val="00E702E7"/>
    <w:rsid w:val="00E708B3"/>
    <w:rsid w:val="00E75F14"/>
    <w:rsid w:val="00E80563"/>
    <w:rsid w:val="00E85E7D"/>
    <w:rsid w:val="00E90742"/>
    <w:rsid w:val="00E93162"/>
    <w:rsid w:val="00EA1C8E"/>
    <w:rsid w:val="00EA3DF6"/>
    <w:rsid w:val="00EA7FAA"/>
    <w:rsid w:val="00EC469E"/>
    <w:rsid w:val="00EC4D38"/>
    <w:rsid w:val="00EC6328"/>
    <w:rsid w:val="00EC7F30"/>
    <w:rsid w:val="00ED3F72"/>
    <w:rsid w:val="00ED742A"/>
    <w:rsid w:val="00EE2A9C"/>
    <w:rsid w:val="00EF0D2C"/>
    <w:rsid w:val="00EF31E0"/>
    <w:rsid w:val="00EF3FD4"/>
    <w:rsid w:val="00EF4DE7"/>
    <w:rsid w:val="00EF69E6"/>
    <w:rsid w:val="00F022F1"/>
    <w:rsid w:val="00F03C70"/>
    <w:rsid w:val="00F060EF"/>
    <w:rsid w:val="00F06577"/>
    <w:rsid w:val="00F072AC"/>
    <w:rsid w:val="00F1147B"/>
    <w:rsid w:val="00F15E84"/>
    <w:rsid w:val="00F167AA"/>
    <w:rsid w:val="00F20DBF"/>
    <w:rsid w:val="00F22575"/>
    <w:rsid w:val="00F24989"/>
    <w:rsid w:val="00F25C58"/>
    <w:rsid w:val="00F2754A"/>
    <w:rsid w:val="00F37D13"/>
    <w:rsid w:val="00F4080E"/>
    <w:rsid w:val="00F4786C"/>
    <w:rsid w:val="00F5237F"/>
    <w:rsid w:val="00F52943"/>
    <w:rsid w:val="00F609C7"/>
    <w:rsid w:val="00F60C31"/>
    <w:rsid w:val="00F63E0B"/>
    <w:rsid w:val="00F63E28"/>
    <w:rsid w:val="00F729B8"/>
    <w:rsid w:val="00F72CE5"/>
    <w:rsid w:val="00F77403"/>
    <w:rsid w:val="00F77646"/>
    <w:rsid w:val="00F82CED"/>
    <w:rsid w:val="00F83720"/>
    <w:rsid w:val="00F83A4C"/>
    <w:rsid w:val="00F85197"/>
    <w:rsid w:val="00F906A3"/>
    <w:rsid w:val="00F91714"/>
    <w:rsid w:val="00FB060F"/>
    <w:rsid w:val="00FB1D1F"/>
    <w:rsid w:val="00FB27FA"/>
    <w:rsid w:val="00FC4FA5"/>
    <w:rsid w:val="00FC58D6"/>
    <w:rsid w:val="00FD182B"/>
    <w:rsid w:val="00FD4011"/>
    <w:rsid w:val="00FD718E"/>
    <w:rsid w:val="00FE7B8B"/>
    <w:rsid w:val="00FF1FB6"/>
  </w:rsids>
  <m:mathPr>
    <m:mathFont m:val="Cambria Math"/>
    <m:brkBin m:val="before"/>
    <m:brkBinSub m:val="--"/>
    <m:smallFrac/>
    <m:dispDef/>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AB5B0A"/>
    <w:pPr>
      <w:spacing w:after="200"/>
    </w:pPr>
    <w:rPr>
      <w:sz w:val="24"/>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3CD6"/>
    <w:pPr>
      <w:spacing w:after="0"/>
    </w:pPr>
    <w:rPr>
      <w:rFonts w:ascii="Lucida Grande" w:hAnsi="Lucida Grande"/>
      <w:sz w:val="18"/>
      <w:szCs w:val="18"/>
    </w:rPr>
  </w:style>
  <w:style w:type="character" w:customStyle="1" w:styleId="Char">
    <w:name w:val="Κείμενο πλαισίου Char"/>
    <w:link w:val="a3"/>
    <w:uiPriority w:val="99"/>
    <w:semiHidden/>
    <w:rsid w:val="00BF3CD6"/>
    <w:rPr>
      <w:rFonts w:ascii="Lucida Grande" w:eastAsia="MS Mincho" w:hAnsi="Lucida Grande" w:cs="Lucida Grande"/>
      <w:sz w:val="18"/>
      <w:szCs w:val="18"/>
      <w:lang w:val="en-US" w:eastAsia="ja-JP"/>
    </w:rPr>
  </w:style>
  <w:style w:type="character" w:styleId="-">
    <w:name w:val="Hyperlink"/>
    <w:uiPriority w:val="99"/>
    <w:unhideWhenUsed/>
    <w:rsid w:val="00356212"/>
    <w:rPr>
      <w:color w:val="0000FF"/>
      <w:u w:val="single"/>
    </w:rPr>
  </w:style>
  <w:style w:type="paragraph" w:styleId="Web">
    <w:name w:val="Normal (Web)"/>
    <w:basedOn w:val="a"/>
    <w:uiPriority w:val="99"/>
    <w:unhideWhenUsed/>
    <w:rsid w:val="007F48AF"/>
    <w:pPr>
      <w:spacing w:before="100" w:beforeAutospacing="1" w:after="100" w:afterAutospacing="1"/>
    </w:pPr>
    <w:rPr>
      <w:rFonts w:ascii="Times New Roman" w:eastAsia="Times New Roman" w:hAnsi="Times New Roman"/>
      <w:lang w:val="el-GR" w:eastAsia="el-GR"/>
    </w:rPr>
  </w:style>
  <w:style w:type="character" w:styleId="a4">
    <w:name w:val="Strong"/>
    <w:uiPriority w:val="22"/>
    <w:qFormat/>
    <w:rsid w:val="007F48AF"/>
    <w:rPr>
      <w:b/>
      <w:bCs/>
    </w:rPr>
  </w:style>
  <w:style w:type="paragraph" w:styleId="a5">
    <w:name w:val="Title"/>
    <w:basedOn w:val="a"/>
    <w:next w:val="a"/>
    <w:link w:val="Char0"/>
    <w:uiPriority w:val="10"/>
    <w:qFormat/>
    <w:rsid w:val="00696352"/>
    <w:pPr>
      <w:spacing w:before="240" w:after="60"/>
      <w:jc w:val="center"/>
      <w:outlineLvl w:val="0"/>
    </w:pPr>
    <w:rPr>
      <w:rFonts w:eastAsia="Times New Roman"/>
      <w:b/>
      <w:bCs/>
      <w:kern w:val="28"/>
      <w:sz w:val="32"/>
      <w:szCs w:val="32"/>
    </w:rPr>
  </w:style>
  <w:style w:type="character" w:customStyle="1" w:styleId="Char0">
    <w:name w:val="Τίτλος Char"/>
    <w:link w:val="a5"/>
    <w:uiPriority w:val="10"/>
    <w:rsid w:val="00696352"/>
    <w:rPr>
      <w:rFonts w:ascii="Cambria" w:eastAsia="Times New Roman" w:hAnsi="Cambria" w:cs="Times New Roman"/>
      <w:b/>
      <w:bCs/>
      <w:kern w:val="28"/>
      <w:sz w:val="32"/>
      <w:szCs w:val="32"/>
      <w:lang w:val="en-US" w:eastAsia="ja-JP"/>
    </w:rPr>
  </w:style>
  <w:style w:type="paragraph" w:styleId="a6">
    <w:name w:val="footnote text"/>
    <w:basedOn w:val="a"/>
    <w:link w:val="Char1"/>
    <w:semiHidden/>
    <w:rsid w:val="00E702E7"/>
    <w:pPr>
      <w:spacing w:after="0"/>
    </w:pPr>
    <w:rPr>
      <w:rFonts w:ascii="Times New Roman" w:eastAsia="Times New Roman" w:hAnsi="Times New Roman"/>
      <w:sz w:val="20"/>
      <w:szCs w:val="20"/>
    </w:rPr>
  </w:style>
  <w:style w:type="character" w:customStyle="1" w:styleId="Char1">
    <w:name w:val="Κείμενο υποσημείωσης Char"/>
    <w:link w:val="a6"/>
    <w:semiHidden/>
    <w:rsid w:val="00E702E7"/>
    <w:rPr>
      <w:rFonts w:ascii="Times New Roman" w:eastAsia="Times New Roman" w:hAnsi="Times New Roman"/>
    </w:rPr>
  </w:style>
  <w:style w:type="character" w:styleId="a7">
    <w:name w:val="footnote reference"/>
    <w:semiHidden/>
    <w:rsid w:val="00E702E7"/>
    <w:rPr>
      <w:vertAlign w:val="superscript"/>
    </w:rPr>
  </w:style>
  <w:style w:type="paragraph" w:styleId="a8">
    <w:name w:val="No Spacing"/>
    <w:uiPriority w:val="1"/>
    <w:qFormat/>
    <w:rsid w:val="001B5109"/>
    <w:rPr>
      <w:rFonts w:ascii="Calibri" w:eastAsia="Calibri" w:hAnsi="Calibri"/>
      <w:sz w:val="22"/>
      <w:szCs w:val="22"/>
      <w:lang w:eastAsia="en-US"/>
    </w:rPr>
  </w:style>
  <w:style w:type="character" w:customStyle="1" w:styleId="apple-converted-space">
    <w:name w:val="apple-converted-space"/>
    <w:rsid w:val="00D03FEC"/>
  </w:style>
  <w:style w:type="paragraph" w:customStyle="1" w:styleId="Default">
    <w:name w:val="Default"/>
    <w:rsid w:val="008619C4"/>
    <w:pPr>
      <w:autoSpaceDE w:val="0"/>
      <w:autoSpaceDN w:val="0"/>
      <w:adjustRightInd w:val="0"/>
    </w:pPr>
    <w:rPr>
      <w:rFonts w:ascii="Calibri" w:hAnsi="Calibri" w:cs="Calibri"/>
      <w:color w:val="000000"/>
      <w:sz w:val="24"/>
      <w:szCs w:val="24"/>
    </w:rPr>
  </w:style>
  <w:style w:type="paragraph" w:styleId="a9">
    <w:name w:val="List Paragraph"/>
    <w:basedOn w:val="a"/>
    <w:uiPriority w:val="34"/>
    <w:qFormat/>
    <w:rsid w:val="00C678E2"/>
    <w:pPr>
      <w:ind w:left="720"/>
      <w:contextualSpacing/>
    </w:pPr>
  </w:style>
  <w:style w:type="paragraph" w:styleId="aa">
    <w:name w:val="Body Text"/>
    <w:basedOn w:val="a"/>
    <w:link w:val="Char2"/>
    <w:rsid w:val="00777D47"/>
    <w:pPr>
      <w:widowControl w:val="0"/>
      <w:suppressAutoHyphens/>
      <w:spacing w:after="140" w:line="288" w:lineRule="auto"/>
    </w:pPr>
    <w:rPr>
      <w:rFonts w:ascii="Liberation Serif" w:eastAsia="Tahoma" w:hAnsi="Liberation Serif" w:cs="FreeSans"/>
      <w:kern w:val="1"/>
      <w:lang w:val="el-GR" w:eastAsia="zh-CN" w:bidi="hi-IN"/>
    </w:rPr>
  </w:style>
  <w:style w:type="character" w:customStyle="1" w:styleId="Char2">
    <w:name w:val="Σώμα κειμένου Char"/>
    <w:link w:val="aa"/>
    <w:rsid w:val="00777D47"/>
    <w:rPr>
      <w:rFonts w:ascii="Liberation Serif" w:eastAsia="Tahoma" w:hAnsi="Liberation Serif" w:cs="FreeSans"/>
      <w:kern w:val="1"/>
      <w:sz w:val="24"/>
      <w:szCs w:val="24"/>
      <w:lang w:eastAsia="zh-CN" w:bidi="hi-IN"/>
    </w:rPr>
  </w:style>
  <w:style w:type="paragraph" w:customStyle="1" w:styleId="rtejustify">
    <w:name w:val="rtejustify"/>
    <w:basedOn w:val="a"/>
    <w:rsid w:val="00A86BDE"/>
    <w:pPr>
      <w:spacing w:before="100" w:beforeAutospacing="1" w:after="100" w:afterAutospacing="1"/>
    </w:pPr>
    <w:rPr>
      <w:rFonts w:ascii="Times New Roman" w:eastAsia="Times New Roman" w:hAnsi="Times New Roman"/>
      <w:lang w:val="el-GR" w:eastAsia="el-GR"/>
    </w:rPr>
  </w:style>
  <w:style w:type="character" w:customStyle="1" w:styleId="UnresolvedMention">
    <w:name w:val="Unresolved Mention"/>
    <w:basedOn w:val="a0"/>
    <w:uiPriority w:val="99"/>
    <w:semiHidden/>
    <w:unhideWhenUsed/>
    <w:rsid w:val="00C32BD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668242">
      <w:bodyDiv w:val="1"/>
      <w:marLeft w:val="0"/>
      <w:marRight w:val="0"/>
      <w:marTop w:val="0"/>
      <w:marBottom w:val="0"/>
      <w:divBdr>
        <w:top w:val="none" w:sz="0" w:space="0" w:color="auto"/>
        <w:left w:val="none" w:sz="0" w:space="0" w:color="auto"/>
        <w:bottom w:val="none" w:sz="0" w:space="0" w:color="auto"/>
        <w:right w:val="none" w:sz="0" w:space="0" w:color="auto"/>
      </w:divBdr>
    </w:div>
    <w:div w:id="73212690">
      <w:bodyDiv w:val="1"/>
      <w:marLeft w:val="0"/>
      <w:marRight w:val="0"/>
      <w:marTop w:val="0"/>
      <w:marBottom w:val="0"/>
      <w:divBdr>
        <w:top w:val="none" w:sz="0" w:space="0" w:color="auto"/>
        <w:left w:val="none" w:sz="0" w:space="0" w:color="auto"/>
        <w:bottom w:val="none" w:sz="0" w:space="0" w:color="auto"/>
        <w:right w:val="none" w:sz="0" w:space="0" w:color="auto"/>
      </w:divBdr>
    </w:div>
    <w:div w:id="373846541">
      <w:bodyDiv w:val="1"/>
      <w:marLeft w:val="0"/>
      <w:marRight w:val="0"/>
      <w:marTop w:val="0"/>
      <w:marBottom w:val="0"/>
      <w:divBdr>
        <w:top w:val="none" w:sz="0" w:space="0" w:color="auto"/>
        <w:left w:val="none" w:sz="0" w:space="0" w:color="auto"/>
        <w:bottom w:val="none" w:sz="0" w:space="0" w:color="auto"/>
        <w:right w:val="none" w:sz="0" w:space="0" w:color="auto"/>
      </w:divBdr>
    </w:div>
    <w:div w:id="515770422">
      <w:bodyDiv w:val="1"/>
      <w:marLeft w:val="0"/>
      <w:marRight w:val="0"/>
      <w:marTop w:val="0"/>
      <w:marBottom w:val="0"/>
      <w:divBdr>
        <w:top w:val="none" w:sz="0" w:space="0" w:color="auto"/>
        <w:left w:val="none" w:sz="0" w:space="0" w:color="auto"/>
        <w:bottom w:val="none" w:sz="0" w:space="0" w:color="auto"/>
        <w:right w:val="none" w:sz="0" w:space="0" w:color="auto"/>
      </w:divBdr>
    </w:div>
    <w:div w:id="623386889">
      <w:bodyDiv w:val="1"/>
      <w:marLeft w:val="0"/>
      <w:marRight w:val="0"/>
      <w:marTop w:val="0"/>
      <w:marBottom w:val="0"/>
      <w:divBdr>
        <w:top w:val="none" w:sz="0" w:space="0" w:color="auto"/>
        <w:left w:val="none" w:sz="0" w:space="0" w:color="auto"/>
        <w:bottom w:val="none" w:sz="0" w:space="0" w:color="auto"/>
        <w:right w:val="none" w:sz="0" w:space="0" w:color="auto"/>
      </w:divBdr>
    </w:div>
    <w:div w:id="690030757">
      <w:bodyDiv w:val="1"/>
      <w:marLeft w:val="0"/>
      <w:marRight w:val="0"/>
      <w:marTop w:val="0"/>
      <w:marBottom w:val="0"/>
      <w:divBdr>
        <w:top w:val="none" w:sz="0" w:space="0" w:color="auto"/>
        <w:left w:val="none" w:sz="0" w:space="0" w:color="auto"/>
        <w:bottom w:val="none" w:sz="0" w:space="0" w:color="auto"/>
        <w:right w:val="none" w:sz="0" w:space="0" w:color="auto"/>
      </w:divBdr>
      <w:divsChild>
        <w:div w:id="1876580593">
          <w:marLeft w:val="0"/>
          <w:marRight w:val="0"/>
          <w:marTop w:val="0"/>
          <w:marBottom w:val="0"/>
          <w:divBdr>
            <w:top w:val="none" w:sz="0" w:space="0" w:color="auto"/>
            <w:left w:val="none" w:sz="0" w:space="0" w:color="auto"/>
            <w:bottom w:val="none" w:sz="0" w:space="0" w:color="auto"/>
            <w:right w:val="none" w:sz="0" w:space="0" w:color="auto"/>
          </w:divBdr>
        </w:div>
      </w:divsChild>
    </w:div>
    <w:div w:id="697662504">
      <w:bodyDiv w:val="1"/>
      <w:marLeft w:val="0"/>
      <w:marRight w:val="0"/>
      <w:marTop w:val="0"/>
      <w:marBottom w:val="0"/>
      <w:divBdr>
        <w:top w:val="none" w:sz="0" w:space="0" w:color="auto"/>
        <w:left w:val="none" w:sz="0" w:space="0" w:color="auto"/>
        <w:bottom w:val="none" w:sz="0" w:space="0" w:color="auto"/>
        <w:right w:val="none" w:sz="0" w:space="0" w:color="auto"/>
      </w:divBdr>
    </w:div>
    <w:div w:id="776632932">
      <w:bodyDiv w:val="1"/>
      <w:marLeft w:val="0"/>
      <w:marRight w:val="0"/>
      <w:marTop w:val="0"/>
      <w:marBottom w:val="0"/>
      <w:divBdr>
        <w:top w:val="none" w:sz="0" w:space="0" w:color="auto"/>
        <w:left w:val="none" w:sz="0" w:space="0" w:color="auto"/>
        <w:bottom w:val="none" w:sz="0" w:space="0" w:color="auto"/>
        <w:right w:val="none" w:sz="0" w:space="0" w:color="auto"/>
      </w:divBdr>
    </w:div>
    <w:div w:id="795610847">
      <w:bodyDiv w:val="1"/>
      <w:marLeft w:val="0"/>
      <w:marRight w:val="0"/>
      <w:marTop w:val="0"/>
      <w:marBottom w:val="0"/>
      <w:divBdr>
        <w:top w:val="none" w:sz="0" w:space="0" w:color="auto"/>
        <w:left w:val="none" w:sz="0" w:space="0" w:color="auto"/>
        <w:bottom w:val="none" w:sz="0" w:space="0" w:color="auto"/>
        <w:right w:val="none" w:sz="0" w:space="0" w:color="auto"/>
      </w:divBdr>
    </w:div>
    <w:div w:id="862667442">
      <w:bodyDiv w:val="1"/>
      <w:marLeft w:val="0"/>
      <w:marRight w:val="0"/>
      <w:marTop w:val="0"/>
      <w:marBottom w:val="0"/>
      <w:divBdr>
        <w:top w:val="none" w:sz="0" w:space="0" w:color="auto"/>
        <w:left w:val="none" w:sz="0" w:space="0" w:color="auto"/>
        <w:bottom w:val="none" w:sz="0" w:space="0" w:color="auto"/>
        <w:right w:val="none" w:sz="0" w:space="0" w:color="auto"/>
      </w:divBdr>
      <w:divsChild>
        <w:div w:id="545408213">
          <w:marLeft w:val="0"/>
          <w:marRight w:val="0"/>
          <w:marTop w:val="0"/>
          <w:marBottom w:val="0"/>
          <w:divBdr>
            <w:top w:val="none" w:sz="0" w:space="0" w:color="auto"/>
            <w:left w:val="none" w:sz="0" w:space="0" w:color="auto"/>
            <w:bottom w:val="none" w:sz="0" w:space="0" w:color="auto"/>
            <w:right w:val="none" w:sz="0" w:space="0" w:color="auto"/>
          </w:divBdr>
          <w:divsChild>
            <w:div w:id="482770800">
              <w:marLeft w:val="0"/>
              <w:marRight w:val="0"/>
              <w:marTop w:val="0"/>
              <w:marBottom w:val="0"/>
              <w:divBdr>
                <w:top w:val="none" w:sz="0" w:space="0" w:color="auto"/>
                <w:left w:val="none" w:sz="0" w:space="0" w:color="auto"/>
                <w:bottom w:val="none" w:sz="0" w:space="0" w:color="auto"/>
                <w:right w:val="none" w:sz="0" w:space="0" w:color="auto"/>
              </w:divBdr>
              <w:divsChild>
                <w:div w:id="15832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4725">
      <w:bodyDiv w:val="1"/>
      <w:marLeft w:val="0"/>
      <w:marRight w:val="0"/>
      <w:marTop w:val="0"/>
      <w:marBottom w:val="0"/>
      <w:divBdr>
        <w:top w:val="none" w:sz="0" w:space="0" w:color="auto"/>
        <w:left w:val="none" w:sz="0" w:space="0" w:color="auto"/>
        <w:bottom w:val="none" w:sz="0" w:space="0" w:color="auto"/>
        <w:right w:val="none" w:sz="0" w:space="0" w:color="auto"/>
      </w:divBdr>
    </w:div>
    <w:div w:id="912399888">
      <w:bodyDiv w:val="1"/>
      <w:marLeft w:val="0"/>
      <w:marRight w:val="0"/>
      <w:marTop w:val="0"/>
      <w:marBottom w:val="0"/>
      <w:divBdr>
        <w:top w:val="none" w:sz="0" w:space="0" w:color="auto"/>
        <w:left w:val="none" w:sz="0" w:space="0" w:color="auto"/>
        <w:bottom w:val="none" w:sz="0" w:space="0" w:color="auto"/>
        <w:right w:val="none" w:sz="0" w:space="0" w:color="auto"/>
      </w:divBdr>
    </w:div>
    <w:div w:id="975136529">
      <w:bodyDiv w:val="1"/>
      <w:marLeft w:val="0"/>
      <w:marRight w:val="0"/>
      <w:marTop w:val="0"/>
      <w:marBottom w:val="0"/>
      <w:divBdr>
        <w:top w:val="none" w:sz="0" w:space="0" w:color="auto"/>
        <w:left w:val="none" w:sz="0" w:space="0" w:color="auto"/>
        <w:bottom w:val="none" w:sz="0" w:space="0" w:color="auto"/>
        <w:right w:val="none" w:sz="0" w:space="0" w:color="auto"/>
      </w:divBdr>
    </w:div>
    <w:div w:id="1134526362">
      <w:bodyDiv w:val="1"/>
      <w:marLeft w:val="0"/>
      <w:marRight w:val="0"/>
      <w:marTop w:val="0"/>
      <w:marBottom w:val="0"/>
      <w:divBdr>
        <w:top w:val="none" w:sz="0" w:space="0" w:color="auto"/>
        <w:left w:val="none" w:sz="0" w:space="0" w:color="auto"/>
        <w:bottom w:val="none" w:sz="0" w:space="0" w:color="auto"/>
        <w:right w:val="none" w:sz="0" w:space="0" w:color="auto"/>
      </w:divBdr>
    </w:div>
    <w:div w:id="1206715977">
      <w:bodyDiv w:val="1"/>
      <w:marLeft w:val="0"/>
      <w:marRight w:val="0"/>
      <w:marTop w:val="0"/>
      <w:marBottom w:val="0"/>
      <w:divBdr>
        <w:top w:val="none" w:sz="0" w:space="0" w:color="auto"/>
        <w:left w:val="none" w:sz="0" w:space="0" w:color="auto"/>
        <w:bottom w:val="none" w:sz="0" w:space="0" w:color="auto"/>
        <w:right w:val="none" w:sz="0" w:space="0" w:color="auto"/>
      </w:divBdr>
    </w:div>
    <w:div w:id="1210725727">
      <w:bodyDiv w:val="1"/>
      <w:marLeft w:val="0"/>
      <w:marRight w:val="0"/>
      <w:marTop w:val="0"/>
      <w:marBottom w:val="0"/>
      <w:divBdr>
        <w:top w:val="none" w:sz="0" w:space="0" w:color="auto"/>
        <w:left w:val="none" w:sz="0" w:space="0" w:color="auto"/>
        <w:bottom w:val="none" w:sz="0" w:space="0" w:color="auto"/>
        <w:right w:val="none" w:sz="0" w:space="0" w:color="auto"/>
      </w:divBdr>
    </w:div>
    <w:div w:id="1309744842">
      <w:bodyDiv w:val="1"/>
      <w:marLeft w:val="0"/>
      <w:marRight w:val="0"/>
      <w:marTop w:val="0"/>
      <w:marBottom w:val="0"/>
      <w:divBdr>
        <w:top w:val="none" w:sz="0" w:space="0" w:color="auto"/>
        <w:left w:val="none" w:sz="0" w:space="0" w:color="auto"/>
        <w:bottom w:val="none" w:sz="0" w:space="0" w:color="auto"/>
        <w:right w:val="none" w:sz="0" w:space="0" w:color="auto"/>
      </w:divBdr>
    </w:div>
    <w:div w:id="1428767485">
      <w:bodyDiv w:val="1"/>
      <w:marLeft w:val="0"/>
      <w:marRight w:val="0"/>
      <w:marTop w:val="0"/>
      <w:marBottom w:val="0"/>
      <w:divBdr>
        <w:top w:val="none" w:sz="0" w:space="0" w:color="auto"/>
        <w:left w:val="none" w:sz="0" w:space="0" w:color="auto"/>
        <w:bottom w:val="none" w:sz="0" w:space="0" w:color="auto"/>
        <w:right w:val="none" w:sz="0" w:space="0" w:color="auto"/>
      </w:divBdr>
    </w:div>
    <w:div w:id="1443572203">
      <w:bodyDiv w:val="1"/>
      <w:marLeft w:val="0"/>
      <w:marRight w:val="0"/>
      <w:marTop w:val="0"/>
      <w:marBottom w:val="0"/>
      <w:divBdr>
        <w:top w:val="none" w:sz="0" w:space="0" w:color="auto"/>
        <w:left w:val="none" w:sz="0" w:space="0" w:color="auto"/>
        <w:bottom w:val="none" w:sz="0" w:space="0" w:color="auto"/>
        <w:right w:val="none" w:sz="0" w:space="0" w:color="auto"/>
      </w:divBdr>
      <w:divsChild>
        <w:div w:id="1421755766">
          <w:marLeft w:val="0"/>
          <w:marRight w:val="0"/>
          <w:marTop w:val="0"/>
          <w:marBottom w:val="0"/>
          <w:divBdr>
            <w:top w:val="none" w:sz="0" w:space="0" w:color="auto"/>
            <w:left w:val="none" w:sz="0" w:space="0" w:color="auto"/>
            <w:bottom w:val="none" w:sz="0" w:space="0" w:color="auto"/>
            <w:right w:val="none" w:sz="0" w:space="0" w:color="auto"/>
          </w:divBdr>
        </w:div>
      </w:divsChild>
    </w:div>
    <w:div w:id="1473136362">
      <w:bodyDiv w:val="1"/>
      <w:marLeft w:val="0"/>
      <w:marRight w:val="0"/>
      <w:marTop w:val="0"/>
      <w:marBottom w:val="0"/>
      <w:divBdr>
        <w:top w:val="none" w:sz="0" w:space="0" w:color="auto"/>
        <w:left w:val="none" w:sz="0" w:space="0" w:color="auto"/>
        <w:bottom w:val="none" w:sz="0" w:space="0" w:color="auto"/>
        <w:right w:val="none" w:sz="0" w:space="0" w:color="auto"/>
      </w:divBdr>
    </w:div>
    <w:div w:id="1499543526">
      <w:bodyDiv w:val="1"/>
      <w:marLeft w:val="0"/>
      <w:marRight w:val="0"/>
      <w:marTop w:val="0"/>
      <w:marBottom w:val="0"/>
      <w:divBdr>
        <w:top w:val="none" w:sz="0" w:space="0" w:color="auto"/>
        <w:left w:val="none" w:sz="0" w:space="0" w:color="auto"/>
        <w:bottom w:val="none" w:sz="0" w:space="0" w:color="auto"/>
        <w:right w:val="none" w:sz="0" w:space="0" w:color="auto"/>
      </w:divBdr>
    </w:div>
    <w:div w:id="1608006878">
      <w:bodyDiv w:val="1"/>
      <w:marLeft w:val="0"/>
      <w:marRight w:val="0"/>
      <w:marTop w:val="0"/>
      <w:marBottom w:val="0"/>
      <w:divBdr>
        <w:top w:val="none" w:sz="0" w:space="0" w:color="auto"/>
        <w:left w:val="none" w:sz="0" w:space="0" w:color="auto"/>
        <w:bottom w:val="none" w:sz="0" w:space="0" w:color="auto"/>
        <w:right w:val="none" w:sz="0" w:space="0" w:color="auto"/>
      </w:divBdr>
      <w:divsChild>
        <w:div w:id="25570797">
          <w:marLeft w:val="0"/>
          <w:marRight w:val="0"/>
          <w:marTop w:val="0"/>
          <w:marBottom w:val="80"/>
          <w:divBdr>
            <w:top w:val="none" w:sz="0" w:space="0" w:color="auto"/>
            <w:left w:val="none" w:sz="0" w:space="0" w:color="auto"/>
            <w:bottom w:val="none" w:sz="0" w:space="0" w:color="auto"/>
            <w:right w:val="none" w:sz="0" w:space="0" w:color="auto"/>
          </w:divBdr>
        </w:div>
        <w:div w:id="33624060">
          <w:marLeft w:val="0"/>
          <w:marRight w:val="0"/>
          <w:marTop w:val="0"/>
          <w:marBottom w:val="80"/>
          <w:divBdr>
            <w:top w:val="none" w:sz="0" w:space="0" w:color="auto"/>
            <w:left w:val="none" w:sz="0" w:space="0" w:color="auto"/>
            <w:bottom w:val="none" w:sz="0" w:space="0" w:color="auto"/>
            <w:right w:val="none" w:sz="0" w:space="0" w:color="auto"/>
          </w:divBdr>
        </w:div>
        <w:div w:id="42025354">
          <w:marLeft w:val="0"/>
          <w:marRight w:val="0"/>
          <w:marTop w:val="0"/>
          <w:marBottom w:val="80"/>
          <w:divBdr>
            <w:top w:val="none" w:sz="0" w:space="0" w:color="auto"/>
            <w:left w:val="none" w:sz="0" w:space="0" w:color="auto"/>
            <w:bottom w:val="none" w:sz="0" w:space="0" w:color="auto"/>
            <w:right w:val="none" w:sz="0" w:space="0" w:color="auto"/>
          </w:divBdr>
        </w:div>
        <w:div w:id="344526343">
          <w:marLeft w:val="0"/>
          <w:marRight w:val="0"/>
          <w:marTop w:val="0"/>
          <w:marBottom w:val="80"/>
          <w:divBdr>
            <w:top w:val="none" w:sz="0" w:space="0" w:color="auto"/>
            <w:left w:val="none" w:sz="0" w:space="0" w:color="auto"/>
            <w:bottom w:val="none" w:sz="0" w:space="0" w:color="auto"/>
            <w:right w:val="none" w:sz="0" w:space="0" w:color="auto"/>
          </w:divBdr>
        </w:div>
        <w:div w:id="345132849">
          <w:marLeft w:val="0"/>
          <w:marRight w:val="0"/>
          <w:marTop w:val="0"/>
          <w:marBottom w:val="80"/>
          <w:divBdr>
            <w:top w:val="none" w:sz="0" w:space="0" w:color="auto"/>
            <w:left w:val="none" w:sz="0" w:space="0" w:color="auto"/>
            <w:bottom w:val="none" w:sz="0" w:space="0" w:color="auto"/>
            <w:right w:val="none" w:sz="0" w:space="0" w:color="auto"/>
          </w:divBdr>
        </w:div>
        <w:div w:id="353045144">
          <w:marLeft w:val="0"/>
          <w:marRight w:val="0"/>
          <w:marTop w:val="0"/>
          <w:marBottom w:val="80"/>
          <w:divBdr>
            <w:top w:val="none" w:sz="0" w:space="0" w:color="auto"/>
            <w:left w:val="none" w:sz="0" w:space="0" w:color="auto"/>
            <w:bottom w:val="none" w:sz="0" w:space="0" w:color="auto"/>
            <w:right w:val="none" w:sz="0" w:space="0" w:color="auto"/>
          </w:divBdr>
        </w:div>
        <w:div w:id="388189759">
          <w:marLeft w:val="0"/>
          <w:marRight w:val="0"/>
          <w:marTop w:val="0"/>
          <w:marBottom w:val="80"/>
          <w:divBdr>
            <w:top w:val="none" w:sz="0" w:space="0" w:color="auto"/>
            <w:left w:val="none" w:sz="0" w:space="0" w:color="auto"/>
            <w:bottom w:val="none" w:sz="0" w:space="0" w:color="auto"/>
            <w:right w:val="none" w:sz="0" w:space="0" w:color="auto"/>
          </w:divBdr>
        </w:div>
        <w:div w:id="576940672">
          <w:marLeft w:val="0"/>
          <w:marRight w:val="0"/>
          <w:marTop w:val="0"/>
          <w:marBottom w:val="80"/>
          <w:divBdr>
            <w:top w:val="none" w:sz="0" w:space="0" w:color="auto"/>
            <w:left w:val="none" w:sz="0" w:space="0" w:color="auto"/>
            <w:bottom w:val="none" w:sz="0" w:space="0" w:color="auto"/>
            <w:right w:val="none" w:sz="0" w:space="0" w:color="auto"/>
          </w:divBdr>
        </w:div>
        <w:div w:id="654796746">
          <w:marLeft w:val="0"/>
          <w:marRight w:val="0"/>
          <w:marTop w:val="0"/>
          <w:marBottom w:val="80"/>
          <w:divBdr>
            <w:top w:val="none" w:sz="0" w:space="0" w:color="auto"/>
            <w:left w:val="none" w:sz="0" w:space="0" w:color="auto"/>
            <w:bottom w:val="none" w:sz="0" w:space="0" w:color="auto"/>
            <w:right w:val="none" w:sz="0" w:space="0" w:color="auto"/>
          </w:divBdr>
        </w:div>
        <w:div w:id="692733231">
          <w:marLeft w:val="0"/>
          <w:marRight w:val="0"/>
          <w:marTop w:val="0"/>
          <w:marBottom w:val="80"/>
          <w:divBdr>
            <w:top w:val="none" w:sz="0" w:space="0" w:color="auto"/>
            <w:left w:val="none" w:sz="0" w:space="0" w:color="auto"/>
            <w:bottom w:val="none" w:sz="0" w:space="0" w:color="auto"/>
            <w:right w:val="none" w:sz="0" w:space="0" w:color="auto"/>
          </w:divBdr>
        </w:div>
        <w:div w:id="718751428">
          <w:marLeft w:val="0"/>
          <w:marRight w:val="0"/>
          <w:marTop w:val="0"/>
          <w:marBottom w:val="80"/>
          <w:divBdr>
            <w:top w:val="none" w:sz="0" w:space="0" w:color="auto"/>
            <w:left w:val="none" w:sz="0" w:space="0" w:color="auto"/>
            <w:bottom w:val="none" w:sz="0" w:space="0" w:color="auto"/>
            <w:right w:val="none" w:sz="0" w:space="0" w:color="auto"/>
          </w:divBdr>
        </w:div>
        <w:div w:id="758990609">
          <w:marLeft w:val="0"/>
          <w:marRight w:val="0"/>
          <w:marTop w:val="0"/>
          <w:marBottom w:val="80"/>
          <w:divBdr>
            <w:top w:val="none" w:sz="0" w:space="0" w:color="auto"/>
            <w:left w:val="none" w:sz="0" w:space="0" w:color="auto"/>
            <w:bottom w:val="none" w:sz="0" w:space="0" w:color="auto"/>
            <w:right w:val="none" w:sz="0" w:space="0" w:color="auto"/>
          </w:divBdr>
        </w:div>
        <w:div w:id="862596989">
          <w:marLeft w:val="0"/>
          <w:marRight w:val="0"/>
          <w:marTop w:val="0"/>
          <w:marBottom w:val="80"/>
          <w:divBdr>
            <w:top w:val="none" w:sz="0" w:space="0" w:color="auto"/>
            <w:left w:val="none" w:sz="0" w:space="0" w:color="auto"/>
            <w:bottom w:val="none" w:sz="0" w:space="0" w:color="auto"/>
            <w:right w:val="none" w:sz="0" w:space="0" w:color="auto"/>
          </w:divBdr>
        </w:div>
        <w:div w:id="895624512">
          <w:marLeft w:val="0"/>
          <w:marRight w:val="0"/>
          <w:marTop w:val="0"/>
          <w:marBottom w:val="80"/>
          <w:divBdr>
            <w:top w:val="none" w:sz="0" w:space="0" w:color="auto"/>
            <w:left w:val="none" w:sz="0" w:space="0" w:color="auto"/>
            <w:bottom w:val="none" w:sz="0" w:space="0" w:color="auto"/>
            <w:right w:val="none" w:sz="0" w:space="0" w:color="auto"/>
          </w:divBdr>
        </w:div>
        <w:div w:id="920719943">
          <w:marLeft w:val="0"/>
          <w:marRight w:val="0"/>
          <w:marTop w:val="0"/>
          <w:marBottom w:val="80"/>
          <w:divBdr>
            <w:top w:val="none" w:sz="0" w:space="0" w:color="auto"/>
            <w:left w:val="none" w:sz="0" w:space="0" w:color="auto"/>
            <w:bottom w:val="none" w:sz="0" w:space="0" w:color="auto"/>
            <w:right w:val="none" w:sz="0" w:space="0" w:color="auto"/>
          </w:divBdr>
        </w:div>
        <w:div w:id="1155025400">
          <w:marLeft w:val="0"/>
          <w:marRight w:val="0"/>
          <w:marTop w:val="0"/>
          <w:marBottom w:val="80"/>
          <w:divBdr>
            <w:top w:val="none" w:sz="0" w:space="0" w:color="auto"/>
            <w:left w:val="none" w:sz="0" w:space="0" w:color="auto"/>
            <w:bottom w:val="none" w:sz="0" w:space="0" w:color="auto"/>
            <w:right w:val="none" w:sz="0" w:space="0" w:color="auto"/>
          </w:divBdr>
        </w:div>
        <w:div w:id="1336955216">
          <w:marLeft w:val="0"/>
          <w:marRight w:val="0"/>
          <w:marTop w:val="0"/>
          <w:marBottom w:val="80"/>
          <w:divBdr>
            <w:top w:val="none" w:sz="0" w:space="0" w:color="auto"/>
            <w:left w:val="none" w:sz="0" w:space="0" w:color="auto"/>
            <w:bottom w:val="none" w:sz="0" w:space="0" w:color="auto"/>
            <w:right w:val="none" w:sz="0" w:space="0" w:color="auto"/>
          </w:divBdr>
        </w:div>
        <w:div w:id="1393847911">
          <w:marLeft w:val="0"/>
          <w:marRight w:val="0"/>
          <w:marTop w:val="0"/>
          <w:marBottom w:val="80"/>
          <w:divBdr>
            <w:top w:val="none" w:sz="0" w:space="0" w:color="auto"/>
            <w:left w:val="none" w:sz="0" w:space="0" w:color="auto"/>
            <w:bottom w:val="none" w:sz="0" w:space="0" w:color="auto"/>
            <w:right w:val="none" w:sz="0" w:space="0" w:color="auto"/>
          </w:divBdr>
        </w:div>
        <w:div w:id="1398630081">
          <w:marLeft w:val="0"/>
          <w:marRight w:val="0"/>
          <w:marTop w:val="0"/>
          <w:marBottom w:val="80"/>
          <w:divBdr>
            <w:top w:val="none" w:sz="0" w:space="0" w:color="auto"/>
            <w:left w:val="none" w:sz="0" w:space="0" w:color="auto"/>
            <w:bottom w:val="none" w:sz="0" w:space="0" w:color="auto"/>
            <w:right w:val="none" w:sz="0" w:space="0" w:color="auto"/>
          </w:divBdr>
        </w:div>
        <w:div w:id="1401908242">
          <w:marLeft w:val="0"/>
          <w:marRight w:val="0"/>
          <w:marTop w:val="0"/>
          <w:marBottom w:val="80"/>
          <w:divBdr>
            <w:top w:val="none" w:sz="0" w:space="0" w:color="auto"/>
            <w:left w:val="none" w:sz="0" w:space="0" w:color="auto"/>
            <w:bottom w:val="none" w:sz="0" w:space="0" w:color="auto"/>
            <w:right w:val="none" w:sz="0" w:space="0" w:color="auto"/>
          </w:divBdr>
        </w:div>
        <w:div w:id="1405376059">
          <w:marLeft w:val="0"/>
          <w:marRight w:val="0"/>
          <w:marTop w:val="0"/>
          <w:marBottom w:val="80"/>
          <w:divBdr>
            <w:top w:val="none" w:sz="0" w:space="0" w:color="auto"/>
            <w:left w:val="none" w:sz="0" w:space="0" w:color="auto"/>
            <w:bottom w:val="none" w:sz="0" w:space="0" w:color="auto"/>
            <w:right w:val="none" w:sz="0" w:space="0" w:color="auto"/>
          </w:divBdr>
        </w:div>
        <w:div w:id="1522696086">
          <w:marLeft w:val="0"/>
          <w:marRight w:val="0"/>
          <w:marTop w:val="0"/>
          <w:marBottom w:val="80"/>
          <w:divBdr>
            <w:top w:val="none" w:sz="0" w:space="0" w:color="auto"/>
            <w:left w:val="none" w:sz="0" w:space="0" w:color="auto"/>
            <w:bottom w:val="none" w:sz="0" w:space="0" w:color="auto"/>
            <w:right w:val="none" w:sz="0" w:space="0" w:color="auto"/>
          </w:divBdr>
        </w:div>
        <w:div w:id="1612779014">
          <w:marLeft w:val="0"/>
          <w:marRight w:val="0"/>
          <w:marTop w:val="0"/>
          <w:marBottom w:val="80"/>
          <w:divBdr>
            <w:top w:val="none" w:sz="0" w:space="0" w:color="auto"/>
            <w:left w:val="none" w:sz="0" w:space="0" w:color="auto"/>
            <w:bottom w:val="none" w:sz="0" w:space="0" w:color="auto"/>
            <w:right w:val="none" w:sz="0" w:space="0" w:color="auto"/>
          </w:divBdr>
        </w:div>
        <w:div w:id="1678384565">
          <w:marLeft w:val="0"/>
          <w:marRight w:val="0"/>
          <w:marTop w:val="0"/>
          <w:marBottom w:val="80"/>
          <w:divBdr>
            <w:top w:val="none" w:sz="0" w:space="0" w:color="auto"/>
            <w:left w:val="none" w:sz="0" w:space="0" w:color="auto"/>
            <w:bottom w:val="none" w:sz="0" w:space="0" w:color="auto"/>
            <w:right w:val="none" w:sz="0" w:space="0" w:color="auto"/>
          </w:divBdr>
        </w:div>
        <w:div w:id="1681273365">
          <w:marLeft w:val="0"/>
          <w:marRight w:val="0"/>
          <w:marTop w:val="0"/>
          <w:marBottom w:val="80"/>
          <w:divBdr>
            <w:top w:val="none" w:sz="0" w:space="0" w:color="auto"/>
            <w:left w:val="none" w:sz="0" w:space="0" w:color="auto"/>
            <w:bottom w:val="none" w:sz="0" w:space="0" w:color="auto"/>
            <w:right w:val="none" w:sz="0" w:space="0" w:color="auto"/>
          </w:divBdr>
        </w:div>
        <w:div w:id="1713075670">
          <w:marLeft w:val="0"/>
          <w:marRight w:val="0"/>
          <w:marTop w:val="0"/>
          <w:marBottom w:val="80"/>
          <w:divBdr>
            <w:top w:val="none" w:sz="0" w:space="0" w:color="auto"/>
            <w:left w:val="none" w:sz="0" w:space="0" w:color="auto"/>
            <w:bottom w:val="none" w:sz="0" w:space="0" w:color="auto"/>
            <w:right w:val="none" w:sz="0" w:space="0" w:color="auto"/>
          </w:divBdr>
        </w:div>
        <w:div w:id="1806776490">
          <w:marLeft w:val="0"/>
          <w:marRight w:val="0"/>
          <w:marTop w:val="0"/>
          <w:marBottom w:val="80"/>
          <w:divBdr>
            <w:top w:val="none" w:sz="0" w:space="0" w:color="auto"/>
            <w:left w:val="none" w:sz="0" w:space="0" w:color="auto"/>
            <w:bottom w:val="none" w:sz="0" w:space="0" w:color="auto"/>
            <w:right w:val="none" w:sz="0" w:space="0" w:color="auto"/>
          </w:divBdr>
        </w:div>
        <w:div w:id="1830829382">
          <w:marLeft w:val="0"/>
          <w:marRight w:val="0"/>
          <w:marTop w:val="0"/>
          <w:marBottom w:val="80"/>
          <w:divBdr>
            <w:top w:val="none" w:sz="0" w:space="0" w:color="auto"/>
            <w:left w:val="none" w:sz="0" w:space="0" w:color="auto"/>
            <w:bottom w:val="none" w:sz="0" w:space="0" w:color="auto"/>
            <w:right w:val="none" w:sz="0" w:space="0" w:color="auto"/>
          </w:divBdr>
        </w:div>
        <w:div w:id="1927228432">
          <w:marLeft w:val="0"/>
          <w:marRight w:val="0"/>
          <w:marTop w:val="0"/>
          <w:marBottom w:val="80"/>
          <w:divBdr>
            <w:top w:val="none" w:sz="0" w:space="0" w:color="auto"/>
            <w:left w:val="none" w:sz="0" w:space="0" w:color="auto"/>
            <w:bottom w:val="none" w:sz="0" w:space="0" w:color="auto"/>
            <w:right w:val="none" w:sz="0" w:space="0" w:color="auto"/>
          </w:divBdr>
        </w:div>
        <w:div w:id="2097896428">
          <w:marLeft w:val="0"/>
          <w:marRight w:val="0"/>
          <w:marTop w:val="0"/>
          <w:marBottom w:val="80"/>
          <w:divBdr>
            <w:top w:val="none" w:sz="0" w:space="0" w:color="auto"/>
            <w:left w:val="none" w:sz="0" w:space="0" w:color="auto"/>
            <w:bottom w:val="none" w:sz="0" w:space="0" w:color="auto"/>
            <w:right w:val="none" w:sz="0" w:space="0" w:color="auto"/>
          </w:divBdr>
        </w:div>
      </w:divsChild>
    </w:div>
    <w:div w:id="1697660421">
      <w:bodyDiv w:val="1"/>
      <w:marLeft w:val="0"/>
      <w:marRight w:val="0"/>
      <w:marTop w:val="0"/>
      <w:marBottom w:val="0"/>
      <w:divBdr>
        <w:top w:val="none" w:sz="0" w:space="0" w:color="auto"/>
        <w:left w:val="none" w:sz="0" w:space="0" w:color="auto"/>
        <w:bottom w:val="none" w:sz="0" w:space="0" w:color="auto"/>
        <w:right w:val="none" w:sz="0" w:space="0" w:color="auto"/>
      </w:divBdr>
    </w:div>
    <w:div w:id="1701977698">
      <w:bodyDiv w:val="1"/>
      <w:marLeft w:val="0"/>
      <w:marRight w:val="0"/>
      <w:marTop w:val="0"/>
      <w:marBottom w:val="0"/>
      <w:divBdr>
        <w:top w:val="none" w:sz="0" w:space="0" w:color="auto"/>
        <w:left w:val="none" w:sz="0" w:space="0" w:color="auto"/>
        <w:bottom w:val="none" w:sz="0" w:space="0" w:color="auto"/>
        <w:right w:val="none" w:sz="0" w:space="0" w:color="auto"/>
      </w:divBdr>
    </w:div>
    <w:div w:id="1805344275">
      <w:bodyDiv w:val="1"/>
      <w:marLeft w:val="0"/>
      <w:marRight w:val="0"/>
      <w:marTop w:val="0"/>
      <w:marBottom w:val="0"/>
      <w:divBdr>
        <w:top w:val="none" w:sz="0" w:space="0" w:color="auto"/>
        <w:left w:val="none" w:sz="0" w:space="0" w:color="auto"/>
        <w:bottom w:val="none" w:sz="0" w:space="0" w:color="auto"/>
        <w:right w:val="none" w:sz="0" w:space="0" w:color="auto"/>
      </w:divBdr>
      <w:divsChild>
        <w:div w:id="1676226453">
          <w:marLeft w:val="0"/>
          <w:marRight w:val="0"/>
          <w:marTop w:val="0"/>
          <w:marBottom w:val="0"/>
          <w:divBdr>
            <w:top w:val="none" w:sz="0" w:space="0" w:color="auto"/>
            <w:left w:val="none" w:sz="0" w:space="0" w:color="auto"/>
            <w:bottom w:val="none" w:sz="0" w:space="0" w:color="auto"/>
            <w:right w:val="none" w:sz="0" w:space="0" w:color="auto"/>
          </w:divBdr>
          <w:divsChild>
            <w:div w:id="1518347729">
              <w:marLeft w:val="0"/>
              <w:marRight w:val="0"/>
              <w:marTop w:val="0"/>
              <w:marBottom w:val="0"/>
              <w:divBdr>
                <w:top w:val="none" w:sz="0" w:space="0" w:color="auto"/>
                <w:left w:val="none" w:sz="0" w:space="0" w:color="auto"/>
                <w:bottom w:val="none" w:sz="0" w:space="0" w:color="auto"/>
                <w:right w:val="none" w:sz="0" w:space="0" w:color="auto"/>
              </w:divBdr>
              <w:divsChild>
                <w:div w:id="915240927">
                  <w:marLeft w:val="0"/>
                  <w:marRight w:val="0"/>
                  <w:marTop w:val="0"/>
                  <w:marBottom w:val="0"/>
                  <w:divBdr>
                    <w:top w:val="none" w:sz="0" w:space="0" w:color="auto"/>
                    <w:left w:val="none" w:sz="0" w:space="0" w:color="auto"/>
                    <w:bottom w:val="none" w:sz="0" w:space="0" w:color="auto"/>
                    <w:right w:val="none" w:sz="0" w:space="0" w:color="auto"/>
                  </w:divBdr>
                  <w:divsChild>
                    <w:div w:id="47728029">
                      <w:marLeft w:val="0"/>
                      <w:marRight w:val="0"/>
                      <w:marTop w:val="0"/>
                      <w:marBottom w:val="0"/>
                      <w:divBdr>
                        <w:top w:val="none" w:sz="0" w:space="0" w:color="auto"/>
                        <w:left w:val="none" w:sz="0" w:space="0" w:color="auto"/>
                        <w:bottom w:val="none" w:sz="0" w:space="0" w:color="auto"/>
                        <w:right w:val="none" w:sz="0" w:space="0" w:color="auto"/>
                      </w:divBdr>
                      <w:divsChild>
                        <w:div w:id="2096124610">
                          <w:marLeft w:val="0"/>
                          <w:marRight w:val="0"/>
                          <w:marTop w:val="0"/>
                          <w:marBottom w:val="0"/>
                          <w:divBdr>
                            <w:top w:val="none" w:sz="0" w:space="0" w:color="auto"/>
                            <w:left w:val="none" w:sz="0" w:space="0" w:color="auto"/>
                            <w:bottom w:val="none" w:sz="0" w:space="0" w:color="auto"/>
                            <w:right w:val="none" w:sz="0" w:space="0" w:color="auto"/>
                          </w:divBdr>
                          <w:divsChild>
                            <w:div w:id="2014841266">
                              <w:marLeft w:val="0"/>
                              <w:marRight w:val="0"/>
                              <w:marTop w:val="0"/>
                              <w:marBottom w:val="0"/>
                              <w:divBdr>
                                <w:top w:val="none" w:sz="0" w:space="0" w:color="auto"/>
                                <w:left w:val="none" w:sz="0" w:space="0" w:color="auto"/>
                                <w:bottom w:val="none" w:sz="0" w:space="0" w:color="auto"/>
                                <w:right w:val="none" w:sz="0" w:space="0" w:color="auto"/>
                              </w:divBdr>
                              <w:divsChild>
                                <w:div w:id="1199928017">
                                  <w:marLeft w:val="0"/>
                                  <w:marRight w:val="0"/>
                                  <w:marTop w:val="0"/>
                                  <w:marBottom w:val="0"/>
                                  <w:divBdr>
                                    <w:top w:val="none" w:sz="0" w:space="0" w:color="auto"/>
                                    <w:left w:val="none" w:sz="0" w:space="0" w:color="auto"/>
                                    <w:bottom w:val="none" w:sz="0" w:space="0" w:color="auto"/>
                                    <w:right w:val="none" w:sz="0" w:space="0" w:color="auto"/>
                                  </w:divBdr>
                                  <w:divsChild>
                                    <w:div w:id="1151409396">
                                      <w:marLeft w:val="0"/>
                                      <w:marRight w:val="0"/>
                                      <w:marTop w:val="0"/>
                                      <w:marBottom w:val="0"/>
                                      <w:divBdr>
                                        <w:top w:val="none" w:sz="0" w:space="0" w:color="auto"/>
                                        <w:left w:val="none" w:sz="0" w:space="0" w:color="auto"/>
                                        <w:bottom w:val="none" w:sz="0" w:space="0" w:color="auto"/>
                                        <w:right w:val="none" w:sz="0" w:space="0" w:color="auto"/>
                                      </w:divBdr>
                                      <w:divsChild>
                                        <w:div w:id="2290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676338">
      <w:bodyDiv w:val="1"/>
      <w:marLeft w:val="0"/>
      <w:marRight w:val="0"/>
      <w:marTop w:val="0"/>
      <w:marBottom w:val="0"/>
      <w:divBdr>
        <w:top w:val="none" w:sz="0" w:space="0" w:color="auto"/>
        <w:left w:val="none" w:sz="0" w:space="0" w:color="auto"/>
        <w:bottom w:val="none" w:sz="0" w:space="0" w:color="auto"/>
        <w:right w:val="none" w:sz="0" w:space="0" w:color="auto"/>
      </w:divBdr>
      <w:divsChild>
        <w:div w:id="1062945329">
          <w:marLeft w:val="0"/>
          <w:marRight w:val="60"/>
          <w:marTop w:val="0"/>
          <w:marBottom w:val="0"/>
          <w:divBdr>
            <w:top w:val="none" w:sz="0" w:space="0" w:color="auto"/>
            <w:left w:val="none" w:sz="0" w:space="0" w:color="auto"/>
            <w:bottom w:val="none" w:sz="0" w:space="0" w:color="auto"/>
            <w:right w:val="none" w:sz="0" w:space="0" w:color="auto"/>
          </w:divBdr>
        </w:div>
      </w:divsChild>
    </w:div>
    <w:div w:id="1819036019">
      <w:bodyDiv w:val="1"/>
      <w:marLeft w:val="0"/>
      <w:marRight w:val="0"/>
      <w:marTop w:val="0"/>
      <w:marBottom w:val="0"/>
      <w:divBdr>
        <w:top w:val="none" w:sz="0" w:space="0" w:color="auto"/>
        <w:left w:val="none" w:sz="0" w:space="0" w:color="auto"/>
        <w:bottom w:val="none" w:sz="0" w:space="0" w:color="auto"/>
        <w:right w:val="none" w:sz="0" w:space="0" w:color="auto"/>
      </w:divBdr>
    </w:div>
    <w:div w:id="1994291798">
      <w:bodyDiv w:val="1"/>
      <w:marLeft w:val="0"/>
      <w:marRight w:val="0"/>
      <w:marTop w:val="0"/>
      <w:marBottom w:val="0"/>
      <w:divBdr>
        <w:top w:val="none" w:sz="0" w:space="0" w:color="auto"/>
        <w:left w:val="none" w:sz="0" w:space="0" w:color="auto"/>
        <w:bottom w:val="none" w:sz="0" w:space="0" w:color="auto"/>
        <w:right w:val="none" w:sz="0" w:space="0" w:color="auto"/>
      </w:divBdr>
    </w:div>
    <w:div w:id="2004626441">
      <w:bodyDiv w:val="1"/>
      <w:marLeft w:val="0"/>
      <w:marRight w:val="0"/>
      <w:marTop w:val="0"/>
      <w:marBottom w:val="0"/>
      <w:divBdr>
        <w:top w:val="none" w:sz="0" w:space="0" w:color="auto"/>
        <w:left w:val="none" w:sz="0" w:space="0" w:color="auto"/>
        <w:bottom w:val="none" w:sz="0" w:space="0" w:color="auto"/>
        <w:right w:val="none" w:sz="0" w:space="0" w:color="auto"/>
      </w:divBdr>
    </w:div>
    <w:div w:id="2038652977">
      <w:bodyDiv w:val="1"/>
      <w:marLeft w:val="0"/>
      <w:marRight w:val="0"/>
      <w:marTop w:val="0"/>
      <w:marBottom w:val="0"/>
      <w:divBdr>
        <w:top w:val="none" w:sz="0" w:space="0" w:color="auto"/>
        <w:left w:val="none" w:sz="0" w:space="0" w:color="auto"/>
        <w:bottom w:val="none" w:sz="0" w:space="0" w:color="auto"/>
        <w:right w:val="none" w:sz="0" w:space="0" w:color="auto"/>
      </w:divBdr>
      <w:divsChild>
        <w:div w:id="488325061">
          <w:marLeft w:val="0"/>
          <w:marRight w:val="0"/>
          <w:marTop w:val="0"/>
          <w:marBottom w:val="0"/>
          <w:divBdr>
            <w:top w:val="none" w:sz="0" w:space="0" w:color="auto"/>
            <w:left w:val="none" w:sz="0" w:space="0" w:color="auto"/>
            <w:bottom w:val="none" w:sz="0" w:space="0" w:color="auto"/>
            <w:right w:val="none" w:sz="0" w:space="0" w:color="auto"/>
          </w:divBdr>
          <w:divsChild>
            <w:div w:id="535048540">
              <w:marLeft w:val="0"/>
              <w:marRight w:val="0"/>
              <w:marTop w:val="0"/>
              <w:marBottom w:val="0"/>
              <w:divBdr>
                <w:top w:val="none" w:sz="0" w:space="0" w:color="auto"/>
                <w:left w:val="none" w:sz="0" w:space="0" w:color="auto"/>
                <w:bottom w:val="none" w:sz="0" w:space="0" w:color="auto"/>
                <w:right w:val="none" w:sz="0" w:space="0" w:color="auto"/>
              </w:divBdr>
              <w:divsChild>
                <w:div w:id="9416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0875">
          <w:marLeft w:val="0"/>
          <w:marRight w:val="0"/>
          <w:marTop w:val="0"/>
          <w:marBottom w:val="450"/>
          <w:divBdr>
            <w:top w:val="none" w:sz="0" w:space="0" w:color="auto"/>
            <w:left w:val="none" w:sz="0" w:space="0" w:color="auto"/>
            <w:bottom w:val="none" w:sz="0" w:space="0" w:color="auto"/>
            <w:right w:val="none" w:sz="0" w:space="0" w:color="auto"/>
          </w:divBdr>
        </w:div>
      </w:divsChild>
    </w:div>
    <w:div w:id="2057582739">
      <w:bodyDiv w:val="1"/>
      <w:marLeft w:val="0"/>
      <w:marRight w:val="0"/>
      <w:marTop w:val="0"/>
      <w:marBottom w:val="0"/>
      <w:divBdr>
        <w:top w:val="none" w:sz="0" w:space="0" w:color="auto"/>
        <w:left w:val="none" w:sz="0" w:space="0" w:color="auto"/>
        <w:bottom w:val="none" w:sz="0" w:space="0" w:color="auto"/>
        <w:right w:val="none" w:sz="0" w:space="0" w:color="auto"/>
      </w:divBdr>
    </w:div>
    <w:div w:id="2096899634">
      <w:bodyDiv w:val="1"/>
      <w:marLeft w:val="0"/>
      <w:marRight w:val="0"/>
      <w:marTop w:val="0"/>
      <w:marBottom w:val="0"/>
      <w:divBdr>
        <w:top w:val="none" w:sz="0" w:space="0" w:color="auto"/>
        <w:left w:val="none" w:sz="0" w:space="0" w:color="auto"/>
        <w:bottom w:val="none" w:sz="0" w:space="0" w:color="auto"/>
        <w:right w:val="none" w:sz="0" w:space="0" w:color="auto"/>
      </w:divBdr>
      <w:divsChild>
        <w:div w:id="506755505">
          <w:marLeft w:val="0"/>
          <w:marRight w:val="0"/>
          <w:marTop w:val="0"/>
          <w:marBottom w:val="0"/>
          <w:divBdr>
            <w:top w:val="none" w:sz="0" w:space="0" w:color="auto"/>
            <w:left w:val="none" w:sz="0" w:space="0" w:color="auto"/>
            <w:bottom w:val="none" w:sz="0" w:space="0" w:color="auto"/>
            <w:right w:val="none" w:sz="0" w:space="0" w:color="auto"/>
          </w:divBdr>
        </w:div>
        <w:div w:id="657197866">
          <w:marLeft w:val="0"/>
          <w:marRight w:val="0"/>
          <w:marTop w:val="0"/>
          <w:marBottom w:val="0"/>
          <w:divBdr>
            <w:top w:val="none" w:sz="0" w:space="0" w:color="auto"/>
            <w:left w:val="none" w:sz="0" w:space="0" w:color="auto"/>
            <w:bottom w:val="none" w:sz="0" w:space="0" w:color="auto"/>
            <w:right w:val="none" w:sz="0" w:space="0" w:color="auto"/>
          </w:divBdr>
        </w:div>
        <w:div w:id="772164846">
          <w:marLeft w:val="0"/>
          <w:marRight w:val="0"/>
          <w:marTop w:val="0"/>
          <w:marBottom w:val="0"/>
          <w:divBdr>
            <w:top w:val="none" w:sz="0" w:space="0" w:color="auto"/>
            <w:left w:val="none" w:sz="0" w:space="0" w:color="auto"/>
            <w:bottom w:val="none" w:sz="0" w:space="0" w:color="auto"/>
            <w:right w:val="none" w:sz="0" w:space="0" w:color="auto"/>
          </w:divBdr>
        </w:div>
        <w:div w:id="882136768">
          <w:marLeft w:val="0"/>
          <w:marRight w:val="0"/>
          <w:marTop w:val="0"/>
          <w:marBottom w:val="0"/>
          <w:divBdr>
            <w:top w:val="none" w:sz="0" w:space="0" w:color="auto"/>
            <w:left w:val="none" w:sz="0" w:space="0" w:color="auto"/>
            <w:bottom w:val="none" w:sz="0" w:space="0" w:color="auto"/>
            <w:right w:val="none" w:sz="0" w:space="0" w:color="auto"/>
          </w:divBdr>
        </w:div>
        <w:div w:id="887957908">
          <w:marLeft w:val="0"/>
          <w:marRight w:val="0"/>
          <w:marTop w:val="0"/>
          <w:marBottom w:val="0"/>
          <w:divBdr>
            <w:top w:val="none" w:sz="0" w:space="0" w:color="auto"/>
            <w:left w:val="none" w:sz="0" w:space="0" w:color="auto"/>
            <w:bottom w:val="none" w:sz="0" w:space="0" w:color="auto"/>
            <w:right w:val="none" w:sz="0" w:space="0" w:color="auto"/>
          </w:divBdr>
        </w:div>
        <w:div w:id="942031815">
          <w:marLeft w:val="0"/>
          <w:marRight w:val="0"/>
          <w:marTop w:val="0"/>
          <w:marBottom w:val="0"/>
          <w:divBdr>
            <w:top w:val="none" w:sz="0" w:space="0" w:color="auto"/>
            <w:left w:val="none" w:sz="0" w:space="0" w:color="auto"/>
            <w:bottom w:val="none" w:sz="0" w:space="0" w:color="auto"/>
            <w:right w:val="none" w:sz="0" w:space="0" w:color="auto"/>
          </w:divBdr>
        </w:div>
        <w:div w:id="1093405049">
          <w:marLeft w:val="0"/>
          <w:marRight w:val="0"/>
          <w:marTop w:val="0"/>
          <w:marBottom w:val="0"/>
          <w:divBdr>
            <w:top w:val="none" w:sz="0" w:space="0" w:color="auto"/>
            <w:left w:val="none" w:sz="0" w:space="0" w:color="auto"/>
            <w:bottom w:val="none" w:sz="0" w:space="0" w:color="auto"/>
            <w:right w:val="none" w:sz="0" w:space="0" w:color="auto"/>
          </w:divBdr>
        </w:div>
        <w:div w:id="1311904867">
          <w:marLeft w:val="0"/>
          <w:marRight w:val="0"/>
          <w:marTop w:val="0"/>
          <w:marBottom w:val="0"/>
          <w:divBdr>
            <w:top w:val="none" w:sz="0" w:space="0" w:color="auto"/>
            <w:left w:val="none" w:sz="0" w:space="0" w:color="auto"/>
            <w:bottom w:val="none" w:sz="0" w:space="0" w:color="auto"/>
            <w:right w:val="none" w:sz="0" w:space="0" w:color="auto"/>
          </w:divBdr>
        </w:div>
        <w:div w:id="1634947503">
          <w:marLeft w:val="0"/>
          <w:marRight w:val="0"/>
          <w:marTop w:val="0"/>
          <w:marBottom w:val="0"/>
          <w:divBdr>
            <w:top w:val="none" w:sz="0" w:space="0" w:color="auto"/>
            <w:left w:val="none" w:sz="0" w:space="0" w:color="auto"/>
            <w:bottom w:val="none" w:sz="0" w:space="0" w:color="auto"/>
            <w:right w:val="none" w:sz="0" w:space="0" w:color="auto"/>
          </w:divBdr>
        </w:div>
        <w:div w:id="1703702097">
          <w:marLeft w:val="0"/>
          <w:marRight w:val="0"/>
          <w:marTop w:val="0"/>
          <w:marBottom w:val="0"/>
          <w:divBdr>
            <w:top w:val="none" w:sz="0" w:space="0" w:color="auto"/>
            <w:left w:val="none" w:sz="0" w:space="0" w:color="auto"/>
            <w:bottom w:val="none" w:sz="0" w:space="0" w:color="auto"/>
            <w:right w:val="none" w:sz="0" w:space="0" w:color="auto"/>
          </w:divBdr>
        </w:div>
      </w:divsChild>
    </w:div>
    <w:div w:id="2119138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yllogosekpaideutikonpeamarousiou.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6AE1-4A39-4622-AB7E-CE4DCFA9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5228</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Φώτης Μαντζώρος</dc:creator>
  <cp:lastModifiedBy>User</cp:lastModifiedBy>
  <cp:revision>2</cp:revision>
  <cp:lastPrinted>2020-03-18T21:20:00Z</cp:lastPrinted>
  <dcterms:created xsi:type="dcterms:W3CDTF">2020-05-10T19:03:00Z</dcterms:created>
  <dcterms:modified xsi:type="dcterms:W3CDTF">2020-05-10T19:03:00Z</dcterms:modified>
</cp:coreProperties>
</file>