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56" w:rsidRPr="003A1C01" w:rsidRDefault="00C91F56">
      <w:pPr>
        <w:rPr>
          <w:shadow/>
        </w:rPr>
      </w:pPr>
      <w:r w:rsidRPr="003A1C01">
        <w:rPr>
          <w:shadow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-319405</wp:posOffset>
            </wp:positionV>
            <wp:extent cx="3333750" cy="1113155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13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436" w:rsidRPr="003A1C01">
        <w:rPr>
          <w:shadow/>
        </w:rPr>
        <w:t xml:space="preserve"> </w:t>
      </w:r>
    </w:p>
    <w:p w:rsidR="00C44AC8" w:rsidRPr="003A1C01" w:rsidRDefault="00C44AC8">
      <w:pPr>
        <w:rPr>
          <w:shadow/>
        </w:rPr>
      </w:pPr>
    </w:p>
    <w:p w:rsidR="00C91F56" w:rsidRPr="003A1C01" w:rsidRDefault="00C91F56">
      <w:pPr>
        <w:rPr>
          <w:shadow/>
        </w:rPr>
      </w:pPr>
    </w:p>
    <w:p w:rsidR="00C91F56" w:rsidRPr="003A1C01" w:rsidRDefault="00C91F56" w:rsidP="00254F7E">
      <w:pPr>
        <w:jc w:val="center"/>
        <w:rPr>
          <w:b/>
          <w:shadow/>
        </w:rPr>
      </w:pPr>
      <w:r w:rsidRPr="003A1C01">
        <w:rPr>
          <w:b/>
          <w:shadow/>
        </w:rPr>
        <w:t>Να σταματήσει ο εμπαιγμός και η απαξίωση των συνεδριάσεων του Περιφερειακού Συμβουλίου</w:t>
      </w:r>
      <w:r w:rsidR="00254F7E" w:rsidRPr="003A1C01">
        <w:rPr>
          <w:b/>
          <w:shadow/>
        </w:rPr>
        <w:t xml:space="preserve"> </w:t>
      </w:r>
      <w:r w:rsidR="00737C8C" w:rsidRPr="003A1C01">
        <w:rPr>
          <w:b/>
          <w:shadow/>
        </w:rPr>
        <w:t xml:space="preserve">– να διασφαλιστεί </w:t>
      </w:r>
      <w:r w:rsidR="00254F7E" w:rsidRPr="003A1C01">
        <w:rPr>
          <w:b/>
          <w:shadow/>
        </w:rPr>
        <w:t>η δυνατότητα ουσιαστικής συζήτησης και ελέγχου</w:t>
      </w:r>
    </w:p>
    <w:p w:rsidR="00756EE1" w:rsidRPr="003A1C01" w:rsidRDefault="00F26464">
      <w:pPr>
        <w:rPr>
          <w:shadow/>
        </w:rPr>
      </w:pPr>
      <w:r w:rsidRPr="003A1C01">
        <w:rPr>
          <w:shadow/>
        </w:rPr>
        <w:t xml:space="preserve">Για ακόμα μία φορά η συνεδρίαση του Περιφερειακού Συμβουλίου </w:t>
      </w:r>
      <w:r w:rsidR="009479B2" w:rsidRPr="003A1C01">
        <w:rPr>
          <w:shadow/>
        </w:rPr>
        <w:t xml:space="preserve">(ΠΕΣΥ) </w:t>
      </w:r>
      <w:r w:rsidRPr="003A1C01">
        <w:rPr>
          <w:shadow/>
        </w:rPr>
        <w:t xml:space="preserve">στις 29/7 καλείται να πραγματοποιηθεί με τηλεδιάσκεψη. </w:t>
      </w:r>
      <w:r w:rsidR="00F16489" w:rsidRPr="003A1C01">
        <w:rPr>
          <w:shadow/>
        </w:rPr>
        <w:t xml:space="preserve">Επίσης καλείται με 31 θέματα </w:t>
      </w:r>
      <w:r w:rsidR="009479B2" w:rsidRPr="003A1C01">
        <w:rPr>
          <w:shadow/>
        </w:rPr>
        <w:t xml:space="preserve">στην ημερήσια διάταξη </w:t>
      </w:r>
      <w:r w:rsidR="00F16489" w:rsidRPr="003A1C01">
        <w:rPr>
          <w:shadow/>
        </w:rPr>
        <w:t xml:space="preserve">εκ των οποίων περίπου </w:t>
      </w:r>
      <w:r w:rsidR="009479B2" w:rsidRPr="003A1C01">
        <w:rPr>
          <w:shadow/>
        </w:rPr>
        <w:t xml:space="preserve">για </w:t>
      </w:r>
      <w:r w:rsidR="00F16489" w:rsidRPr="003A1C01">
        <w:rPr>
          <w:shadow/>
        </w:rPr>
        <w:t>τα μισά έχει αποσταλεί η εισήγηση</w:t>
      </w:r>
      <w:r w:rsidR="009479B2" w:rsidRPr="003A1C01">
        <w:rPr>
          <w:shadow/>
        </w:rPr>
        <w:t xml:space="preserve"> μαζί με την πρόσκληση</w:t>
      </w:r>
      <w:r w:rsidR="00F16489" w:rsidRPr="003A1C01">
        <w:rPr>
          <w:shadow/>
        </w:rPr>
        <w:t>, χωρίς να μπαίνουμε στη συζήτηση για το κατά πόσο οι εισηγήσεις σε πολλές περιπτώσεις είναι ανεπαρκείς και με ελ</w:t>
      </w:r>
      <w:r w:rsidR="009479B2" w:rsidRPr="003A1C01">
        <w:rPr>
          <w:shadow/>
        </w:rPr>
        <w:t>λ</w:t>
      </w:r>
      <w:r w:rsidR="00F16489" w:rsidRPr="003A1C01">
        <w:rPr>
          <w:shadow/>
        </w:rPr>
        <w:t>ιπή στοιχεία.</w:t>
      </w:r>
      <w:r w:rsidR="009479B2" w:rsidRPr="003A1C01">
        <w:rPr>
          <w:shadow/>
        </w:rPr>
        <w:t xml:space="preserve"> </w:t>
      </w:r>
    </w:p>
    <w:p w:rsidR="000E4422" w:rsidRPr="003A1C01" w:rsidRDefault="00F26464">
      <w:pPr>
        <w:rPr>
          <w:shadow/>
        </w:rPr>
      </w:pPr>
      <w:r w:rsidRPr="003A1C01">
        <w:rPr>
          <w:shadow/>
        </w:rPr>
        <w:t xml:space="preserve">Το </w:t>
      </w:r>
      <w:r w:rsidR="00973CC9" w:rsidRPr="003A1C01">
        <w:rPr>
          <w:shadow/>
        </w:rPr>
        <w:t>θέμα</w:t>
      </w:r>
      <w:r w:rsidRPr="003A1C01">
        <w:rPr>
          <w:shadow/>
        </w:rPr>
        <w:t xml:space="preserve"> </w:t>
      </w:r>
      <w:r w:rsidR="009479B2" w:rsidRPr="003A1C01">
        <w:rPr>
          <w:shadow/>
        </w:rPr>
        <w:t xml:space="preserve">του τρόπου </w:t>
      </w:r>
      <w:r w:rsidRPr="003A1C01">
        <w:rPr>
          <w:shadow/>
        </w:rPr>
        <w:t xml:space="preserve">των συνεδριάσεων του ΠΕΣΥ το έχουμε θέσει </w:t>
      </w:r>
      <w:r w:rsidR="00973CC9" w:rsidRPr="003A1C01">
        <w:rPr>
          <w:shadow/>
        </w:rPr>
        <w:t>επανειλημμένα</w:t>
      </w:r>
      <w:r w:rsidRPr="003A1C01">
        <w:rPr>
          <w:shadow/>
        </w:rPr>
        <w:t xml:space="preserve"> τόσο η Αντικαπιταλιστική Ανατροπή στην Αττική</w:t>
      </w:r>
      <w:r w:rsidR="009479B2" w:rsidRPr="003A1C01">
        <w:rPr>
          <w:shadow/>
        </w:rPr>
        <w:t>/Ανταρσία σε κυβέρνηση – ΕΕ - ΔΝΤ</w:t>
      </w:r>
      <w:r w:rsidRPr="003A1C01">
        <w:rPr>
          <w:shadow/>
        </w:rPr>
        <w:t xml:space="preserve"> όσο και άλλες παρατάξεις</w:t>
      </w:r>
      <w:r w:rsidR="009479B2" w:rsidRPr="003A1C01">
        <w:rPr>
          <w:shadow/>
        </w:rPr>
        <w:t>,</w:t>
      </w:r>
      <w:r w:rsidRPr="003A1C01">
        <w:rPr>
          <w:shadow/>
        </w:rPr>
        <w:t xml:space="preserve">  με αιχμή τόσο τον τρόπο των συνεδριάσεων (δια ζώσης</w:t>
      </w:r>
      <w:r w:rsidR="00973CC9" w:rsidRPr="003A1C01">
        <w:rPr>
          <w:shadow/>
        </w:rPr>
        <w:t xml:space="preserve"> και τερματισμό των τηλεδιασκέψεων</w:t>
      </w:r>
      <w:r w:rsidRPr="003A1C01">
        <w:rPr>
          <w:shadow/>
        </w:rPr>
        <w:t>) όσο και την προετοιμασία τους</w:t>
      </w:r>
      <w:r w:rsidR="00973CC9" w:rsidRPr="003A1C01">
        <w:rPr>
          <w:shadow/>
        </w:rPr>
        <w:t xml:space="preserve"> ώστε να διασφαλίζεται η καλύτερη δυνατή </w:t>
      </w:r>
      <w:r w:rsidR="000E4422" w:rsidRPr="003A1C01">
        <w:rPr>
          <w:shadow/>
        </w:rPr>
        <w:t>προετοιμασία</w:t>
      </w:r>
      <w:r w:rsidR="00973CC9" w:rsidRPr="003A1C01">
        <w:rPr>
          <w:shadow/>
        </w:rPr>
        <w:t xml:space="preserve"> και η ουσιαστική συζήτηση</w:t>
      </w:r>
      <w:r w:rsidR="009479B2" w:rsidRPr="003A1C01">
        <w:rPr>
          <w:shadow/>
        </w:rPr>
        <w:t>, διερεύνηση όλων των πλευρών και ανάδειξη τους</w:t>
      </w:r>
      <w:r w:rsidR="00973CC9" w:rsidRPr="003A1C01">
        <w:rPr>
          <w:shadow/>
        </w:rPr>
        <w:t xml:space="preserve">. Επισημάναμε τη </w:t>
      </w:r>
      <w:r w:rsidR="00254F7E" w:rsidRPr="003A1C01">
        <w:rPr>
          <w:shadow/>
        </w:rPr>
        <w:t>ανάγκη</w:t>
      </w:r>
      <w:r w:rsidRPr="003A1C01">
        <w:rPr>
          <w:shadow/>
        </w:rPr>
        <w:t xml:space="preserve"> </w:t>
      </w:r>
      <w:r w:rsidR="00973CC9" w:rsidRPr="003A1C01">
        <w:rPr>
          <w:shadow/>
        </w:rPr>
        <w:t>μείωση</w:t>
      </w:r>
      <w:r w:rsidR="00254F7E" w:rsidRPr="003A1C01">
        <w:rPr>
          <w:shadow/>
        </w:rPr>
        <w:t>ς</w:t>
      </w:r>
      <w:r w:rsidR="00973CC9" w:rsidRPr="003A1C01">
        <w:rPr>
          <w:shadow/>
        </w:rPr>
        <w:t xml:space="preserve"> των </w:t>
      </w:r>
      <w:r w:rsidR="000E4422" w:rsidRPr="003A1C01">
        <w:rPr>
          <w:shadow/>
        </w:rPr>
        <w:t>θεμάτων ανά συνεδρίαση</w:t>
      </w:r>
      <w:r w:rsidR="00973CC9" w:rsidRPr="003A1C01">
        <w:rPr>
          <w:shadow/>
        </w:rPr>
        <w:t xml:space="preserve"> και την αύξηση της </w:t>
      </w:r>
      <w:r w:rsidRPr="003A1C01">
        <w:rPr>
          <w:shadow/>
        </w:rPr>
        <w:t>συχνότητα</w:t>
      </w:r>
      <w:r w:rsidR="00973CC9" w:rsidRPr="003A1C01">
        <w:rPr>
          <w:shadow/>
        </w:rPr>
        <w:t>ς</w:t>
      </w:r>
      <w:r w:rsidRPr="003A1C01">
        <w:rPr>
          <w:shadow/>
        </w:rPr>
        <w:t xml:space="preserve"> των συνεδριάσεων</w:t>
      </w:r>
      <w:r w:rsidR="00973CC9" w:rsidRPr="003A1C01">
        <w:rPr>
          <w:shadow/>
        </w:rPr>
        <w:t xml:space="preserve"> όσο και την έγκαιρη αποστολή των εισηγήσεων</w:t>
      </w:r>
      <w:r w:rsidR="00F809E2" w:rsidRPr="003A1C01">
        <w:rPr>
          <w:shadow/>
        </w:rPr>
        <w:t xml:space="preserve"> χωρίς την παραβίαση των προβλεπόμενων ημερών από το νόμο</w:t>
      </w:r>
      <w:r w:rsidR="009479B2" w:rsidRPr="003A1C01">
        <w:rPr>
          <w:shadow/>
        </w:rPr>
        <w:t xml:space="preserve"> </w:t>
      </w:r>
      <w:r w:rsidR="00A82F71" w:rsidRPr="003A1C01">
        <w:rPr>
          <w:shadow/>
        </w:rPr>
        <w:t xml:space="preserve">(εισηγήσεις που φτάνουν ακόμα και σε λιγότερο από 24 ώρες πριν από τη συνεδρίαση) </w:t>
      </w:r>
      <w:r w:rsidR="009479B2" w:rsidRPr="003A1C01">
        <w:rPr>
          <w:shadow/>
        </w:rPr>
        <w:t xml:space="preserve">που από την αρχή της λειτουργίας του νέου ΠΕΣΥ </w:t>
      </w:r>
      <w:r w:rsidR="00190BCC" w:rsidRPr="003A1C01">
        <w:rPr>
          <w:shadow/>
        </w:rPr>
        <w:t>μέχρι σήμερα αποτελεί μόνιμο χαρακτηριστικό</w:t>
      </w:r>
      <w:r w:rsidR="00F809E2" w:rsidRPr="003A1C01">
        <w:rPr>
          <w:shadow/>
        </w:rPr>
        <w:t>.</w:t>
      </w:r>
    </w:p>
    <w:p w:rsidR="000E4422" w:rsidRPr="003A1C01" w:rsidRDefault="00F809E2">
      <w:pPr>
        <w:rPr>
          <w:shadow/>
        </w:rPr>
      </w:pPr>
      <w:r w:rsidRPr="003A1C01">
        <w:rPr>
          <w:shadow/>
        </w:rPr>
        <w:t xml:space="preserve">Παρά </w:t>
      </w:r>
      <w:r w:rsidR="000E4422" w:rsidRPr="003A1C01">
        <w:rPr>
          <w:shadow/>
        </w:rPr>
        <w:t xml:space="preserve">τις δηλώσεις κατανόησης από τον πρόεδρο και τις </w:t>
      </w:r>
      <w:r w:rsidR="00254F7E" w:rsidRPr="003A1C01">
        <w:rPr>
          <w:shadow/>
        </w:rPr>
        <w:t>διαβεβαιώσεις</w:t>
      </w:r>
      <w:r w:rsidR="000E4422" w:rsidRPr="003A1C01">
        <w:rPr>
          <w:shadow/>
        </w:rPr>
        <w:t xml:space="preserve"> για την βελτίωση της </w:t>
      </w:r>
      <w:r w:rsidR="002A60B2" w:rsidRPr="003A1C01">
        <w:rPr>
          <w:shadow/>
        </w:rPr>
        <w:t>κατάστασης</w:t>
      </w:r>
      <w:r w:rsidR="00190BCC" w:rsidRPr="003A1C01">
        <w:rPr>
          <w:shadow/>
        </w:rPr>
        <w:t>,</w:t>
      </w:r>
      <w:r w:rsidR="000E4422" w:rsidRPr="003A1C01">
        <w:rPr>
          <w:shadow/>
        </w:rPr>
        <w:t xml:space="preserve"> η κατάσταση παραμένει ίδια αν δεν χειροτερεύει. Αποδεικνύεται στην πράξη</w:t>
      </w:r>
      <w:r w:rsidR="00190BCC" w:rsidRPr="003A1C01">
        <w:rPr>
          <w:shadow/>
        </w:rPr>
        <w:t>,</w:t>
      </w:r>
      <w:r w:rsidR="000E4422" w:rsidRPr="003A1C01">
        <w:rPr>
          <w:shadow/>
        </w:rPr>
        <w:t xml:space="preserve"> ότι η περιφερειακή αρχή και προσωπικά ο περιφερειάρχης συνειδητά επιλέγει την πλήρη απαξίωση των συνεδριάσεων και την υποβάθμιση ακύρωση της</w:t>
      </w:r>
      <w:r w:rsidR="00190BCC" w:rsidRPr="003A1C01">
        <w:rPr>
          <w:shadow/>
        </w:rPr>
        <w:t xml:space="preserve"> δυνατότητας</w:t>
      </w:r>
      <w:r w:rsidR="000E4422" w:rsidRPr="003A1C01">
        <w:rPr>
          <w:shadow/>
        </w:rPr>
        <w:t xml:space="preserve"> συζήτησης για πολύ σοβαρά θέματα προκειμένου να εξασφαλίσει τον έλεγχο του περιφερειακού συμβουλίου και των αποφάσεων </w:t>
      </w:r>
      <w:r w:rsidR="002A60B2" w:rsidRPr="003A1C01">
        <w:rPr>
          <w:shadow/>
        </w:rPr>
        <w:t>με αποτέλεσμα η οργάνωση της συζήτησης να καταλήγει, αντί για</w:t>
      </w:r>
      <w:r w:rsidR="000E4422" w:rsidRPr="003A1C01">
        <w:rPr>
          <w:shadow/>
        </w:rPr>
        <w:t xml:space="preserve"> ουσιαστική συζήτηση</w:t>
      </w:r>
      <w:r w:rsidR="002A60B2" w:rsidRPr="003A1C01">
        <w:rPr>
          <w:shadow/>
        </w:rPr>
        <w:t>,</w:t>
      </w:r>
      <w:r w:rsidR="000E4422" w:rsidRPr="003A1C01">
        <w:rPr>
          <w:shadow/>
        </w:rPr>
        <w:t xml:space="preserve"> σε </w:t>
      </w:r>
      <w:r w:rsidR="002A60B2" w:rsidRPr="003A1C01">
        <w:rPr>
          <w:shadow/>
        </w:rPr>
        <w:t>διεκπεραίωση</w:t>
      </w:r>
      <w:r w:rsidR="00204A02" w:rsidRPr="003A1C01">
        <w:rPr>
          <w:shadow/>
        </w:rPr>
        <w:t>, να δυσκολεύει όσο μπορεί την διερεύνηση και προετοιμασία των παρατάξεων και να ακυρώνει τον έλεγχο και την διαφάνεια.</w:t>
      </w:r>
      <w:r w:rsidR="000E4422" w:rsidRPr="003A1C01">
        <w:rPr>
          <w:shadow/>
        </w:rPr>
        <w:t xml:space="preserve"> </w:t>
      </w:r>
    </w:p>
    <w:p w:rsidR="00204A02" w:rsidRPr="003A1C01" w:rsidRDefault="000E4422">
      <w:pPr>
        <w:rPr>
          <w:shadow/>
        </w:rPr>
      </w:pPr>
      <w:r w:rsidRPr="003A1C01">
        <w:rPr>
          <w:shadow/>
        </w:rPr>
        <w:t xml:space="preserve">Η πρόφαση των μέτρων ασφάλειας λόγω </w:t>
      </w:r>
      <w:proofErr w:type="spellStart"/>
      <w:r w:rsidRPr="003A1C01">
        <w:rPr>
          <w:shadow/>
        </w:rPr>
        <w:t>κορονοιού</w:t>
      </w:r>
      <w:proofErr w:type="spellEnd"/>
      <w:r w:rsidRPr="003A1C01">
        <w:rPr>
          <w:shadow/>
        </w:rPr>
        <w:t xml:space="preserve"> είναι αστειότητα όταν τα περισσότερα περιφερειακά συμβούλια έχουν αποκαταστήσει τις κανονικές δια</w:t>
      </w:r>
      <w:r w:rsidR="002A60B2" w:rsidRPr="003A1C01">
        <w:rPr>
          <w:shadow/>
        </w:rPr>
        <w:t xml:space="preserve"> </w:t>
      </w:r>
      <w:r w:rsidRPr="003A1C01">
        <w:rPr>
          <w:shadow/>
        </w:rPr>
        <w:t>ζώσης συνεδριάσεις</w:t>
      </w:r>
      <w:r w:rsidR="00204A02" w:rsidRPr="003A1C01">
        <w:rPr>
          <w:shadow/>
        </w:rPr>
        <w:t>. Πως γίνεται η Βουλή με 300 μέλη να συνεδριάζει δια ζώσης και το Περιφερειακό συμβούλιο να αρνείται η περιφερειακή αρχή να διεξάγει δια ζώσης συνεδρίαση.</w:t>
      </w:r>
    </w:p>
    <w:p w:rsidR="00812A26" w:rsidRPr="003A1C01" w:rsidRDefault="00204A02">
      <w:pPr>
        <w:rPr>
          <w:shadow/>
        </w:rPr>
      </w:pPr>
      <w:r w:rsidRPr="003A1C01">
        <w:rPr>
          <w:shadow/>
        </w:rPr>
        <w:t xml:space="preserve">Είναι εμπαιγμός το ΠΕΣΥ να εγκρίνει και να χρηματοδοτεί διεξαγωγή ημερίδας 250 ανθρώπων στη Γλυφάδα αλλά να αρνείται να συνεδριάσει – με τα όποια αναγκαία μέτρα για τον </w:t>
      </w:r>
      <w:proofErr w:type="spellStart"/>
      <w:r w:rsidRPr="003A1C01">
        <w:rPr>
          <w:shadow/>
        </w:rPr>
        <w:t>κορονοιό</w:t>
      </w:r>
      <w:proofErr w:type="spellEnd"/>
      <w:r w:rsidRPr="003A1C01">
        <w:rPr>
          <w:shadow/>
        </w:rPr>
        <w:t xml:space="preserve"> </w:t>
      </w:r>
      <w:r w:rsidR="00812A26" w:rsidRPr="003A1C01">
        <w:rPr>
          <w:shadow/>
        </w:rPr>
        <w:t>–</w:t>
      </w:r>
      <w:r w:rsidRPr="003A1C01">
        <w:rPr>
          <w:shadow/>
        </w:rPr>
        <w:t xml:space="preserve"> </w:t>
      </w:r>
      <w:r w:rsidR="000B4A19" w:rsidRPr="003A1C01">
        <w:rPr>
          <w:shadow/>
        </w:rPr>
        <w:t>το ίδιο δια ζώσης με τα 100</w:t>
      </w:r>
      <w:r w:rsidR="00812A26" w:rsidRPr="003A1C01">
        <w:rPr>
          <w:shadow/>
        </w:rPr>
        <w:t xml:space="preserve"> μέλη του. </w:t>
      </w:r>
      <w:r w:rsidR="000B4A19" w:rsidRPr="003A1C01">
        <w:rPr>
          <w:shadow/>
        </w:rPr>
        <w:t xml:space="preserve">Επίσης είναι αδικαιολόγητη </w:t>
      </w:r>
      <w:r w:rsidR="00812A26" w:rsidRPr="003A1C01">
        <w:rPr>
          <w:shadow/>
        </w:rPr>
        <w:t>η επαναλαμβανόμενη τοποθέτηση ότι και όταν ξεκινήσουμε της δια ζώσης συνεδριάσεις αυτές θα είναι «και κλεισμένων των θυρών» όταν και στις πιο μαζικές παρουσίες πολιτών δεν ξεπερνούσαν τους 100 -150 παριστάμενους στο ΠΕΣΥ. Αυτ</w:t>
      </w:r>
      <w:r w:rsidR="000B4A19" w:rsidRPr="003A1C01">
        <w:rPr>
          <w:shadow/>
        </w:rPr>
        <w:t>ά</w:t>
      </w:r>
      <w:r w:rsidR="00812A26" w:rsidRPr="003A1C01">
        <w:rPr>
          <w:shadow/>
        </w:rPr>
        <w:t xml:space="preserve"> τ</w:t>
      </w:r>
      <w:r w:rsidR="000B4A19" w:rsidRPr="003A1C01">
        <w:rPr>
          <w:shadow/>
        </w:rPr>
        <w:t>α</w:t>
      </w:r>
      <w:r w:rsidR="00812A26" w:rsidRPr="003A1C01">
        <w:rPr>
          <w:shadow/>
        </w:rPr>
        <w:t xml:space="preserve"> θ</w:t>
      </w:r>
      <w:r w:rsidRPr="003A1C01">
        <w:rPr>
          <w:shadow/>
        </w:rPr>
        <w:t xml:space="preserve">έσαμε και στο προηγούμενο περιφερειακό συμβούλιο </w:t>
      </w:r>
      <w:r w:rsidR="00812A26" w:rsidRPr="003A1C01">
        <w:rPr>
          <w:shadow/>
        </w:rPr>
        <w:t>την ώρα της σχετικής απόφασης για την εν λόγω ημερίδα αλλά όχι μόνο δεν πήραμε απάντηση αλλά</w:t>
      </w:r>
      <w:r w:rsidR="000B4A19" w:rsidRPr="003A1C01">
        <w:rPr>
          <w:shadow/>
        </w:rPr>
        <w:t>, στη συνέχεια,</w:t>
      </w:r>
      <w:r w:rsidR="00812A26" w:rsidRPr="003A1C01">
        <w:rPr>
          <w:shadow/>
        </w:rPr>
        <w:t xml:space="preserve"> λάβαμε εκ νέου πρόσκληση για σ</w:t>
      </w:r>
      <w:r w:rsidR="000B4A19" w:rsidRPr="003A1C01">
        <w:rPr>
          <w:shadow/>
        </w:rPr>
        <w:t>υνεδρίαση ΠΕΣΥ με τηλεδιάσκεψη στις 29/7.</w:t>
      </w:r>
    </w:p>
    <w:p w:rsidR="00812A26" w:rsidRPr="003A1C01" w:rsidRDefault="00812A26" w:rsidP="000B4A19">
      <w:pPr>
        <w:pStyle w:val="a3"/>
        <w:numPr>
          <w:ilvl w:val="0"/>
          <w:numId w:val="2"/>
        </w:numPr>
        <w:rPr>
          <w:shadow/>
        </w:rPr>
      </w:pPr>
      <w:r w:rsidRPr="003A1C01">
        <w:rPr>
          <w:shadow/>
        </w:rPr>
        <w:t>Αυτό μπορεί να βολεύει την εξασφάλιση της «συμμετοχής»</w:t>
      </w:r>
      <w:r w:rsidR="00204A02" w:rsidRPr="003A1C01">
        <w:rPr>
          <w:shadow/>
        </w:rPr>
        <w:t xml:space="preserve"> </w:t>
      </w:r>
      <w:r w:rsidR="000E4422" w:rsidRPr="003A1C01">
        <w:rPr>
          <w:shadow/>
        </w:rPr>
        <w:t xml:space="preserve"> </w:t>
      </w:r>
      <w:r w:rsidRPr="003A1C01">
        <w:rPr>
          <w:shadow/>
        </w:rPr>
        <w:t xml:space="preserve">και εξασφάλισης καθολικής παρουσίας όλων των συμβούλων της παράταξης του </w:t>
      </w:r>
      <w:proofErr w:type="spellStart"/>
      <w:r w:rsidRPr="003A1C01">
        <w:rPr>
          <w:shadow/>
        </w:rPr>
        <w:t>Πατούλη</w:t>
      </w:r>
      <w:proofErr w:type="spellEnd"/>
      <w:r w:rsidRPr="003A1C01">
        <w:rPr>
          <w:shadow/>
        </w:rPr>
        <w:t xml:space="preserve"> - ακόμα και από παραλία </w:t>
      </w:r>
      <w:r w:rsidRPr="003A1C01">
        <w:rPr>
          <w:shadow/>
        </w:rPr>
        <w:lastRenderedPageBreak/>
        <w:t>συνδέθηκε σύμβουλός του σε προηγούμενη συνεδρίαση</w:t>
      </w:r>
      <w:r w:rsidR="005A7845" w:rsidRPr="003A1C01">
        <w:rPr>
          <w:shadow/>
        </w:rPr>
        <w:t>- δεδομένου του ορια</w:t>
      </w:r>
      <w:r w:rsidR="00190BCC" w:rsidRPr="003A1C01">
        <w:rPr>
          <w:shadow/>
        </w:rPr>
        <w:t>κού</w:t>
      </w:r>
      <w:r w:rsidR="005A7845" w:rsidRPr="003A1C01">
        <w:rPr>
          <w:shadow/>
        </w:rPr>
        <w:t>,</w:t>
      </w:r>
      <w:r w:rsidR="00190BCC" w:rsidRPr="003A1C01">
        <w:rPr>
          <w:shadow/>
        </w:rPr>
        <w:t xml:space="preserve"> πολλές φορές</w:t>
      </w:r>
      <w:r w:rsidR="005A7845" w:rsidRPr="003A1C01">
        <w:rPr>
          <w:shadow/>
        </w:rPr>
        <w:t>,</w:t>
      </w:r>
      <w:r w:rsidR="00190BCC" w:rsidRPr="003A1C01">
        <w:rPr>
          <w:shadow/>
        </w:rPr>
        <w:t xml:space="preserve"> συσχετισμού προκειμένου να υπάρξει πλειοψηφία</w:t>
      </w:r>
      <w:r w:rsidRPr="003A1C01">
        <w:rPr>
          <w:shadow/>
        </w:rPr>
        <w:t>.</w:t>
      </w:r>
    </w:p>
    <w:p w:rsidR="00812A26" w:rsidRPr="003A1C01" w:rsidRDefault="00812A26" w:rsidP="000B4A19">
      <w:pPr>
        <w:pStyle w:val="a3"/>
        <w:numPr>
          <w:ilvl w:val="0"/>
          <w:numId w:val="2"/>
        </w:numPr>
        <w:rPr>
          <w:shadow/>
        </w:rPr>
      </w:pPr>
      <w:r w:rsidRPr="003A1C01">
        <w:rPr>
          <w:shadow/>
        </w:rPr>
        <w:t xml:space="preserve">Μπορεί να δίνει την </w:t>
      </w:r>
      <w:r w:rsidR="00190BCC" w:rsidRPr="003A1C01">
        <w:rPr>
          <w:shadow/>
        </w:rPr>
        <w:t>ευχέρεια</w:t>
      </w:r>
      <w:r w:rsidRPr="003A1C01">
        <w:rPr>
          <w:shadow/>
        </w:rPr>
        <w:t xml:space="preserve"> στον πρόεδρο να κλείνει κατά περίπτωση και επιλογή το μικρόφωνο </w:t>
      </w:r>
    </w:p>
    <w:p w:rsidR="000E4422" w:rsidRPr="003A1C01" w:rsidRDefault="00812A26" w:rsidP="000B4A19">
      <w:pPr>
        <w:pStyle w:val="a3"/>
        <w:numPr>
          <w:ilvl w:val="0"/>
          <w:numId w:val="2"/>
        </w:numPr>
        <w:rPr>
          <w:shadow/>
        </w:rPr>
      </w:pPr>
      <w:r w:rsidRPr="003A1C01">
        <w:rPr>
          <w:shadow/>
        </w:rPr>
        <w:t>Μπορεί να τραβάει συνεδριάσεις μέχρι της 1.30πμ το βράδυ</w:t>
      </w:r>
      <w:r w:rsidR="00F62C78" w:rsidRPr="003A1C01">
        <w:rPr>
          <w:shadow/>
        </w:rPr>
        <w:t xml:space="preserve"> (όπως τελείωσε το τελευταίο ΠΕΣΥ στις 15/7) και να συζητάμε με εκφυλιστικό τρόπο</w:t>
      </w:r>
      <w:r w:rsidR="00190BCC" w:rsidRPr="003A1C01">
        <w:rPr>
          <w:shadow/>
        </w:rPr>
        <w:t>, πίεση χρόνου – κούρασης κλπ</w:t>
      </w:r>
      <w:r w:rsidR="00F62C78" w:rsidRPr="003A1C01">
        <w:rPr>
          <w:shadow/>
        </w:rPr>
        <w:t xml:space="preserve"> και αδυναμία</w:t>
      </w:r>
      <w:r w:rsidR="00190BCC" w:rsidRPr="003A1C01">
        <w:rPr>
          <w:shadow/>
        </w:rPr>
        <w:t>, τελικά,</w:t>
      </w:r>
      <w:r w:rsidR="00F62C78" w:rsidRPr="003A1C01">
        <w:rPr>
          <w:shadow/>
        </w:rPr>
        <w:t xml:space="preserve"> ουσιαστικής συζήτησης</w:t>
      </w:r>
      <w:r w:rsidR="005A7845" w:rsidRPr="003A1C01">
        <w:rPr>
          <w:shadow/>
        </w:rPr>
        <w:t>.</w:t>
      </w:r>
    </w:p>
    <w:p w:rsidR="00F62C78" w:rsidRPr="003A1C01" w:rsidRDefault="00F62C78">
      <w:pPr>
        <w:rPr>
          <w:shadow/>
        </w:rPr>
      </w:pPr>
      <w:r w:rsidRPr="003A1C01">
        <w:rPr>
          <w:shadow/>
        </w:rPr>
        <w:t xml:space="preserve">Αλλά </w:t>
      </w:r>
      <w:r w:rsidRPr="003A1C01">
        <w:rPr>
          <w:b/>
          <w:shadow/>
        </w:rPr>
        <w:t xml:space="preserve">ακυρώνει το ρόλο του ΠΕΣΥ του ελέγχου και της δυνατότητας ουσιαστικής παρέμβασης </w:t>
      </w:r>
      <w:r w:rsidR="00190BCC" w:rsidRPr="003A1C01">
        <w:rPr>
          <w:b/>
          <w:shadow/>
        </w:rPr>
        <w:t xml:space="preserve">των περιφερειακών συμβούλων και </w:t>
      </w:r>
      <w:r w:rsidRPr="003A1C01">
        <w:rPr>
          <w:b/>
          <w:shadow/>
        </w:rPr>
        <w:t>των πολιτών.</w:t>
      </w:r>
    </w:p>
    <w:p w:rsidR="00F26464" w:rsidRPr="003A1C01" w:rsidRDefault="00F26464">
      <w:pPr>
        <w:rPr>
          <w:shadow/>
        </w:rPr>
      </w:pPr>
      <w:r w:rsidRPr="003A1C01">
        <w:rPr>
          <w:shadow/>
        </w:rPr>
        <w:t xml:space="preserve"> </w:t>
      </w:r>
      <w:r w:rsidR="00F16489" w:rsidRPr="003A1C01">
        <w:rPr>
          <w:shadow/>
        </w:rPr>
        <w:t>Είναι απαράδεκτο να καλούμαστε να συζητήσουμε σοβαρά θέματα όπως ο προϋπολογισμός και το πρόγραμμα τεχνικών έργων με τηλεδιάσκεψη.</w:t>
      </w:r>
      <w:r w:rsidR="00190BCC" w:rsidRPr="003A1C01">
        <w:rPr>
          <w:shadow/>
        </w:rPr>
        <w:t xml:space="preserve"> Αποφάσεις για σοβαρά ζητήματα και χρηματοδοτήσεις χιλιάδων ευρώ</w:t>
      </w:r>
      <w:r w:rsidR="00611A52" w:rsidRPr="003A1C01">
        <w:rPr>
          <w:shadow/>
        </w:rPr>
        <w:t xml:space="preserve"> </w:t>
      </w:r>
      <w:r w:rsidR="00190BCC" w:rsidRPr="003A1C01">
        <w:rPr>
          <w:shadow/>
        </w:rPr>
        <w:t xml:space="preserve">να παίρνονται με </w:t>
      </w:r>
      <w:r w:rsidR="00611A52" w:rsidRPr="003A1C01">
        <w:rPr>
          <w:shadow/>
          <w:lang w:val="en-US"/>
        </w:rPr>
        <w:t>fast</w:t>
      </w:r>
      <w:r w:rsidR="00190BCC" w:rsidRPr="003A1C01">
        <w:rPr>
          <w:shadow/>
        </w:rPr>
        <w:t xml:space="preserve"> </w:t>
      </w:r>
      <w:r w:rsidR="00190BCC" w:rsidRPr="003A1C01">
        <w:rPr>
          <w:shadow/>
          <w:lang w:val="en-US"/>
        </w:rPr>
        <w:t>track</w:t>
      </w:r>
      <w:r w:rsidR="00190BCC" w:rsidRPr="003A1C01">
        <w:rPr>
          <w:shadow/>
        </w:rPr>
        <w:t xml:space="preserve"> διαδικασίες, χωρίς τεκμηρίωση και </w:t>
      </w:r>
      <w:r w:rsidR="00611A52" w:rsidRPr="003A1C01">
        <w:rPr>
          <w:shadow/>
        </w:rPr>
        <w:t xml:space="preserve">χωρίς </w:t>
      </w:r>
      <w:r w:rsidR="00190BCC" w:rsidRPr="003A1C01">
        <w:rPr>
          <w:shadow/>
        </w:rPr>
        <w:t>παροχή όλων των αναγκαίων δεδομένων.</w:t>
      </w:r>
      <w:r w:rsidR="000B4A19" w:rsidRPr="003A1C01">
        <w:rPr>
          <w:shadow/>
        </w:rPr>
        <w:t xml:space="preserve"> - στα 31 θέματα της επόμενης συνεδρίασης υπάρχει η δημιουργία νέας αναπτυξιακής επιχείρησης, συνέχιση του «Μεγάλου περίπατου» με την ψευδεπίγραφη αιτιολόγηση ως μέτρο για τον  </w:t>
      </w:r>
      <w:proofErr w:type="spellStart"/>
      <w:r w:rsidR="000B4A19" w:rsidRPr="003A1C01">
        <w:rPr>
          <w:shadow/>
          <w:lang w:val="en-US"/>
        </w:rPr>
        <w:t>covid</w:t>
      </w:r>
      <w:proofErr w:type="spellEnd"/>
      <w:r w:rsidR="000B4A19" w:rsidRPr="003A1C01">
        <w:rPr>
          <w:shadow/>
        </w:rPr>
        <w:t>!!!(χωρίς εισήγηση μέχρι τώρα)  κλπ.</w:t>
      </w:r>
    </w:p>
    <w:p w:rsidR="00F16489" w:rsidRPr="003A1C01" w:rsidRDefault="00F16489">
      <w:pPr>
        <w:rPr>
          <w:shadow/>
        </w:rPr>
      </w:pPr>
      <w:r w:rsidRPr="003A1C01">
        <w:rPr>
          <w:shadow/>
        </w:rPr>
        <w:t xml:space="preserve">Ως ΑΑΑ θεωρούμε ότι αυτή η κατάσταση </w:t>
      </w:r>
      <w:r w:rsidR="007F2A76" w:rsidRPr="003A1C01">
        <w:rPr>
          <w:shadow/>
        </w:rPr>
        <w:t xml:space="preserve">δεν μπορεί και </w:t>
      </w:r>
      <w:r w:rsidR="00A6141A" w:rsidRPr="003A1C01">
        <w:rPr>
          <w:shadow/>
        </w:rPr>
        <w:t xml:space="preserve">δεν πρέπει </w:t>
      </w:r>
      <w:r w:rsidR="007F2A76" w:rsidRPr="003A1C01">
        <w:rPr>
          <w:shadow/>
        </w:rPr>
        <w:t>να επι</w:t>
      </w:r>
      <w:r w:rsidRPr="003A1C01">
        <w:rPr>
          <w:shadow/>
        </w:rPr>
        <w:t>τρέψουμε να συνεχιστεί</w:t>
      </w:r>
      <w:r w:rsidR="007F2A76" w:rsidRPr="003A1C01">
        <w:rPr>
          <w:shadow/>
        </w:rPr>
        <w:t>. Καλούμε και</w:t>
      </w:r>
      <w:r w:rsidR="002707A0" w:rsidRPr="003A1C01">
        <w:rPr>
          <w:shadow/>
        </w:rPr>
        <w:t xml:space="preserve"> </w:t>
      </w:r>
      <w:r w:rsidR="007F2A76" w:rsidRPr="003A1C01">
        <w:rPr>
          <w:shadow/>
        </w:rPr>
        <w:t xml:space="preserve">τις παρατάξεις που δεν έχουν πάρει θέση σ αυτό </w:t>
      </w:r>
      <w:r w:rsidR="00C26BF2" w:rsidRPr="003A1C01">
        <w:rPr>
          <w:shadow/>
        </w:rPr>
        <w:t xml:space="preserve">το θέμα, </w:t>
      </w:r>
      <w:r w:rsidR="007F2A76" w:rsidRPr="003A1C01">
        <w:rPr>
          <w:shadow/>
        </w:rPr>
        <w:t>να το καταδικάσουν</w:t>
      </w:r>
      <w:r w:rsidR="00A6141A" w:rsidRPr="003A1C01">
        <w:rPr>
          <w:shadow/>
        </w:rPr>
        <w:t xml:space="preserve">. </w:t>
      </w:r>
    </w:p>
    <w:p w:rsidR="00A6141A" w:rsidRPr="003A1C01" w:rsidRDefault="00A6141A">
      <w:pPr>
        <w:rPr>
          <w:shadow/>
        </w:rPr>
      </w:pPr>
      <w:r w:rsidRPr="003A1C01">
        <w:rPr>
          <w:shadow/>
        </w:rPr>
        <w:t>Καλούμε τις παρατάξεις να προχωρήσουμε σε κοινή έμπρακτη αμφισβήτηση</w:t>
      </w:r>
      <w:r w:rsidR="00B312E2" w:rsidRPr="003A1C01">
        <w:rPr>
          <w:shadow/>
        </w:rPr>
        <w:t xml:space="preserve"> - </w:t>
      </w:r>
      <w:proofErr w:type="spellStart"/>
      <w:r w:rsidR="00B312E2" w:rsidRPr="003A1C01">
        <w:rPr>
          <w:shadow/>
        </w:rPr>
        <w:t>απονομιμοποίηση</w:t>
      </w:r>
      <w:proofErr w:type="spellEnd"/>
      <w:r w:rsidRPr="003A1C01">
        <w:rPr>
          <w:shadow/>
        </w:rPr>
        <w:t xml:space="preserve"> </w:t>
      </w:r>
      <w:r w:rsidR="00C85C85" w:rsidRPr="003A1C01">
        <w:rPr>
          <w:shadow/>
        </w:rPr>
        <w:t>αυτής της</w:t>
      </w:r>
      <w:r w:rsidR="002707A0" w:rsidRPr="003A1C01">
        <w:rPr>
          <w:shadow/>
        </w:rPr>
        <w:t xml:space="preserve"> μορφής των συνεδριάσεων ώστε να υποχρεωθεί η Περιφερειακή αρχή να σεβαστεί τη λειτουργία του ΠΕΣΥ.</w:t>
      </w:r>
      <w:r w:rsidR="00C85C85" w:rsidRPr="003A1C01">
        <w:rPr>
          <w:shadow/>
        </w:rPr>
        <w:t xml:space="preserve"> </w:t>
      </w:r>
    </w:p>
    <w:p w:rsidR="00C26BF2" w:rsidRPr="003A1C01" w:rsidRDefault="00C26BF2">
      <w:pPr>
        <w:rPr>
          <w:shadow/>
        </w:rPr>
      </w:pPr>
      <w:r w:rsidRPr="003A1C01">
        <w:rPr>
          <w:shadow/>
        </w:rPr>
        <w:t>Καλούμε έστω και τώρα την περιφερειακή αρχή και τον πρόεδρο να αλλάξουν τα δεδομένα για την επερχόμενη συνεδρίαση του ΠΕΣΥ.</w:t>
      </w:r>
    </w:p>
    <w:p w:rsidR="000B2B0F" w:rsidRPr="003A1C01" w:rsidRDefault="000B2B0F" w:rsidP="000B2B0F">
      <w:pPr>
        <w:jc w:val="right"/>
        <w:rPr>
          <w:shadow/>
        </w:rPr>
      </w:pPr>
      <w:r w:rsidRPr="003A1C01">
        <w:rPr>
          <w:shadow/>
        </w:rPr>
        <w:t>2</w:t>
      </w:r>
      <w:r w:rsidR="00427D00" w:rsidRPr="003A1C01">
        <w:rPr>
          <w:shadow/>
        </w:rPr>
        <w:t>6</w:t>
      </w:r>
      <w:r w:rsidRPr="003A1C01">
        <w:rPr>
          <w:shadow/>
        </w:rPr>
        <w:t>/7/2020</w:t>
      </w:r>
    </w:p>
    <w:p w:rsidR="00B97AAA" w:rsidRPr="003A1C01" w:rsidRDefault="00B97AAA" w:rsidP="000B2B0F">
      <w:pPr>
        <w:jc w:val="right"/>
        <w:rPr>
          <w:shadow/>
        </w:rPr>
      </w:pPr>
    </w:p>
    <w:p w:rsidR="005A7845" w:rsidRPr="003A1C01" w:rsidRDefault="005A7845" w:rsidP="00E934E8">
      <w:pPr>
        <w:ind w:right="-142"/>
        <w:rPr>
          <w:shadow/>
        </w:rPr>
      </w:pPr>
      <w:r w:rsidRPr="003A1C01">
        <w:rPr>
          <w:shadow/>
        </w:rPr>
        <w:t xml:space="preserve">Παραθέτουμε </w:t>
      </w:r>
      <w:r w:rsidR="00E934E8" w:rsidRPr="003A1C01">
        <w:rPr>
          <w:shadow/>
        </w:rPr>
        <w:t xml:space="preserve">μερικές ΦΩΤΟ που </w:t>
      </w:r>
      <w:r w:rsidRPr="003A1C01">
        <w:rPr>
          <w:shadow/>
        </w:rPr>
        <w:t>απεικ</w:t>
      </w:r>
      <w:r w:rsidR="00E934E8" w:rsidRPr="003A1C01">
        <w:rPr>
          <w:shadow/>
        </w:rPr>
        <w:t>ο</w:t>
      </w:r>
      <w:r w:rsidRPr="003A1C01">
        <w:rPr>
          <w:shadow/>
        </w:rPr>
        <w:t>ν</w:t>
      </w:r>
      <w:r w:rsidR="00E934E8" w:rsidRPr="003A1C01">
        <w:rPr>
          <w:shadow/>
        </w:rPr>
        <w:t>ίζουν</w:t>
      </w:r>
      <w:r w:rsidRPr="003A1C01">
        <w:rPr>
          <w:shadow/>
        </w:rPr>
        <w:t xml:space="preserve"> τη</w:t>
      </w:r>
      <w:r w:rsidR="00E934E8" w:rsidRPr="003A1C01">
        <w:rPr>
          <w:shadow/>
        </w:rPr>
        <w:t>ν</w:t>
      </w:r>
      <w:r w:rsidRPr="003A1C01">
        <w:rPr>
          <w:shadow/>
        </w:rPr>
        <w:t xml:space="preserve"> πρακτική σχετικά με την επικινδυνότητα η όχι </w:t>
      </w:r>
      <w:r w:rsidR="00C2591F" w:rsidRPr="003A1C01">
        <w:rPr>
          <w:shadow/>
        </w:rPr>
        <w:t xml:space="preserve">των διαφόρων εκδηλώσεων για τη </w:t>
      </w:r>
      <w:r w:rsidRPr="003A1C01">
        <w:rPr>
          <w:shadow/>
        </w:rPr>
        <w:t>διάδοση του</w:t>
      </w:r>
      <w:r w:rsidR="00E934E8" w:rsidRPr="003A1C01">
        <w:rPr>
          <w:shadow/>
        </w:rPr>
        <w:t xml:space="preserve"> </w:t>
      </w:r>
      <w:proofErr w:type="spellStart"/>
      <w:r w:rsidR="00C2591F" w:rsidRPr="003A1C01">
        <w:rPr>
          <w:b/>
          <w:shadow/>
          <w:lang w:val="en-US"/>
        </w:rPr>
        <w:t>covid</w:t>
      </w:r>
      <w:proofErr w:type="spellEnd"/>
      <w:r w:rsidR="00C2591F" w:rsidRPr="003A1C01">
        <w:rPr>
          <w:b/>
          <w:shadow/>
        </w:rPr>
        <w:t>19</w:t>
      </w:r>
      <w:r w:rsidRPr="003A1C01">
        <w:rPr>
          <w:shadow/>
        </w:rPr>
        <w:t>:</w:t>
      </w:r>
    </w:p>
    <w:p w:rsidR="005A7845" w:rsidRPr="003A1C01" w:rsidRDefault="005A7845" w:rsidP="005A7845">
      <w:pPr>
        <w:pStyle w:val="a3"/>
        <w:numPr>
          <w:ilvl w:val="0"/>
          <w:numId w:val="1"/>
        </w:numPr>
        <w:rPr>
          <w:shadow/>
        </w:rPr>
      </w:pPr>
      <w:r w:rsidRPr="003A1C01">
        <w:rPr>
          <w:shadow/>
        </w:rPr>
        <w:t>ΦΩΤΟ από τη συνεδρίαση της Βουλής κατά την πρόσφατη συζήτηση του νόμου για τις διαδηλώσεις :</w:t>
      </w:r>
      <w:r w:rsidR="00480DCA" w:rsidRPr="003A1C01">
        <w:rPr>
          <w:shadow/>
          <w:noProof/>
          <w:lang w:eastAsia="el-GR"/>
        </w:rPr>
        <w:t xml:space="preserve"> </w:t>
      </w:r>
      <w:r w:rsidR="00480DCA" w:rsidRPr="003A1C01">
        <w:rPr>
          <w:shadow/>
          <w:noProof/>
          <w:lang w:eastAsia="el-GR"/>
        </w:rPr>
        <w:drawing>
          <wp:inline distT="0" distB="0" distL="0" distR="0">
            <wp:extent cx="4526445" cy="2543991"/>
            <wp:effectExtent l="19050" t="0" r="7455" b="0"/>
            <wp:docPr id="9" name="Εικόνα 1" descr="C:\Users\user\Pictures\ΒΟΥΛΗ ολομ'ελε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ΒΟΥΛΗ ολομ'ελει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71" cy="254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AA" w:rsidRPr="003A1C01" w:rsidRDefault="005A7845" w:rsidP="005A7845">
      <w:pPr>
        <w:pStyle w:val="a3"/>
        <w:rPr>
          <w:shadow/>
        </w:rPr>
      </w:pPr>
      <w:r w:rsidRPr="003A1C01">
        <w:rPr>
          <w:shadow/>
        </w:rPr>
        <w:t xml:space="preserve"> </w:t>
      </w:r>
    </w:p>
    <w:p w:rsidR="005A7845" w:rsidRPr="003A1C01" w:rsidRDefault="005A7845" w:rsidP="005A7845">
      <w:pPr>
        <w:pStyle w:val="a3"/>
        <w:jc w:val="center"/>
        <w:rPr>
          <w:b/>
          <w:shadow/>
        </w:rPr>
      </w:pPr>
      <w:r w:rsidRPr="003A1C01">
        <w:rPr>
          <w:b/>
          <w:shadow/>
        </w:rPr>
        <w:t>ΔΕΝ ΚΟΛΛΑΕΙ</w:t>
      </w:r>
    </w:p>
    <w:p w:rsidR="005A7845" w:rsidRPr="003A1C01" w:rsidRDefault="005A7845" w:rsidP="005A7845">
      <w:pPr>
        <w:pStyle w:val="a3"/>
        <w:numPr>
          <w:ilvl w:val="0"/>
          <w:numId w:val="1"/>
        </w:numPr>
        <w:rPr>
          <w:shadow/>
          <w:noProof/>
          <w:lang w:eastAsia="el-GR"/>
        </w:rPr>
      </w:pPr>
      <w:r w:rsidRPr="003A1C01">
        <w:rPr>
          <w:shadow/>
          <w:noProof/>
          <w:lang w:eastAsia="el-GR"/>
        </w:rPr>
        <w:lastRenderedPageBreak/>
        <w:t>ΦΩΤΟ από τη συνεδρίαση του ΔΣ της ΕΝΠΕ :</w:t>
      </w:r>
    </w:p>
    <w:p w:rsidR="00C40C58" w:rsidRPr="003A1C01" w:rsidRDefault="00E71D8F" w:rsidP="00A82F71">
      <w:pPr>
        <w:pStyle w:val="a3"/>
        <w:ind w:right="-425"/>
        <w:rPr>
          <w:shadow/>
        </w:rPr>
      </w:pPr>
      <w:r w:rsidRPr="003A1C01">
        <w:rPr>
          <w:shadow/>
          <w:noProof/>
          <w:lang w:eastAsia="el-GR"/>
        </w:rPr>
        <w:drawing>
          <wp:inline distT="0" distB="0" distL="0" distR="0">
            <wp:extent cx="2724150" cy="1866401"/>
            <wp:effectExtent l="19050" t="0" r="0" b="0"/>
            <wp:docPr id="8" name="Εικόνα 7" descr="https://www.neaarxiattiki.gr/wp-content/uploads/2020/07/20200722140705_IMG_127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eaarxiattiki.gr/wp-content/uploads/2020/07/20200722140705_IMG_127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46" cy="187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C58" w:rsidRPr="003A1C01">
        <w:rPr>
          <w:shadow/>
          <w:noProof/>
          <w:lang w:eastAsia="el-GR"/>
        </w:rPr>
        <w:drawing>
          <wp:inline distT="0" distB="0" distL="0" distR="0">
            <wp:extent cx="2800349" cy="1866899"/>
            <wp:effectExtent l="19050" t="0" r="1" b="0"/>
            <wp:docPr id="10" name="Εικόνα 10" descr="https://www.neaarxiattiki.gr/wp-content/uploads/2020/07/20200722140910_IMG_134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eaarxiattiki.gr/wp-content/uploads/2020/07/20200722140910_IMG_134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01" cy="18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16" w:rsidRPr="003A1C01" w:rsidRDefault="009C6416" w:rsidP="005A7845">
      <w:pPr>
        <w:pStyle w:val="a3"/>
        <w:rPr>
          <w:shadow/>
        </w:rPr>
      </w:pPr>
    </w:p>
    <w:p w:rsidR="00480DCA" w:rsidRPr="003A1C01" w:rsidRDefault="00480DCA" w:rsidP="00480DCA">
      <w:pPr>
        <w:pStyle w:val="a3"/>
        <w:jc w:val="center"/>
        <w:rPr>
          <w:b/>
          <w:shadow/>
        </w:rPr>
      </w:pPr>
      <w:r w:rsidRPr="003A1C01">
        <w:rPr>
          <w:b/>
          <w:shadow/>
        </w:rPr>
        <w:t>ΔΕΝ ΚΟΛΛΑΕΙ</w:t>
      </w:r>
    </w:p>
    <w:p w:rsidR="006D1F55" w:rsidRPr="003A1C01" w:rsidRDefault="006D1F55" w:rsidP="006D1F55">
      <w:pPr>
        <w:pStyle w:val="a3"/>
        <w:rPr>
          <w:shadow/>
        </w:rPr>
      </w:pPr>
    </w:p>
    <w:p w:rsidR="006D1F55" w:rsidRPr="003A1C01" w:rsidRDefault="006D1F55" w:rsidP="00480DCA">
      <w:pPr>
        <w:pStyle w:val="a3"/>
        <w:numPr>
          <w:ilvl w:val="0"/>
          <w:numId w:val="1"/>
        </w:numPr>
        <w:rPr>
          <w:shadow/>
        </w:rPr>
      </w:pPr>
      <w:r w:rsidRPr="003A1C01">
        <w:rPr>
          <w:shadow/>
        </w:rPr>
        <w:t xml:space="preserve">Γιορτή Λαϊκών Αγορών για τα 90 χρόνια από την ίδρυση τους </w:t>
      </w:r>
    </w:p>
    <w:p w:rsidR="006D1F55" w:rsidRPr="003A1C01" w:rsidRDefault="006D1F55" w:rsidP="002C6A96">
      <w:pPr>
        <w:ind w:right="-851"/>
        <w:rPr>
          <w:rFonts w:eastAsia="Times New Roman" w:cs="Times New Roman"/>
          <w:shadow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3A1C01">
        <w:rPr>
          <w:shadow/>
          <w:noProof/>
          <w:lang w:eastAsia="el-GR"/>
        </w:rPr>
        <w:drawing>
          <wp:inline distT="0" distB="0" distL="0" distR="0">
            <wp:extent cx="3927945" cy="2610678"/>
            <wp:effectExtent l="19050" t="0" r="0" b="0"/>
            <wp:docPr id="14" name="Εικόνα 14" descr="http://www.laikesagores.gr/uploads/OMO/OA/2020/07/24/113545641_4378277322190283_19242671517112004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aikesagores.gr/uploads/OMO/OA/2020/07/24/113545641_4378277322190283_192426715171120045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84" cy="26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A96" w:rsidRPr="003A1C01">
        <w:rPr>
          <w:rFonts w:eastAsia="Times New Roman" w:cs="Times New Roman"/>
          <w:shadow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2C6A96" w:rsidRPr="003A1C01">
        <w:rPr>
          <w:shadow/>
          <w:noProof/>
          <w:lang w:eastAsia="el-GR"/>
        </w:rPr>
        <w:drawing>
          <wp:inline distT="0" distB="0" distL="0" distR="0">
            <wp:extent cx="2322100" cy="1550504"/>
            <wp:effectExtent l="19050" t="0" r="2000" b="0"/>
            <wp:docPr id="17" name="Εικόνα 17" descr="C:\Users\user\Pictures\γιορτη 90 χρονων λαικων αγορ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γιορτη 90 χρονων λαικων αγορω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94" cy="155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A96" w:rsidRPr="003A1C01" w:rsidRDefault="002C6A96" w:rsidP="002C6A96">
      <w:pPr>
        <w:pStyle w:val="a3"/>
        <w:jc w:val="center"/>
        <w:rPr>
          <w:b/>
          <w:shadow/>
          <w:lang w:val="en-US"/>
        </w:rPr>
      </w:pPr>
      <w:r w:rsidRPr="003A1C01">
        <w:rPr>
          <w:b/>
          <w:shadow/>
        </w:rPr>
        <w:t>ΔΕΝ ΚΟΛΛΑΕΙ</w:t>
      </w:r>
    </w:p>
    <w:p w:rsidR="00C2591F" w:rsidRPr="003A1C01" w:rsidRDefault="00C2591F" w:rsidP="002C6A96">
      <w:pPr>
        <w:pStyle w:val="a3"/>
        <w:jc w:val="center"/>
        <w:rPr>
          <w:b/>
          <w:shadow/>
          <w:lang w:val="en-US"/>
        </w:rPr>
      </w:pPr>
    </w:p>
    <w:p w:rsidR="009C6416" w:rsidRPr="003A1C01" w:rsidRDefault="00480DCA" w:rsidP="00480DCA">
      <w:pPr>
        <w:pStyle w:val="a3"/>
        <w:numPr>
          <w:ilvl w:val="0"/>
          <w:numId w:val="1"/>
        </w:numPr>
        <w:rPr>
          <w:shadow/>
        </w:rPr>
      </w:pPr>
      <w:r w:rsidRPr="003A1C01">
        <w:rPr>
          <w:shadow/>
        </w:rPr>
        <w:lastRenderedPageBreak/>
        <w:t xml:space="preserve">ΦΩΤΟ από κοσμικό </w:t>
      </w:r>
      <w:proofErr w:type="spellStart"/>
      <w:r w:rsidRPr="003A1C01">
        <w:rPr>
          <w:shadow/>
        </w:rPr>
        <w:t>πάρτυ</w:t>
      </w:r>
      <w:proofErr w:type="spellEnd"/>
      <w:r w:rsidRPr="003A1C01">
        <w:rPr>
          <w:shadow/>
        </w:rPr>
        <w:t xml:space="preserve"> 18/7/20 :</w:t>
      </w:r>
      <w:r w:rsidR="009C6416" w:rsidRPr="003A1C01">
        <w:rPr>
          <w:shadow/>
          <w:noProof/>
          <w:lang w:eastAsia="el-GR"/>
        </w:rPr>
        <w:drawing>
          <wp:inline distT="0" distB="0" distL="0" distR="0">
            <wp:extent cx="4877628" cy="4140648"/>
            <wp:effectExtent l="19050" t="0" r="0" b="0"/>
            <wp:docPr id="6" name="Εικόνα 5" descr="C:\Users\user\Pictures\ΠΑΡΤΥ ΜΑΡΙΝΑΣ ολοκληρ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ΠΑΡΤΥ ΜΑΡΙΝΑΣ ολοκληρ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160" cy="414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CA" w:rsidRPr="003A1C01" w:rsidRDefault="00480DCA" w:rsidP="00480DCA">
      <w:pPr>
        <w:pStyle w:val="a3"/>
        <w:jc w:val="center"/>
        <w:rPr>
          <w:b/>
          <w:shadow/>
        </w:rPr>
      </w:pPr>
    </w:p>
    <w:p w:rsidR="00480DCA" w:rsidRPr="003A1C01" w:rsidRDefault="00480DCA" w:rsidP="00480DCA">
      <w:pPr>
        <w:pStyle w:val="a3"/>
        <w:jc w:val="center"/>
        <w:rPr>
          <w:b/>
          <w:shadow/>
        </w:rPr>
      </w:pPr>
      <w:r w:rsidRPr="003A1C01">
        <w:rPr>
          <w:b/>
          <w:shadow/>
        </w:rPr>
        <w:t>ΔΕΝ ΚΟΛΛΑΕΙ</w:t>
      </w:r>
    </w:p>
    <w:p w:rsidR="00480DCA" w:rsidRPr="003A1C01" w:rsidRDefault="00480DCA" w:rsidP="00480DCA">
      <w:pPr>
        <w:rPr>
          <w:shadow/>
        </w:rPr>
      </w:pPr>
    </w:p>
    <w:p w:rsidR="00480DCA" w:rsidRPr="003A1C01" w:rsidRDefault="00480DCA" w:rsidP="00480DCA">
      <w:pPr>
        <w:pStyle w:val="a3"/>
        <w:numPr>
          <w:ilvl w:val="0"/>
          <w:numId w:val="1"/>
        </w:numPr>
        <w:rPr>
          <w:shadow/>
        </w:rPr>
      </w:pPr>
      <w:r w:rsidRPr="003A1C01">
        <w:rPr>
          <w:shadow/>
        </w:rPr>
        <w:t xml:space="preserve"> ΦΩΤΟ από παλιότερη συνεδρίαση του ΠΕΣΥ :</w:t>
      </w:r>
    </w:p>
    <w:p w:rsidR="00480DCA" w:rsidRPr="003A1C01" w:rsidRDefault="00480DCA" w:rsidP="00480DCA">
      <w:pPr>
        <w:rPr>
          <w:shadow/>
        </w:rPr>
      </w:pPr>
      <w:r w:rsidRPr="003A1C01">
        <w:rPr>
          <w:shadow/>
        </w:rPr>
        <w:t xml:space="preserve"> </w:t>
      </w:r>
      <w:r w:rsidRPr="003A1C01">
        <w:rPr>
          <w:shadow/>
          <w:noProof/>
          <w:lang w:eastAsia="el-GR"/>
        </w:rPr>
        <w:drawing>
          <wp:inline distT="0" distB="0" distL="0" distR="0">
            <wp:extent cx="4884254" cy="2742439"/>
            <wp:effectExtent l="19050" t="0" r="0" b="0"/>
            <wp:docPr id="13" name="Εικόνα 13" descr="C:\Users\user\Pictures\συνδριαση ΠΕΣ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συνδριαση ΠΕΣΥ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83" cy="274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CA" w:rsidRPr="003A1C01" w:rsidRDefault="0074364D" w:rsidP="00480DCA">
      <w:pPr>
        <w:spacing w:after="0" w:line="0" w:lineRule="atLeast"/>
        <w:jc w:val="center"/>
        <w:rPr>
          <w:b/>
          <w:shadow/>
        </w:rPr>
      </w:pPr>
      <w:r w:rsidRPr="003A1C01">
        <w:rPr>
          <w:b/>
          <w:shadow/>
        </w:rPr>
        <w:t>ΣΟΣ !</w:t>
      </w:r>
      <w:r w:rsidR="00480DCA" w:rsidRPr="003A1C01">
        <w:rPr>
          <w:b/>
          <w:shadow/>
        </w:rPr>
        <w:t xml:space="preserve"> ΕΞΑΙΡΕΤΙΚΑ ΕΠΙΚΙΝΔΥΝΟ!</w:t>
      </w:r>
    </w:p>
    <w:p w:rsidR="00480DCA" w:rsidRPr="003A1C01" w:rsidRDefault="00480DCA" w:rsidP="00A82F71">
      <w:pPr>
        <w:spacing w:after="0" w:line="0" w:lineRule="atLeast"/>
        <w:jc w:val="center"/>
        <w:rPr>
          <w:shadow/>
        </w:rPr>
      </w:pPr>
      <w:r w:rsidRPr="003A1C01">
        <w:rPr>
          <w:b/>
          <w:shadow/>
        </w:rPr>
        <w:t xml:space="preserve"> ΚΟΛΛΑΕΙ</w:t>
      </w:r>
    </w:p>
    <w:sectPr w:rsidR="00480DCA" w:rsidRPr="003A1C01" w:rsidSect="00A82F71">
      <w:pgSz w:w="11906" w:h="16838"/>
      <w:pgMar w:top="993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FAC"/>
    <w:multiLevelType w:val="hybridMultilevel"/>
    <w:tmpl w:val="8E6A25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1037"/>
    <w:multiLevelType w:val="hybridMultilevel"/>
    <w:tmpl w:val="A0206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6464"/>
    <w:rsid w:val="000B2B0F"/>
    <w:rsid w:val="000B4A19"/>
    <w:rsid w:val="000E4422"/>
    <w:rsid w:val="00190BCC"/>
    <w:rsid w:val="00204A02"/>
    <w:rsid w:val="00216436"/>
    <w:rsid w:val="00254F7E"/>
    <w:rsid w:val="002707A0"/>
    <w:rsid w:val="002A60B2"/>
    <w:rsid w:val="002C6A96"/>
    <w:rsid w:val="002F4150"/>
    <w:rsid w:val="003A1C01"/>
    <w:rsid w:val="00427D00"/>
    <w:rsid w:val="00480DCA"/>
    <w:rsid w:val="005A7845"/>
    <w:rsid w:val="00611A52"/>
    <w:rsid w:val="006A744E"/>
    <w:rsid w:val="006D1F55"/>
    <w:rsid w:val="00737C8C"/>
    <w:rsid w:val="0074364D"/>
    <w:rsid w:val="00756EE1"/>
    <w:rsid w:val="00785FBD"/>
    <w:rsid w:val="007F2A76"/>
    <w:rsid w:val="00812A26"/>
    <w:rsid w:val="008A307D"/>
    <w:rsid w:val="009479B2"/>
    <w:rsid w:val="00973CC9"/>
    <w:rsid w:val="009C6416"/>
    <w:rsid w:val="00A6141A"/>
    <w:rsid w:val="00A82F71"/>
    <w:rsid w:val="00B312E2"/>
    <w:rsid w:val="00B97AAA"/>
    <w:rsid w:val="00C2591F"/>
    <w:rsid w:val="00C26BF2"/>
    <w:rsid w:val="00C40C58"/>
    <w:rsid w:val="00C44AC8"/>
    <w:rsid w:val="00C6588E"/>
    <w:rsid w:val="00C85C85"/>
    <w:rsid w:val="00C91F56"/>
    <w:rsid w:val="00E71D8F"/>
    <w:rsid w:val="00E934E8"/>
    <w:rsid w:val="00F16489"/>
    <w:rsid w:val="00F26464"/>
    <w:rsid w:val="00F62C78"/>
    <w:rsid w:val="00F809E2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7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2020-07-27T10:50:00Z</dcterms:created>
  <dcterms:modified xsi:type="dcterms:W3CDTF">2020-07-27T10:50:00Z</dcterms:modified>
</cp:coreProperties>
</file>