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0AD947" w14:paraId="47EEF104" wp14:textId="13EF7734">
      <w:pPr>
        <w:pStyle w:val="Normal"/>
        <w:spacing w:line="276"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pPr>
      <w:bookmarkStart w:name="_GoBack" w:id="0"/>
      <w:bookmarkEnd w:id="0"/>
      <w:r w:rsidRPr="090AD947" w:rsidR="090AD947">
        <w:rPr>
          <w:rFonts w:ascii="Calibri" w:hAnsi="Calibri" w:eastAsia="Calibri" w:cs="Calibri" w:asciiTheme="minorAscii" w:hAnsiTheme="minorAscii" w:eastAsiaTheme="minorAscii" w:cstheme="minorAscii"/>
          <w:b w:val="1"/>
          <w:bCs w:val="1"/>
          <w:noProof w:val="0"/>
          <w:color w:val="1D2129"/>
          <w:sz w:val="28"/>
          <w:szCs w:val="28"/>
          <w:lang w:val="el-GR"/>
        </w:rPr>
        <w:t xml:space="preserve">Οι λαοί δεν ζητούν την άδεια για να αγωνιστούν, </w:t>
      </w: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l-GR"/>
        </w:rPr>
        <w:t>ξεσηκώνονται, νικούν.</w:t>
      </w:r>
    </w:p>
    <w:p xmlns:wp14="http://schemas.microsoft.com/office/word/2010/wordml" w:rsidP="090AD947" w14:paraId="10F0C3B8" wp14:textId="6714CC65">
      <w:pPr>
        <w:spacing w:line="276" w:lineRule="auto"/>
        <w:jc w:val="both"/>
        <w:rPr>
          <w:rFonts w:ascii="Times New Roman" w:hAnsi="Times New Roman" w:eastAsia="Times New Roman" w:cs="Times New Roman"/>
          <w:noProof w:val="0"/>
          <w:color w:val="000000" w:themeColor="text1" w:themeTint="FF" w:themeShade="FF"/>
          <w:sz w:val="24"/>
          <w:szCs w:val="24"/>
          <w:lang w:val="el-GR"/>
        </w:rPr>
      </w:pPr>
    </w:p>
    <w:p xmlns:wp14="http://schemas.microsoft.com/office/word/2010/wordml" w:rsidP="090AD947" w14:paraId="0FE514B7" wp14:textId="47B855CF">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Χιλιάδες διαδηλωτών πλημμύρισαν το κέντρο της Αθήνας την Πέμπτη 9 Ιουλίου 2020 σε ένα από τα μαζικότερα συλλαλητήρια των τελευταίων ετών ενάντια στον χουντικής έμπνευσης</w:t>
      </w:r>
      <w:r w:rsidRPr="090AD947" w:rsidR="090AD947">
        <w:rPr>
          <w:rFonts w:ascii="Calibri" w:hAnsi="Calibri" w:eastAsia="Calibri" w:cs="Calibri" w:asciiTheme="minorAscii" w:hAnsiTheme="minorAscii" w:eastAsiaTheme="minorAscii" w:cstheme="minorAscii"/>
          <w:noProof w:val="0"/>
          <w:color w:val="FFC000" w:themeColor="accent4" w:themeTint="FF" w:themeShade="FF"/>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νεοφιλελεύθερης κοπής, ψηφισμένο πια νόμο, που βάζει στο γύψο το δικαίωμα στη διαδήλωση, με ιδιώνυμο κατά διαδηλωτών, απαγορεύσεις, εξοντωτικές αποζημιώσεις και ευχέρεια στη διάλυση των συγκεντρώσεων. Χιλιάδες λαού απάντησαν μαζικά και μαχητικά στους δρόμους όλης της Ελλάδας, πως δεν πρόκειται να προσκυνήσουν το</w:t>
      </w: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νέο δόγμα επιβολής «νόμου και τάξης». Απάντησαν πως δεν θα ζητούν την έγκριση του συστήματος, του κράτους, της αστυνομίας, των κυβερνήσεων για να διεκδικήσουν τη ζωή που τους αξίζει. </w:t>
      </w:r>
    </w:p>
    <w:p xmlns:wp14="http://schemas.microsoft.com/office/word/2010/wordml" w:rsidP="090AD947" w14:paraId="7AFABEA8" wp14:textId="5545E9DA">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Τα εργατικά σωματεία μαζί με πολιτικές συλλογικότητες έδωσαν δυναμικά και αποφασιστικά το παρών. </w:t>
      </w:r>
    </w:p>
    <w:p xmlns:wp14="http://schemas.microsoft.com/office/word/2010/wordml" w:rsidP="090AD947" w14:paraId="4063664D" wp14:textId="3D7E485F">
      <w:pPr>
        <w:spacing w:line="276"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Κρεσέντο βίας – τρομοκρατίας και καταστολής από την πλευρά των αστυνομικών δυνάμεων σε βάρος του λαού και της νεολαίας. </w:t>
      </w:r>
    </w:p>
    <w:p xmlns:wp14="http://schemas.microsoft.com/office/word/2010/wordml" w:rsidP="090AD947" w14:paraId="45D2F1CB" wp14:textId="50F7D771">
      <w:pPr>
        <w:spacing w:line="276" w:lineRule="auto"/>
        <w:jc w:val="both"/>
        <w:rPr>
          <w:rFonts w:ascii="Calibri" w:hAnsi="Calibri" w:eastAsia="Calibri" w:cs="Calibri" w:asciiTheme="minorAscii" w:hAnsiTheme="minorAscii" w:eastAsiaTheme="minorAscii" w:cstheme="minorAscii"/>
          <w:noProof w:val="0"/>
          <w:color w:val="1D2129"/>
          <w:sz w:val="22"/>
          <w:szCs w:val="22"/>
          <w:lang w:val="el-GR"/>
        </w:rPr>
      </w:pPr>
      <w:r w:rsidRPr="090AD947" w:rsidR="090AD947">
        <w:rPr>
          <w:rFonts w:ascii="Calibri" w:hAnsi="Calibri" w:eastAsia="Calibri" w:cs="Calibri" w:asciiTheme="minorAscii" w:hAnsiTheme="minorAscii" w:eastAsiaTheme="minorAscii" w:cstheme="minorAscii"/>
          <w:noProof w:val="0"/>
          <w:color w:val="1D2129"/>
          <w:sz w:val="22"/>
          <w:szCs w:val="22"/>
          <w:lang w:val="el-GR"/>
        </w:rPr>
        <w:t>Απέναντί τους  μια ολόκληρη</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επιχείρηση βίαιης καταστολής, </w:t>
      </w:r>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βάρβαρη, απρόκλητη</w:t>
      </w:r>
      <w:r w:rsidRPr="090AD947" w:rsidR="090AD947">
        <w:rPr>
          <w:rFonts w:ascii="Calibri" w:hAnsi="Calibri" w:eastAsia="Calibri" w:cs="Calibri" w:asciiTheme="minorAscii" w:hAnsiTheme="minorAscii" w:eastAsiaTheme="minorAscii" w:cstheme="minorAscii"/>
          <w:b w:val="1"/>
          <w:bCs w:val="1"/>
          <w:noProof w:val="0"/>
          <w:color w:val="1D2129"/>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και με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πρωτοφανή ωμότητα, εξαπολύθηκε  με ευθύνη και εντολή της κυβέρνησης της ΝΔ. Χρήση  χημικών, κρότου λάμψης,  ξυλοδαρμοί  και  εν </w:t>
      </w:r>
      <w:proofErr w:type="spellStart"/>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ψυχρώ</w:t>
      </w:r>
      <w:proofErr w:type="spellEnd"/>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καταδρομή μέσα στη διαδήλωση</w:t>
      </w: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090AD947" w:rsidR="090AD94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t>μηχανοκίνητων  ταγμάτων</w:t>
      </w: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εφόδου του υπουργού «Προστασίας του Πολίτη» </w:t>
      </w:r>
      <w:proofErr w:type="spellStart"/>
      <w:r w:rsidRPr="090AD947" w:rsidR="090AD947">
        <w:rPr>
          <w:rFonts w:ascii="Calibri" w:hAnsi="Calibri" w:eastAsia="Calibri" w:cs="Calibri" w:asciiTheme="minorAscii" w:hAnsiTheme="minorAscii" w:eastAsiaTheme="minorAscii" w:cstheme="minorAscii"/>
          <w:noProof w:val="0"/>
          <w:color w:val="1D2129"/>
          <w:sz w:val="22"/>
          <w:szCs w:val="22"/>
          <w:lang w:val="el-GR"/>
        </w:rPr>
        <w:t>κου</w:t>
      </w:r>
      <w:proofErr w:type="spellEnd"/>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 Χρυσοχοΐδη,</w:t>
      </w: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των ειδικών δυνάμεων της αστυνομίας, </w:t>
      </w:r>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 κυνηγούσαν τους διαδηλωτές,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1D2129"/>
          <w:sz w:val="22"/>
          <w:szCs w:val="22"/>
          <w:lang w:val="el-GR"/>
        </w:rPr>
        <w:t>πάνω στα πεζοδρόμια,</w:t>
      </w:r>
      <w:r w:rsidRPr="090AD947" w:rsidR="090AD947">
        <w:rPr>
          <w:rFonts w:ascii="Calibri" w:hAnsi="Calibri" w:eastAsia="Calibri" w:cs="Calibri" w:asciiTheme="minorAscii" w:hAnsiTheme="minorAscii" w:eastAsiaTheme="minorAscii" w:cstheme="minorAscii"/>
          <w:noProof w:val="0"/>
          <w:color w:val="666666"/>
          <w:sz w:val="22"/>
          <w:szCs w:val="22"/>
          <w:lang w:val="el-GR"/>
        </w:rPr>
        <w:t xml:space="preserve"> </w:t>
      </w: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μέσα στις πλατείες και τους δρόμους.  Δεκάδες τραυματίες μεταφέρθηκαν στα νοσοκομεία, έγιναν 9 προσαγωγές – συλλήψεις  διαδηλωτών αναίτια (μεταξύ αυτών και 18χρονου αριστούχου μαθητή Λυκείου της Πεύκης συντοπίτη &amp; συντρόφου μας που συμμετείχε στη διαδήλωση).</w:t>
      </w:r>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 Οι συλλήψεις ανακοινώθηκαν από τον  ίδιο τον </w:t>
      </w:r>
      <w:proofErr w:type="spellStart"/>
      <w:r w:rsidRPr="090AD947" w:rsidR="090AD947">
        <w:rPr>
          <w:rFonts w:ascii="Calibri" w:hAnsi="Calibri" w:eastAsia="Calibri" w:cs="Calibri" w:asciiTheme="minorAscii" w:hAnsiTheme="minorAscii" w:eastAsiaTheme="minorAscii" w:cstheme="minorAscii"/>
          <w:noProof w:val="0"/>
          <w:color w:val="1D2129"/>
          <w:sz w:val="22"/>
          <w:szCs w:val="22"/>
          <w:lang w:val="el-GR"/>
        </w:rPr>
        <w:t>κο</w:t>
      </w:r>
      <w:proofErr w:type="spellEnd"/>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 </w:t>
      </w:r>
      <w:proofErr w:type="spellStart"/>
      <w:r w:rsidRPr="090AD947" w:rsidR="090AD947">
        <w:rPr>
          <w:rFonts w:ascii="Calibri" w:hAnsi="Calibri" w:eastAsia="Calibri" w:cs="Calibri" w:asciiTheme="minorAscii" w:hAnsiTheme="minorAscii" w:eastAsiaTheme="minorAscii" w:cstheme="minorAscii"/>
          <w:noProof w:val="0"/>
          <w:color w:val="1D2129"/>
          <w:sz w:val="22"/>
          <w:szCs w:val="22"/>
          <w:lang w:val="el-GR"/>
        </w:rPr>
        <w:t>Χρυσοχοϊδη</w:t>
      </w:r>
      <w:proofErr w:type="spellEnd"/>
      <w:r w:rsidRPr="090AD947" w:rsidR="090AD947">
        <w:rPr>
          <w:rFonts w:ascii="Calibri" w:hAnsi="Calibri" w:eastAsia="Calibri" w:cs="Calibri" w:asciiTheme="minorAscii" w:hAnsiTheme="minorAscii" w:eastAsiaTheme="minorAscii" w:cstheme="minorAscii"/>
          <w:noProof w:val="0"/>
          <w:color w:val="1D2129"/>
          <w:sz w:val="22"/>
          <w:szCs w:val="22"/>
          <w:lang w:val="el-GR"/>
        </w:rPr>
        <w:t xml:space="preserve"> στη Βουλή, που προηγουμένως είχε χαρακτηρίσει τα δικαιώματα ως αναχρονισμούς, σε μια προκλητική κίνηση κατασκευής ενόχων εκ προοιμίου δηλώνοντας, πριν ακόμα ολοκληρωθεί η διαδικασία των συλλήψεων, ότι  είναι «τραμπούκοι δολοφόνοι»!</w:t>
      </w:r>
    </w:p>
    <w:p xmlns:wp14="http://schemas.microsoft.com/office/word/2010/wordml" w:rsidP="090AD947" w14:paraId="28A2D2A5" wp14:textId="489BD34A">
      <w:pPr>
        <w:spacing w:line="276" w:lineRule="auto"/>
        <w:jc w:val="both"/>
        <w:rPr>
          <w:rFonts w:ascii="Calibri" w:hAnsi="Calibri" w:eastAsia="Calibri" w:cs="Calibri" w:asciiTheme="minorAscii" w:hAnsiTheme="minorAscii" w:eastAsiaTheme="minorAscii" w:cstheme="minorAscii"/>
          <w:noProof w:val="0"/>
          <w:color w:val="26282A"/>
          <w:sz w:val="22"/>
          <w:szCs w:val="22"/>
          <w:lang w:val="el-GR"/>
        </w:rPr>
      </w:pPr>
      <w:r w:rsidRPr="090AD947" w:rsidR="090AD947">
        <w:rPr>
          <w:rFonts w:ascii="Calibri" w:hAnsi="Calibri" w:eastAsia="Calibri" w:cs="Calibri" w:asciiTheme="minorAscii" w:hAnsiTheme="minorAscii" w:eastAsiaTheme="minorAscii" w:cstheme="minorAscii"/>
          <w:noProof w:val="0"/>
          <w:color w:val="1C1E21"/>
          <w:sz w:val="22"/>
          <w:szCs w:val="22"/>
          <w:lang w:val="el-GR"/>
        </w:rPr>
        <w:t xml:space="preserve">Η επίδειξη κατασταλτικής πυγμής αποκαλύπτει  τον τρόμο της </w:t>
      </w:r>
      <w:r w:rsidRPr="090AD947" w:rsidR="090AD947">
        <w:rPr>
          <w:rFonts w:ascii="Calibri" w:hAnsi="Calibri" w:eastAsia="Calibri" w:cs="Calibri" w:asciiTheme="minorAscii" w:hAnsiTheme="minorAscii" w:eastAsiaTheme="minorAscii" w:cstheme="minorAscii"/>
          <w:noProof w:val="0"/>
          <w:color w:val="26282A"/>
          <w:sz w:val="22"/>
          <w:szCs w:val="22"/>
          <w:lang w:val="el-GR"/>
        </w:rPr>
        <w:t xml:space="preserve"> κυβέρνησης του φαιοκίτρινου συρφετού της Ν.Δ. και του αστικού συνασπισμού εξουσίας </w:t>
      </w:r>
      <w:r w:rsidRPr="090AD947" w:rsidR="090AD947">
        <w:rPr>
          <w:rFonts w:ascii="Calibri" w:hAnsi="Calibri" w:eastAsia="Calibri" w:cs="Calibri" w:asciiTheme="minorAscii" w:hAnsiTheme="minorAscii" w:eastAsiaTheme="minorAscii" w:cstheme="minorAscii"/>
          <w:noProof w:val="0"/>
          <w:color w:val="1C1E21"/>
          <w:sz w:val="22"/>
          <w:szCs w:val="22"/>
          <w:lang w:val="el-GR"/>
        </w:rPr>
        <w:t xml:space="preserve">για επερχόμενες κοινωνικές εκρήξεις στο έδαφος της κρίσης και λειτουργεί ως  </w:t>
      </w:r>
      <w:r w:rsidRPr="090AD947" w:rsidR="090AD947">
        <w:rPr>
          <w:rFonts w:ascii="Calibri" w:hAnsi="Calibri" w:eastAsia="Calibri" w:cs="Calibri" w:asciiTheme="minorAscii" w:hAnsiTheme="minorAscii" w:eastAsiaTheme="minorAscii" w:cstheme="minorAscii"/>
          <w:noProof w:val="0"/>
          <w:color w:val="26282A"/>
          <w:sz w:val="22"/>
          <w:szCs w:val="22"/>
          <w:lang w:val="el-GR"/>
        </w:rPr>
        <w:t xml:space="preserve">«αναγκαίο» συμπλήρωμα μιας ακραίας αντεργατικής πολιτικής λιτότητας, ανεργίας, φτώχειας, κοινωνικών περικοπών και εργοδοτικής ασυδοσίας στις εργασιακές σχέσεις συμπλήρωμα των εκάστοτε κυβερνητικών </w:t>
      </w:r>
      <w:proofErr w:type="spellStart"/>
      <w:r w:rsidRPr="090AD947" w:rsidR="090AD947">
        <w:rPr>
          <w:rFonts w:ascii="Calibri" w:hAnsi="Calibri" w:eastAsia="Calibri" w:cs="Calibri" w:asciiTheme="minorAscii" w:hAnsiTheme="minorAscii" w:eastAsiaTheme="minorAscii" w:cstheme="minorAscii"/>
          <w:noProof w:val="0"/>
          <w:color w:val="26282A"/>
          <w:sz w:val="22"/>
          <w:szCs w:val="22"/>
          <w:lang w:val="el-GR"/>
        </w:rPr>
        <w:t>μνημονιακών</w:t>
      </w:r>
      <w:proofErr w:type="spellEnd"/>
      <w:r w:rsidRPr="090AD947" w:rsidR="090AD947">
        <w:rPr>
          <w:rFonts w:ascii="Calibri" w:hAnsi="Calibri" w:eastAsia="Calibri" w:cs="Calibri" w:asciiTheme="minorAscii" w:hAnsiTheme="minorAscii" w:eastAsiaTheme="minorAscii" w:cstheme="minorAscii"/>
          <w:noProof w:val="0"/>
          <w:color w:val="26282A"/>
          <w:sz w:val="22"/>
          <w:szCs w:val="22"/>
          <w:lang w:val="el-GR"/>
        </w:rPr>
        <w:t xml:space="preserve"> πολιτικών. </w:t>
      </w:r>
    </w:p>
    <w:p xmlns:wp14="http://schemas.microsoft.com/office/word/2010/wordml" w:rsidP="090AD947" w14:paraId="685E73FE" wp14:textId="78148DC1">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Παρά την ψήφισή του νομοσχεδίου στη Βουλή  ο λαός έστειλε  ξεκάθαρο μήνυμα πως οι απαγορεύσεις θα μείνουν στα χαρτιά,  πως δεν ζητά την άδεια για να αγωνιστεί! Ωστόσο είναι όσο ποτέ  αναγκαίος ο αποφασιστικός μαζικός, κοινωνικός και πολιτικός αγώνας για τα εργατικά, λαϊκά δικαιώματα και την ανατροπή της πολιτικής της κυβέρνησης της Ν.Δ. και του κεφαλαίου.</w:t>
      </w:r>
    </w:p>
    <w:p xmlns:wp14="http://schemas.microsoft.com/office/word/2010/wordml" w:rsidP="090AD947" w14:paraId="7AD5D963" wp14:textId="5ED19CDD">
      <w:pPr>
        <w:spacing w:line="276" w:lineRule="auto"/>
        <w:jc w:val="both"/>
        <w:rPr>
          <w:rFonts w:ascii="Calibri" w:hAnsi="Calibri" w:eastAsia="Calibri" w:cs="Calibri" w:asciiTheme="minorAscii" w:hAnsiTheme="minorAscii" w:eastAsiaTheme="minorAscii" w:cstheme="minorAscii"/>
          <w:b w:val="1"/>
          <w:bCs w:val="1"/>
          <w:noProof w:val="0"/>
          <w:color w:val="26282A"/>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26282A"/>
          <w:sz w:val="22"/>
          <w:szCs w:val="22"/>
          <w:lang w:val="el-GR"/>
        </w:rPr>
        <w:t xml:space="preserve"> </w:t>
      </w:r>
    </w:p>
    <w:p xmlns:wp14="http://schemas.microsoft.com/office/word/2010/wordml" w:rsidP="090AD947" w14:paraId="507A1E43" wp14:textId="18DF747D">
      <w:pPr>
        <w:spacing w:line="276" w:lineRule="auto"/>
        <w:jc w:val="center"/>
        <w:rPr>
          <w:rFonts w:ascii="Calibri" w:hAnsi="Calibri" w:eastAsia="Calibri" w:cs="Calibri" w:asciiTheme="minorAscii" w:hAnsiTheme="minorAscii" w:eastAsiaTheme="minorAscii" w:cstheme="minorAscii"/>
          <w:b w:val="1"/>
          <w:bCs w:val="1"/>
          <w:noProof w:val="0"/>
          <w:color w:val="26282A"/>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26282A"/>
          <w:sz w:val="22"/>
          <w:szCs w:val="22"/>
          <w:lang w:val="el-GR"/>
        </w:rPr>
        <w:t>Να παύσει κάθε δίωξη  και  να αποσυρθούν όλες οι κατηγορίες σε βάρος των άδικα συλληφθέντων 9 αγωνιστών!</w:t>
      </w:r>
    </w:p>
    <w:p xmlns:wp14="http://schemas.microsoft.com/office/word/2010/wordml" w:rsidP="090AD947" w14:paraId="532893AF" wp14:textId="670B0142">
      <w:pPr>
        <w:spacing w:line="276" w:lineRule="auto"/>
        <w:jc w:val="center"/>
        <w:rPr>
          <w:rFonts w:ascii="Calibri" w:hAnsi="Calibri" w:eastAsia="Calibri" w:cs="Calibri" w:asciiTheme="minorAscii" w:hAnsiTheme="minorAscii" w:eastAsiaTheme="minorAscii" w:cstheme="minorAscii"/>
          <w:noProof w:val="0"/>
          <w:color w:val="FFFF00"/>
          <w:sz w:val="22"/>
          <w:szCs w:val="22"/>
          <w:lang w:val="el-GR"/>
        </w:rPr>
      </w:pPr>
      <w:r w:rsidRPr="090AD947" w:rsidR="090AD947">
        <w:rPr>
          <w:rFonts w:ascii="Calibri" w:hAnsi="Calibri" w:eastAsia="Calibri" w:cs="Calibri" w:asciiTheme="minorAscii" w:hAnsiTheme="minorAscii" w:eastAsiaTheme="minorAscii" w:cstheme="minorAscii"/>
          <w:noProof w:val="0"/>
          <w:color w:val="FFFF00"/>
          <w:sz w:val="22"/>
          <w:szCs w:val="22"/>
          <w:lang w:val="el-GR"/>
        </w:rPr>
        <w:t xml:space="preserve"> </w:t>
      </w:r>
    </w:p>
    <w:p xmlns:wp14="http://schemas.microsoft.com/office/word/2010/wordml" w:rsidP="090AD947" w14:paraId="2769B4AD" wp14:textId="4D4D8565">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Με την τόλμη της δικής μας θέλησης στο μέλλον!</w:t>
      </w:r>
    </w:p>
    <w:p xmlns:wp14="http://schemas.microsoft.com/office/word/2010/wordml" w:rsidP="090AD947" w14:paraId="7E633D5A" wp14:textId="36658138">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Θα φωνάζουμε, δεν θα σιωπήσουμε</w:t>
      </w:r>
    </w:p>
    <w:p xmlns:wp14="http://schemas.microsoft.com/office/word/2010/wordml" w:rsidP="090AD947" w14:paraId="01EE1E44" wp14:textId="5714A758">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Θα διαδηλώνουμε, δεν θα υποταχτούμε</w:t>
      </w:r>
    </w:p>
    <w:p xmlns:wp14="http://schemas.microsoft.com/office/word/2010/wordml" w:rsidP="090AD947" w14:paraId="1D025D9C" wp14:textId="05921FCA">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Θα αναπνεύσουμε, δεν θα μας πνίξετε</w:t>
      </w:r>
    </w:p>
    <w:p xmlns:wp14="http://schemas.microsoft.com/office/word/2010/wordml" w:rsidP="090AD947" w14:paraId="003F6272" wp14:textId="4F19B9E1">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90AD947" w:rsidR="090AD947">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Θα ανατρέψουμε τον χουντικό νόμο της κυβέρνησης της Ν.Δ.</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1AEDCE"/>
  <w15:docId w15:val="{a6d63133-5586-43c1-853f-3bdca1103ec3}"/>
  <w:rsids>
    <w:rsidRoot w:val="3D1AEDCE"/>
    <w:rsid w:val="090AD947"/>
    <w:rsid w:val="3D1AED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2020-07-14T10:23:36.8624584Z</dcterms:created>
  <dcterms:modified xsi:type="dcterms:W3CDTF">2020-07-14T10:24:51.6386724Z</dcterms:modified>
  <dc:creator>Αθανάσιος Γιαννόπουλος</dc:creator>
  <lastModifiedBy>Αθανάσιος Γιαννόπουλος</lastModifiedBy>
</coreProperties>
</file>