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1544D6" w14:paraId="16544296" wp14:textId="3ED613D8">
      <w:pPr>
        <w:spacing w:line="252" w:lineRule="auto"/>
        <w:jc w:val="center"/>
      </w:pPr>
      <w:bookmarkStart w:name="_GoBack" w:id="0"/>
      <w:bookmarkEnd w:id="0"/>
      <w:r w:rsidRPr="2C1544D6" w:rsidR="2C1544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l-GR"/>
        </w:rPr>
        <w:t xml:space="preserve">ΟΜΑΔΑ ΡΟΔΑ </w:t>
      </w:r>
      <w:r w:rsidRPr="2C1544D6" w:rsidR="2C1544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l-GR"/>
        </w:rPr>
        <w:t xml:space="preserve">– «Η ΤΡΙΚΥΜΙΑ» του </w:t>
      </w:r>
      <w:proofErr w:type="spellStart"/>
      <w:r w:rsidRPr="2C1544D6" w:rsidR="2C1544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l-GR"/>
        </w:rPr>
        <w:t>Ουίλλιαμ</w:t>
      </w:r>
      <w:proofErr w:type="spellEnd"/>
      <w:r w:rsidRPr="2C1544D6" w:rsidR="2C1544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l-GR"/>
        </w:rPr>
        <w:t xml:space="preserve"> Σαίξπηρ</w:t>
      </w:r>
      <w:r w:rsidRPr="2C1544D6" w:rsidR="2C1544D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l-GR"/>
        </w:rPr>
        <w:t xml:space="preserve"> </w:t>
      </w:r>
    </w:p>
    <w:p xmlns:wp14="http://schemas.microsoft.com/office/word/2010/wordml" w:rsidP="2C1544D6" w14:paraId="261225B9" wp14:textId="089CB80B">
      <w:pPr>
        <w:spacing w:line="252" w:lineRule="auto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l-GR"/>
        </w:rPr>
      </w:pPr>
    </w:p>
    <w:p xmlns:wp14="http://schemas.microsoft.com/office/word/2010/wordml" w:rsidP="2C1544D6" w14:paraId="0E123744" wp14:textId="31EE96FD">
      <w:pPr>
        <w:spacing w:line="252" w:lineRule="auto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l-GR"/>
        </w:rPr>
      </w:pPr>
      <w:r w:rsidRPr="2C1544D6" w:rsidR="2C1544D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l-GR"/>
        </w:rPr>
        <w:t>ΣΥΝΤΕΛΕΣΤΕΣ</w:t>
      </w:r>
      <w:r>
        <w:br/>
      </w:r>
      <w:r w:rsidRPr="2C1544D6" w:rsidR="2C1544D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l-GR"/>
        </w:rPr>
        <w:t xml:space="preserve"> </w:t>
      </w:r>
      <w:r>
        <w:br/>
      </w:r>
    </w:p>
    <w:tbl>
      <w:tblPr>
        <w:tblStyle w:val="TableNormal"/>
        <w:tblW w:w="0" w:type="auto"/>
        <w:tblInd w:w="60" w:type="dxa"/>
        <w:tblLayout w:type="fixed"/>
        <w:tblLook w:val="06A0" w:firstRow="1" w:lastRow="0" w:firstColumn="1" w:lastColumn="0" w:noHBand="1" w:noVBand="1"/>
      </w:tblPr>
      <w:tblGrid>
        <w:gridCol w:w="1680"/>
        <w:gridCol w:w="6630"/>
      </w:tblGrid>
      <w:tr w:rsidR="2C1544D6" w:rsidTr="2C1544D6" w14:paraId="1873F586">
        <w:tc>
          <w:tcPr>
            <w:tcW w:w="1680" w:type="dxa"/>
            <w:tcMar/>
            <w:vAlign w:val="top"/>
          </w:tcPr>
          <w:p w:rsidR="2C1544D6" w:rsidP="2C1544D6" w:rsidRDefault="2C1544D6" w14:paraId="5D3ADC01" w14:textId="5D1057A2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Σκηνοθεσία:</w:t>
            </w: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6630" w:type="dxa"/>
            <w:tcMar/>
            <w:vAlign w:val="top"/>
          </w:tcPr>
          <w:p w:rsidR="2C1544D6" w:rsidP="2C1544D6" w:rsidRDefault="2C1544D6" w14:paraId="11E3DBB4" w14:textId="32E001E6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Μαρία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Περετζή</w:t>
            </w:r>
            <w:proofErr w:type="spellEnd"/>
          </w:p>
        </w:tc>
      </w:tr>
      <w:tr w:rsidR="2C1544D6" w:rsidTr="2C1544D6" w14:paraId="2F60780E">
        <w:tc>
          <w:tcPr>
            <w:tcW w:w="1680" w:type="dxa"/>
            <w:tcMar/>
            <w:vAlign w:val="top"/>
          </w:tcPr>
          <w:p w:rsidR="2C1544D6" w:rsidP="2C1544D6" w:rsidRDefault="2C1544D6" w14:paraId="3EE69FA9" w14:textId="0CD59143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Μετάφραση:</w:t>
            </w: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6630" w:type="dxa"/>
            <w:tcMar/>
            <w:vAlign w:val="top"/>
          </w:tcPr>
          <w:p w:rsidR="2C1544D6" w:rsidP="2C1544D6" w:rsidRDefault="2C1544D6" w14:paraId="3300CF31" w14:textId="5BBB6623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Δημήτρης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Περετζής</w:t>
            </w:r>
            <w:proofErr w:type="spellEnd"/>
          </w:p>
        </w:tc>
      </w:tr>
      <w:tr w:rsidR="2C1544D6" w:rsidTr="2C1544D6" w14:paraId="3C71A917">
        <w:tc>
          <w:tcPr>
            <w:tcW w:w="1680" w:type="dxa"/>
            <w:tcMar/>
            <w:vAlign w:val="top"/>
          </w:tcPr>
          <w:p w:rsidR="2C1544D6" w:rsidP="2C1544D6" w:rsidRDefault="2C1544D6" w14:paraId="036E8381" w14:textId="7B849576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Μουσική:</w:t>
            </w: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6630" w:type="dxa"/>
            <w:tcMar/>
            <w:vAlign w:val="top"/>
          </w:tcPr>
          <w:p w:rsidR="2C1544D6" w:rsidP="2C1544D6" w:rsidRDefault="2C1544D6" w14:paraId="2D67340A" w14:textId="02D523BA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Τάκης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Πατερέλης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/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Πία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Πιερράκου (φωνητικά) / Γιώργος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Ντούνης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/ </w:t>
            </w:r>
          </w:p>
          <w:p w:rsidR="2C1544D6" w:rsidP="2C1544D6" w:rsidRDefault="2C1544D6" w14:paraId="1134E707" w14:textId="1F79B911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Μαρία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Περετζή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C1544D6" w:rsidTr="2C1544D6" w14:paraId="057B7A2D">
        <w:tc>
          <w:tcPr>
            <w:tcW w:w="1680" w:type="dxa"/>
            <w:tcMar/>
            <w:vAlign w:val="top"/>
          </w:tcPr>
          <w:p w:rsidR="2C1544D6" w:rsidP="2C1544D6" w:rsidRDefault="2C1544D6" w14:paraId="38427004" w14:textId="317A1826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Χορικά:</w:t>
            </w: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6630" w:type="dxa"/>
            <w:tcMar/>
            <w:vAlign w:val="top"/>
          </w:tcPr>
          <w:p w:rsidR="2C1544D6" w:rsidP="2C1544D6" w:rsidRDefault="2C1544D6" w14:paraId="452EB7F6" w14:textId="311405DC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Μαρία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Περετζή</w:t>
            </w:r>
            <w:proofErr w:type="spellEnd"/>
          </w:p>
        </w:tc>
      </w:tr>
      <w:tr w:rsidR="2C1544D6" w:rsidTr="2C1544D6" w14:paraId="564F72DE">
        <w:trPr>
          <w:trHeight w:val="945"/>
        </w:trPr>
        <w:tc>
          <w:tcPr>
            <w:tcW w:w="1680" w:type="dxa"/>
            <w:tcMar/>
            <w:vAlign w:val="top"/>
          </w:tcPr>
          <w:p w:rsidR="2C1544D6" w:rsidP="2C1544D6" w:rsidRDefault="2C1544D6" w14:paraId="023483FA" w14:textId="2BDA7A6A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Κουστούμια:</w:t>
            </w:r>
          </w:p>
        </w:tc>
        <w:tc>
          <w:tcPr>
            <w:tcW w:w="6630" w:type="dxa"/>
            <w:tcMar/>
            <w:vAlign w:val="top"/>
          </w:tcPr>
          <w:p w:rsidR="2C1544D6" w:rsidP="2C1544D6" w:rsidRDefault="2C1544D6" w14:paraId="5FF320F6" w14:textId="5882BC24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Μαρία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Περετζή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/ Ιουλία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Βεντίκου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/ Άννα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Κυπραίου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/ Μαρία Συμεωνίδου/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Βίκη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Tσέλιου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/ Αθηνά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Παπαφώτη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/ Χρυσούλα Μπέτσα/ Μαρία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Τσούγκα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/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Ιρις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Μπαγλανέα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/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Πάτυ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Παπαγεωργίου/ Γιάννης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Αγγέλης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/ Πόπη Αστέρη/ Δέσποινα Λόγια/  Μαρία Λογια/ Βούλη Φωτιάδου/</w:t>
            </w:r>
          </w:p>
        </w:tc>
      </w:tr>
      <w:tr w:rsidR="2C1544D6" w:rsidTr="2C1544D6" w14:paraId="13C5AF82">
        <w:tc>
          <w:tcPr>
            <w:tcW w:w="1680" w:type="dxa"/>
            <w:tcMar/>
            <w:vAlign w:val="top"/>
          </w:tcPr>
          <w:p w:rsidR="2C1544D6" w:rsidP="2C1544D6" w:rsidRDefault="2C1544D6" w14:paraId="467788E5" w14:textId="4DAEEEE9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Ηχητικά: </w:t>
            </w:r>
          </w:p>
        </w:tc>
        <w:tc>
          <w:tcPr>
            <w:tcW w:w="6630" w:type="dxa"/>
            <w:tcMar/>
            <w:vAlign w:val="top"/>
          </w:tcPr>
          <w:p w:rsidR="2C1544D6" w:rsidP="2C1544D6" w:rsidRDefault="2C1544D6" w14:paraId="0C09566F" w14:textId="7E48EFE3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Δημήτρης Δημητριάδης</w:t>
            </w:r>
          </w:p>
        </w:tc>
      </w:tr>
      <w:tr w:rsidR="2C1544D6" w:rsidTr="2C1544D6" w14:paraId="60715E4C">
        <w:tc>
          <w:tcPr>
            <w:tcW w:w="1680" w:type="dxa"/>
            <w:tcMar/>
            <w:vAlign w:val="top"/>
          </w:tcPr>
          <w:p w:rsidR="2C1544D6" w:rsidP="2C1544D6" w:rsidRDefault="2C1544D6" w14:paraId="1F69AFE7" w14:textId="30CBC748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Φωτισμός:</w:t>
            </w: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6630" w:type="dxa"/>
            <w:tcMar/>
            <w:vAlign w:val="top"/>
          </w:tcPr>
          <w:p w:rsidR="2C1544D6" w:rsidP="2C1544D6" w:rsidRDefault="2C1544D6" w14:paraId="2D93404C" w14:textId="5588F46D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Μαρία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Περετζή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/ Δημήτρης Νέλλας/ Φώτης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Τραγανουδάκης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C1544D6" w:rsidTr="2C1544D6" w14:paraId="0A2BEEF4">
        <w:tc>
          <w:tcPr>
            <w:tcW w:w="1680" w:type="dxa"/>
            <w:tcMar/>
            <w:vAlign w:val="top"/>
          </w:tcPr>
          <w:p w:rsidR="2C1544D6" w:rsidP="2C1544D6" w:rsidRDefault="2C1544D6" w14:paraId="0669191B" w14:textId="6CF4897B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Μακιγιάζ: </w:t>
            </w:r>
          </w:p>
        </w:tc>
        <w:tc>
          <w:tcPr>
            <w:tcW w:w="6630" w:type="dxa"/>
            <w:tcMar/>
            <w:vAlign w:val="top"/>
          </w:tcPr>
          <w:p w:rsidR="2C1544D6" w:rsidP="2C1544D6" w:rsidRDefault="2C1544D6" w14:paraId="4C6E2916" w14:textId="0A4B6B80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Πάτυ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Παπαγεωργίου/ Ιουλία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Βεντίκου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2C1544D6" w14:paraId="64931C95" wp14:textId="3D76CB34">
      <w:pPr>
        <w:spacing w:line="252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color w:val="FF0000"/>
          <w:sz w:val="24"/>
          <w:szCs w:val="24"/>
          <w:lang w:val="el-GR"/>
        </w:rPr>
      </w:pPr>
    </w:p>
    <w:p xmlns:wp14="http://schemas.microsoft.com/office/word/2010/wordml" w:rsidP="2C1544D6" w14:paraId="21933CE4" wp14:textId="152A8CEC">
      <w:pPr>
        <w:spacing w:line="252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auto"/>
          <w:sz w:val="22"/>
          <w:szCs w:val="22"/>
          <w:lang w:val="el-GR"/>
        </w:rPr>
      </w:pPr>
      <w:r w:rsidRPr="2C1544D6" w:rsidR="2C1544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auto"/>
          <w:sz w:val="22"/>
          <w:szCs w:val="22"/>
          <w:lang w:val="el-GR"/>
        </w:rPr>
        <w:t>ΥΠΟΚΡΙΤΙΚΑ</w:t>
      </w:r>
    </w:p>
    <w:tbl>
      <w:tblPr>
        <w:tblStyle w:val="TableNormal"/>
        <w:tblW w:w="0" w:type="auto"/>
        <w:tblInd w:w="60" w:type="dxa"/>
        <w:tblLayout w:type="fixed"/>
        <w:tblLook w:val="06A0" w:firstRow="1" w:lastRow="0" w:firstColumn="1" w:lastColumn="0" w:noHBand="1" w:noVBand="1"/>
      </w:tblPr>
      <w:tblGrid>
        <w:gridCol w:w="1635"/>
        <w:gridCol w:w="6675"/>
      </w:tblGrid>
      <w:tr w:rsidR="2C1544D6" w:rsidTr="2C1544D6" w14:paraId="07FEBBC3">
        <w:tc>
          <w:tcPr>
            <w:tcW w:w="1635" w:type="dxa"/>
            <w:tcMar/>
            <w:vAlign w:val="top"/>
          </w:tcPr>
          <w:p w:rsidR="2C1544D6" w:rsidP="2C1544D6" w:rsidRDefault="2C1544D6" w14:paraId="70F51F6F" w14:textId="5027E62C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Πρόσπερος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     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4B80DD6C" w14:textId="1C05F93D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Σταμάτης Λόγος</w:t>
            </w:r>
          </w:p>
        </w:tc>
      </w:tr>
      <w:tr w:rsidR="2C1544D6" w:rsidTr="2C1544D6" w14:paraId="13642104">
        <w:tc>
          <w:tcPr>
            <w:tcW w:w="1635" w:type="dxa"/>
            <w:tcMar/>
            <w:vAlign w:val="top"/>
          </w:tcPr>
          <w:p w:rsidR="2C1544D6" w:rsidP="2C1544D6" w:rsidRDefault="2C1544D6" w14:paraId="14E81137" w14:textId="276880C1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Μιράντα</w:t>
            </w: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           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66640287" w14:textId="39BD6AF1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Ιρις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Μπαγλανέα</w:t>
            </w:r>
            <w:proofErr w:type="spellEnd"/>
          </w:p>
        </w:tc>
      </w:tr>
      <w:tr w:rsidR="2C1544D6" w:rsidTr="2C1544D6" w14:paraId="15993502">
        <w:tc>
          <w:tcPr>
            <w:tcW w:w="1635" w:type="dxa"/>
            <w:tcMar/>
            <w:vAlign w:val="top"/>
          </w:tcPr>
          <w:p w:rsidR="2C1544D6" w:rsidP="2C1544D6" w:rsidRDefault="2C1544D6" w14:paraId="1D0FB7A8" w14:textId="493E836D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Άριελ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               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56E9A04A" w14:textId="1C69147D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Ιουλία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Βεντίκου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/ Μάνια Μεταξά/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Πάτυ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Παπαγεωργίου </w:t>
            </w:r>
          </w:p>
        </w:tc>
      </w:tr>
      <w:tr w:rsidR="2C1544D6" w:rsidTr="2C1544D6" w14:paraId="5CE7D5B4">
        <w:tc>
          <w:tcPr>
            <w:tcW w:w="1635" w:type="dxa"/>
            <w:tcMar/>
            <w:vAlign w:val="top"/>
          </w:tcPr>
          <w:p w:rsidR="2C1544D6" w:rsidP="2C1544D6" w:rsidRDefault="2C1544D6" w14:paraId="7402C0C0" w14:textId="6D2FF870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Κάλιμπαν</w:t>
            </w:r>
            <w:proofErr w:type="spellEnd"/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0E66B289" w14:textId="0140C78A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Σταύρος Κάππας</w:t>
            </w:r>
          </w:p>
        </w:tc>
      </w:tr>
      <w:tr w:rsidR="2C1544D6" w:rsidTr="2C1544D6" w14:paraId="1DB4B770">
        <w:tc>
          <w:tcPr>
            <w:tcW w:w="1635" w:type="dxa"/>
            <w:tcMar/>
            <w:vAlign w:val="top"/>
          </w:tcPr>
          <w:p w:rsidR="2C1544D6" w:rsidP="2C1544D6" w:rsidRDefault="2C1544D6" w14:paraId="2A09A4D7" w14:textId="6B764E83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Φερδινάνδος</w:t>
            </w: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08384A7C" w14:textId="6CB50841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Θωμάς Γκότσης</w:t>
            </w:r>
          </w:p>
        </w:tc>
      </w:tr>
      <w:tr w:rsidR="2C1544D6" w:rsidTr="2C1544D6" w14:paraId="0A7B67B9">
        <w:tc>
          <w:tcPr>
            <w:tcW w:w="1635" w:type="dxa"/>
            <w:tcMar/>
            <w:vAlign w:val="top"/>
          </w:tcPr>
          <w:p w:rsidR="2C1544D6" w:rsidP="2C1544D6" w:rsidRDefault="2C1544D6" w14:paraId="45BD6C2A" w14:textId="0218B841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Γκονζάλος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5E7A8394" w14:textId="7A01FAAB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Δημήτρης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Μπόζες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C1544D6" w:rsidTr="2C1544D6" w14:paraId="7E06B5D3">
        <w:tc>
          <w:tcPr>
            <w:tcW w:w="1635" w:type="dxa"/>
            <w:tcMar/>
            <w:vAlign w:val="top"/>
          </w:tcPr>
          <w:p w:rsidR="2C1544D6" w:rsidP="2C1544D6" w:rsidRDefault="2C1544D6" w14:paraId="55965A3E" w14:textId="58DE842D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Αλόνζο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3EF04DF3" w14:textId="5655451F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Δημήτρης Νέλλας</w:t>
            </w:r>
          </w:p>
        </w:tc>
      </w:tr>
      <w:tr w:rsidR="2C1544D6" w:rsidTr="2C1544D6" w14:paraId="09F195FC">
        <w:tc>
          <w:tcPr>
            <w:tcW w:w="1635" w:type="dxa"/>
            <w:tcMar/>
            <w:vAlign w:val="top"/>
          </w:tcPr>
          <w:p w:rsidR="2C1544D6" w:rsidP="2C1544D6" w:rsidRDefault="2C1544D6" w14:paraId="3F453185" w14:textId="762913F9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Σεβαστιανός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46B9A74D" w14:textId="0A82748A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Γιάννης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Αγγέλης</w:t>
            </w:r>
            <w:proofErr w:type="spellEnd"/>
          </w:p>
        </w:tc>
      </w:tr>
      <w:tr w:rsidR="2C1544D6" w:rsidTr="2C1544D6" w14:paraId="47B68E60">
        <w:tc>
          <w:tcPr>
            <w:tcW w:w="1635" w:type="dxa"/>
            <w:tcMar/>
            <w:vAlign w:val="top"/>
          </w:tcPr>
          <w:p w:rsidR="2C1544D6" w:rsidP="2C1544D6" w:rsidRDefault="2C1544D6" w14:paraId="23FD4323" w14:textId="023DA470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Αντώνιος</w:t>
            </w: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48F17D99" w14:textId="0C8F2F6F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Γιώργος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Κωστογιάννης</w:t>
            </w:r>
            <w:proofErr w:type="spellEnd"/>
          </w:p>
        </w:tc>
      </w:tr>
      <w:tr w:rsidR="2C1544D6" w:rsidTr="2C1544D6" w14:paraId="41F12F1F">
        <w:tc>
          <w:tcPr>
            <w:tcW w:w="1635" w:type="dxa"/>
            <w:tcMar/>
            <w:vAlign w:val="top"/>
          </w:tcPr>
          <w:p w:rsidR="2C1544D6" w:rsidP="2C1544D6" w:rsidRDefault="2C1544D6" w14:paraId="2499730B" w14:textId="35037A82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Αδριανός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52555682" w14:textId="223541C0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Χρήστος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Βελαώρας</w:t>
            </w:r>
            <w:proofErr w:type="spellEnd"/>
          </w:p>
        </w:tc>
      </w:tr>
      <w:tr w:rsidR="2C1544D6" w:rsidTr="2C1544D6" w14:paraId="5A6232B8">
        <w:tc>
          <w:tcPr>
            <w:tcW w:w="1635" w:type="dxa"/>
            <w:tcMar/>
            <w:vAlign w:val="top"/>
          </w:tcPr>
          <w:p w:rsidR="2C1544D6" w:rsidP="2C1544D6" w:rsidRDefault="2C1544D6" w14:paraId="2A781276" w14:textId="131B6853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Φραγκίσκος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66DE4B2D" w14:textId="2C6FD09F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Γιώργος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Ντούνης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C1544D6" w:rsidTr="2C1544D6" w14:paraId="2BBC0B61">
        <w:tc>
          <w:tcPr>
            <w:tcW w:w="1635" w:type="dxa"/>
            <w:tcMar/>
            <w:vAlign w:val="top"/>
          </w:tcPr>
          <w:p w:rsidR="2C1544D6" w:rsidP="2C1544D6" w:rsidRDefault="2C1544D6" w14:paraId="2F9BC546" w14:textId="090F682A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Τρίνκουλος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2B1371EC" w14:textId="0BB80977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Άννα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Κυπραίου</w:t>
            </w:r>
            <w:proofErr w:type="spellEnd"/>
          </w:p>
        </w:tc>
      </w:tr>
      <w:tr w:rsidR="2C1544D6" w:rsidTr="2C1544D6" w14:paraId="1047A4C4">
        <w:tc>
          <w:tcPr>
            <w:tcW w:w="1635" w:type="dxa"/>
            <w:tcMar/>
            <w:vAlign w:val="top"/>
          </w:tcPr>
          <w:p w:rsidR="2C1544D6" w:rsidP="2C1544D6" w:rsidRDefault="2C1544D6" w14:paraId="09C7C46B" w14:textId="1DA8D30A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Στέφανος</w:t>
            </w: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1C228F84" w14:textId="5943057B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Αλέξανδρος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Μπάτσης</w:t>
            </w:r>
            <w:proofErr w:type="spellEnd"/>
          </w:p>
        </w:tc>
      </w:tr>
      <w:tr w:rsidR="2C1544D6" w:rsidTr="2C1544D6" w14:paraId="7D7D4E8D">
        <w:tc>
          <w:tcPr>
            <w:tcW w:w="1635" w:type="dxa"/>
            <w:tcMar/>
            <w:vAlign w:val="top"/>
          </w:tcPr>
          <w:p w:rsidR="2C1544D6" w:rsidP="2C1544D6" w:rsidRDefault="2C1544D6" w14:paraId="03CFD664" w14:textId="1C3BD188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Ίρις</w:t>
            </w: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3D77FDD8" w14:textId="0EA9D9B1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Πάτυ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Παπαγεωργίου</w:t>
            </w:r>
          </w:p>
        </w:tc>
      </w:tr>
      <w:tr w:rsidR="2C1544D6" w:rsidTr="2C1544D6" w14:paraId="76ADFF37">
        <w:tc>
          <w:tcPr>
            <w:tcW w:w="1635" w:type="dxa"/>
            <w:tcMar/>
            <w:vAlign w:val="top"/>
          </w:tcPr>
          <w:p w:rsidR="2C1544D6" w:rsidP="2C1544D6" w:rsidRDefault="2C1544D6" w14:paraId="34C32080" w14:textId="4511F83F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Δήμητρα</w:t>
            </w: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5817B358" w14:textId="3A887FBF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Πία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Πιερράκου</w:t>
            </w:r>
          </w:p>
        </w:tc>
      </w:tr>
      <w:tr w:rsidR="2C1544D6" w:rsidTr="2C1544D6" w14:paraId="33532771">
        <w:tc>
          <w:tcPr>
            <w:tcW w:w="1635" w:type="dxa"/>
            <w:tcMar/>
            <w:vAlign w:val="top"/>
          </w:tcPr>
          <w:p w:rsidR="2C1544D6" w:rsidP="2C1544D6" w:rsidRDefault="2C1544D6" w14:paraId="33CFD87A" w14:textId="17EF9F6D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Ήρα</w:t>
            </w: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17B47F6B" w14:textId="02736BB8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Γεωργία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Καρούτσου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C1544D6" w:rsidTr="2C1544D6" w14:paraId="3ACAA3FE">
        <w:tc>
          <w:tcPr>
            <w:tcW w:w="1635" w:type="dxa"/>
            <w:tcMar/>
            <w:vAlign w:val="top"/>
          </w:tcPr>
          <w:p w:rsidR="2C1544D6" w:rsidP="2C1544D6" w:rsidRDefault="2C1544D6" w14:paraId="506089BB" w14:textId="3AE24671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Ξωτικά</w:t>
            </w: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        </w:t>
            </w:r>
          </w:p>
        </w:tc>
        <w:tc>
          <w:tcPr>
            <w:tcW w:w="6675" w:type="dxa"/>
            <w:tcMar/>
            <w:vAlign w:val="top"/>
          </w:tcPr>
          <w:p w:rsidR="2C1544D6" w:rsidP="2C1544D6" w:rsidRDefault="2C1544D6" w14:paraId="5014ABCE" w14:textId="4D89CF8A">
            <w:pPr>
              <w:spacing w:line="252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Εύα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Αυλίδου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/ Χρήστος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Βελαώρας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/ Γεωργία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Καρούτσου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/ Λένα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Κοντοπίδου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/ Άννα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Κυπραίου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/ Αλέξανδρος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Μπάτσης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/ Χρυσούλα Μπέτσα / Αθηνά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Παπαφώτη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/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Μαρίζα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Πελεκάνου / Βίκυ Τσέλιου / Αλέξανδρος </w:t>
            </w:r>
            <w:proofErr w:type="spellStart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Τζέκας</w:t>
            </w:r>
            <w:proofErr w:type="spellEnd"/>
            <w:r w:rsidRPr="2C1544D6" w:rsidR="2C1544D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/ Μαρία Τσούγκα </w:t>
            </w:r>
          </w:p>
        </w:tc>
      </w:tr>
    </w:tbl>
    <w:p xmlns:wp14="http://schemas.microsoft.com/office/word/2010/wordml" w:rsidP="2C1544D6" w14:paraId="313E8172" wp14:textId="71B75A0E">
      <w:pPr>
        <w:spacing w:line="252" w:lineRule="auto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l-GR"/>
        </w:rPr>
      </w:pPr>
      <w:r w:rsidRPr="2C1544D6" w:rsidR="2C1544D6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2C1544D6" w14:paraId="766E7113" wp14:textId="6337047E">
      <w:pPr>
        <w:spacing w:line="252" w:lineRule="auto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2C1544D6" w:rsidR="2C1544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Το </w:t>
      </w:r>
      <w:proofErr w:type="spellStart"/>
      <w:r w:rsidRPr="2C1544D6" w:rsidR="2C1544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222222"/>
          <w:sz w:val="22"/>
          <w:szCs w:val="22"/>
          <w:lang w:val="el-GR"/>
        </w:rPr>
        <w:t>trailer</w:t>
      </w:r>
      <w:proofErr w:type="spellEnd"/>
      <w:r w:rsidRPr="2C1544D6" w:rsidR="2C1544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222222"/>
          <w:sz w:val="22"/>
          <w:szCs w:val="22"/>
          <w:lang w:val="el-GR"/>
        </w:rPr>
        <w:t xml:space="preserve"> της παράστασης</w:t>
      </w:r>
      <w:r w:rsidRPr="2C1544D6" w:rsidR="2C1544D6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222222"/>
          <w:sz w:val="22"/>
          <w:szCs w:val="22"/>
          <w:lang w:val="el-GR"/>
        </w:rPr>
        <w:t xml:space="preserve">: </w:t>
      </w:r>
      <w:hyperlink r:id="Rea48aca8ccbc4dad">
        <w:r w:rsidRPr="2C1544D6" w:rsidR="2C1544D6">
          <w:rPr>
            <w:rStyle w:val="Hyperlink"/>
            <w:rFonts w:ascii="Calibri" w:hAnsi="Calibri" w:eastAsia="Calibri" w:cs="Calibri" w:asciiTheme="minorAscii" w:hAnsiTheme="minorAscii" w:eastAsiaTheme="minorAscii" w:cstheme="minorAscii"/>
            <w:i w:val="0"/>
            <w:iCs w:val="0"/>
            <w:noProof w:val="0"/>
            <w:color w:val="0563C1"/>
            <w:sz w:val="22"/>
            <w:szCs w:val="22"/>
            <w:u w:val="single"/>
            <w:lang w:val="el-GR"/>
          </w:rPr>
          <w:t>https://www.youtube.com/watch?v=cu-oZjPhutE</w:t>
        </w:r>
      </w:hyperlink>
    </w:p>
    <w:p xmlns:wp14="http://schemas.microsoft.com/office/word/2010/wordml" w:rsidP="2C1544D6" w14:paraId="3FE580DC" wp14:textId="11F2F094">
      <w:pPr>
        <w:spacing w:line="252" w:lineRule="auto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2C1544D6" w:rsidR="2C1544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l-GR"/>
        </w:rPr>
        <w:t>Ιστοσελίδα:</w:t>
      </w:r>
      <w:r w:rsidRPr="2C1544D6" w:rsidR="2C1544D6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 </w:t>
      </w:r>
      <w:hyperlink>
        <w:r w:rsidRPr="2C1544D6" w:rsidR="2C1544D6">
          <w:rPr>
            <w:rStyle w:val="Hyperlink"/>
            <w:rFonts w:ascii="Calibri" w:hAnsi="Calibri" w:eastAsia="Calibri" w:cs="Calibri" w:asciiTheme="minorAscii" w:hAnsiTheme="minorAscii" w:eastAsiaTheme="minorAscii" w:cstheme="minorAscii"/>
            <w:i w:val="0"/>
            <w:iCs w:val="0"/>
            <w:noProof w:val="0"/>
            <w:color w:val="000000" w:themeColor="text1" w:themeTint="FF" w:themeShade="FF"/>
            <w:sz w:val="22"/>
            <w:szCs w:val="22"/>
            <w:lang w:val="el-GR"/>
          </w:rPr>
          <w:t>www.rodatheater.gr</w:t>
        </w:r>
      </w:hyperlink>
      <w:r w:rsidRPr="2C1544D6" w:rsidR="2C1544D6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l-GR"/>
        </w:rPr>
        <w:t xml:space="preserve"> - </w:t>
      </w:r>
      <w:hyperlink r:id="R8b9ac7433db14d2a">
        <w:r w:rsidRPr="2C1544D6" w:rsidR="2C1544D6">
          <w:rPr>
            <w:rStyle w:val="Hyperlink"/>
            <w:rFonts w:ascii="Calibri" w:hAnsi="Calibri" w:eastAsia="Calibri" w:cs="Calibri" w:asciiTheme="minorAscii" w:hAnsiTheme="minorAscii" w:eastAsiaTheme="minorAscii" w:cstheme="minorAscii"/>
            <w:i w:val="0"/>
            <w:iCs w:val="0"/>
            <w:noProof w:val="0"/>
            <w:color w:val="0000FF"/>
            <w:sz w:val="22"/>
            <w:szCs w:val="22"/>
            <w:u w:val="single"/>
            <w:lang w:val="el-GR"/>
          </w:rPr>
          <w:t>ΤΡΙΚΥΜΙΑ</w:t>
        </w:r>
      </w:hyperlink>
    </w:p>
    <w:p xmlns:wp14="http://schemas.microsoft.com/office/word/2010/wordml" w:rsidP="2C1544D6" w14:paraId="003F6272" wp14:textId="68FB12F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B416CFB"/>
  <w15:docId w15:val="{233fa837-4b83-478a-97ab-165fe09b025a}"/>
  <w:rsids>
    <w:rsidRoot w:val="5B416CFB"/>
    <w:rsid w:val="2C1544D6"/>
    <w:rsid w:val="5B416CF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cu-oZjPhutE" TargetMode="External" Id="Rea48aca8ccbc4dad" /><Relationship Type="http://schemas.openxmlformats.org/officeDocument/2006/relationships/hyperlink" Target="https://rodatheater.gr/2019/10/%CF%84%CF%81%CE%B9%CE%BA%CF%85%CE%BC%CE%AF%CE%B1-%CE%B1%CE%AF%CE%B8%CE%BF%CF%85%CF%83%CE%B1-3%CE%B1/" TargetMode="External" Id="R8b9ac7433db14d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2020-09-01T15:41:21.5156748Z</dcterms:created>
  <dcterms:modified xsi:type="dcterms:W3CDTF">2020-09-01T15:43:28.1289821Z</dcterms:modified>
  <dc:creator>Αθανάσιος Γιαννόπουλος</dc:creator>
  <lastModifiedBy>Αθανάσιος Γιαννόπουλος</lastModifiedBy>
</coreProperties>
</file>