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2F1123B" w14:paraId="009D0543" wp14:textId="56F35218">
      <w:pPr>
        <w:spacing w:line="276" w:lineRule="auto"/>
        <w:jc w:val="center"/>
        <w:rPr>
          <w:rFonts w:ascii="Calibri" w:hAnsi="Calibri" w:eastAsia="Calibri" w:cs="Calibri" w:asciiTheme="minorAscii" w:hAnsiTheme="minorAscii" w:eastAsiaTheme="minorAscii" w:cstheme="minorAscii"/>
          <w:b w:val="1"/>
          <w:bCs w:val="1"/>
          <w:noProof w:val="0"/>
          <w:sz w:val="28"/>
          <w:szCs w:val="28"/>
          <w:lang w:val="el-GR"/>
        </w:rPr>
      </w:pPr>
      <w:bookmarkStart w:name="_GoBack" w:id="0"/>
      <w:bookmarkEnd w:id="0"/>
      <w:r w:rsidRPr="52F1123B" w:rsidR="52F1123B">
        <w:rPr>
          <w:rFonts w:ascii="Calibri" w:hAnsi="Calibri" w:eastAsia="Calibri" w:cs="Calibri" w:asciiTheme="minorAscii" w:hAnsiTheme="minorAscii" w:eastAsiaTheme="minorAscii" w:cstheme="minorAscii"/>
          <w:b w:val="1"/>
          <w:bCs w:val="1"/>
          <w:noProof w:val="0"/>
          <w:sz w:val="28"/>
          <w:szCs w:val="28"/>
          <w:lang w:val="el-GR"/>
        </w:rPr>
        <w:t>ΔΕΛΤΙΟ ΤΥΠΟΥ ΓΙΑ ΤΗΝ ΚΙΝΗΤΟΠΟΙΗΣΗ της 6</w:t>
      </w:r>
      <w:r w:rsidRPr="52F1123B" w:rsidR="52F1123B">
        <w:rPr>
          <w:rFonts w:ascii="Calibri" w:hAnsi="Calibri" w:eastAsia="Calibri" w:cs="Calibri" w:asciiTheme="minorAscii" w:hAnsiTheme="minorAscii" w:eastAsiaTheme="minorAscii" w:cstheme="minorAscii"/>
          <w:b w:val="1"/>
          <w:bCs w:val="1"/>
          <w:noProof w:val="0"/>
          <w:sz w:val="28"/>
          <w:szCs w:val="28"/>
          <w:vertAlign w:val="superscript"/>
          <w:lang w:val="el-GR"/>
        </w:rPr>
        <w:t>ης</w:t>
      </w:r>
      <w:r w:rsidRPr="52F1123B" w:rsidR="52F1123B">
        <w:rPr>
          <w:rFonts w:ascii="Calibri" w:hAnsi="Calibri" w:eastAsia="Calibri" w:cs="Calibri" w:asciiTheme="minorAscii" w:hAnsiTheme="minorAscii" w:eastAsiaTheme="minorAscii" w:cstheme="minorAscii"/>
          <w:b w:val="1"/>
          <w:bCs w:val="1"/>
          <w:noProof w:val="0"/>
          <w:sz w:val="28"/>
          <w:szCs w:val="28"/>
          <w:lang w:val="el-GR"/>
        </w:rPr>
        <w:t>/10/2020</w:t>
      </w:r>
    </w:p>
    <w:p xmlns:wp14="http://schemas.microsoft.com/office/word/2010/wordml" w:rsidP="52F1123B" w14:paraId="6797A49F" wp14:textId="54D17DC6">
      <w:pPr>
        <w:spacing w:line="276" w:lineRule="auto"/>
      </w:pPr>
      <w:r w:rsidRPr="52F1123B" w:rsidR="52F1123B">
        <w:rPr>
          <w:rFonts w:ascii="Bookman Old Style" w:hAnsi="Bookman Old Style" w:eastAsia="Bookman Old Style" w:cs="Bookman Old Style"/>
          <w:noProof w:val="0"/>
          <w:sz w:val="24"/>
          <w:szCs w:val="24"/>
          <w:lang w:val="el-GR"/>
        </w:rPr>
        <w:t xml:space="preserve"> </w:t>
      </w:r>
    </w:p>
    <w:p xmlns:wp14="http://schemas.microsoft.com/office/word/2010/wordml" w:rsidP="52F1123B" w14:paraId="6A58547B" wp14:textId="0EDB6434">
      <w:pPr>
        <w:spacing w:line="276" w:lineRule="auto"/>
        <w:rPr>
          <w:rFonts w:ascii="Calibri" w:hAnsi="Calibri" w:eastAsia="Calibri" w:cs="Calibri" w:asciiTheme="minorAscii" w:hAnsiTheme="minorAscii" w:eastAsiaTheme="minorAscii" w:cstheme="minorAscii"/>
          <w:noProof w:val="0"/>
          <w:sz w:val="22"/>
          <w:szCs w:val="22"/>
          <w:lang w:val="el-GR"/>
        </w:rPr>
      </w:pPr>
      <w:r w:rsidRPr="52F1123B" w:rsidR="52F1123B">
        <w:rPr>
          <w:rFonts w:ascii="Calibri" w:hAnsi="Calibri" w:eastAsia="Calibri" w:cs="Calibri" w:asciiTheme="minorAscii" w:hAnsiTheme="minorAscii" w:eastAsiaTheme="minorAscii" w:cstheme="minorAscii"/>
          <w:noProof w:val="0"/>
          <w:sz w:val="22"/>
          <w:szCs w:val="22"/>
          <w:lang w:val="el-GR"/>
        </w:rPr>
        <w:t xml:space="preserve">Με επιτυχία πραγματοποιήθηκε η πορεία μαθητών, εκπαιδευτικών και γονιών που ανταποκρίθηκαν στο κάλεσμα της Ένωσης με σκοπό την διεκδίκηση κοινών αιτημάτων. </w:t>
      </w:r>
    </w:p>
    <w:p xmlns:wp14="http://schemas.microsoft.com/office/word/2010/wordml" w:rsidP="52F1123B" w14:paraId="2377F9C8" wp14:textId="1A244B78">
      <w:pPr>
        <w:spacing w:line="276" w:lineRule="auto"/>
        <w:rPr>
          <w:rFonts w:ascii="Calibri" w:hAnsi="Calibri" w:eastAsia="Calibri" w:cs="Calibri" w:asciiTheme="minorAscii" w:hAnsiTheme="minorAscii" w:eastAsiaTheme="minorAscii" w:cstheme="minorAscii"/>
          <w:noProof w:val="0"/>
          <w:sz w:val="22"/>
          <w:szCs w:val="22"/>
          <w:lang w:val="el-GR"/>
        </w:rPr>
      </w:pPr>
      <w:r w:rsidRPr="52F1123B" w:rsidR="52F1123B">
        <w:rPr>
          <w:rFonts w:ascii="Calibri" w:hAnsi="Calibri" w:eastAsia="Calibri" w:cs="Calibri" w:asciiTheme="minorAscii" w:hAnsiTheme="minorAscii" w:eastAsiaTheme="minorAscii" w:cstheme="minorAscii"/>
          <w:noProof w:val="0"/>
          <w:sz w:val="22"/>
          <w:szCs w:val="22"/>
          <w:lang w:val="el-GR"/>
        </w:rPr>
        <w:t xml:space="preserve">Δυναμική η παρουσία των μαθητών στις διαδρομές που διέσχισαν από τα σχολεία τους μέχρι τον προκαθορισμένο τόπο συνάντησης , το Δημαρχείο. </w:t>
      </w:r>
    </w:p>
    <w:p xmlns:wp14="http://schemas.microsoft.com/office/word/2010/wordml" w:rsidP="52F1123B" w14:paraId="03FD525F" wp14:textId="3E58F2A3">
      <w:pPr>
        <w:spacing w:line="276" w:lineRule="auto"/>
        <w:rPr>
          <w:rFonts w:ascii="Calibri" w:hAnsi="Calibri" w:eastAsia="Calibri" w:cs="Calibri" w:asciiTheme="minorAscii" w:hAnsiTheme="minorAscii" w:eastAsiaTheme="minorAscii" w:cstheme="minorAscii"/>
          <w:noProof w:val="0"/>
          <w:sz w:val="22"/>
          <w:szCs w:val="22"/>
          <w:lang w:val="el-GR"/>
        </w:rPr>
      </w:pPr>
      <w:r w:rsidRPr="52F1123B" w:rsidR="52F1123B">
        <w:rPr>
          <w:rFonts w:ascii="Calibri" w:hAnsi="Calibri" w:eastAsia="Calibri" w:cs="Calibri" w:asciiTheme="minorAscii" w:hAnsiTheme="minorAscii" w:eastAsiaTheme="minorAscii" w:cstheme="minorAscii"/>
          <w:noProof w:val="0"/>
          <w:sz w:val="22"/>
          <w:szCs w:val="22"/>
          <w:lang w:val="el-GR"/>
        </w:rPr>
        <w:t xml:space="preserve">Αντιπροσωπεία μαθητών, γονέων και εκπαιδευτικών δέχθηκε ο Αντιδήμαρχος Μιχάλης Τράκας παρουσία του Γενικού Γραμματέα του Δήμου Μάνου </w:t>
      </w:r>
      <w:proofErr w:type="spellStart"/>
      <w:r w:rsidRPr="52F1123B" w:rsidR="52F1123B">
        <w:rPr>
          <w:rFonts w:ascii="Calibri" w:hAnsi="Calibri" w:eastAsia="Calibri" w:cs="Calibri" w:asciiTheme="minorAscii" w:hAnsiTheme="minorAscii" w:eastAsiaTheme="minorAscii" w:cstheme="minorAscii"/>
          <w:noProof w:val="0"/>
          <w:sz w:val="22"/>
          <w:szCs w:val="22"/>
          <w:lang w:val="el-GR"/>
        </w:rPr>
        <w:t>Μαυρικάκη</w:t>
      </w:r>
      <w:proofErr w:type="spellEnd"/>
      <w:r w:rsidRPr="52F1123B" w:rsidR="52F1123B">
        <w:rPr>
          <w:rFonts w:ascii="Calibri" w:hAnsi="Calibri" w:eastAsia="Calibri" w:cs="Calibri" w:asciiTheme="minorAscii" w:hAnsiTheme="minorAscii" w:eastAsiaTheme="minorAscii" w:cstheme="minorAscii"/>
          <w:noProof w:val="0"/>
          <w:sz w:val="22"/>
          <w:szCs w:val="22"/>
          <w:lang w:val="el-GR"/>
        </w:rPr>
        <w:t xml:space="preserve"> , στον οποίο επιδόθηκε το κείμενο του Ψηφίσματος που έχει ως εξής:</w:t>
      </w:r>
    </w:p>
    <w:p xmlns:wp14="http://schemas.microsoft.com/office/word/2010/wordml" w:rsidP="52F1123B" w14:paraId="110CD9ED" wp14:textId="490A8031">
      <w:pPr>
        <w:spacing w:line="276" w:lineRule="auto"/>
        <w:rPr>
          <w:rFonts w:ascii="Calibri" w:hAnsi="Calibri" w:eastAsia="Calibri" w:cs="Calibri" w:asciiTheme="minorAscii" w:hAnsiTheme="minorAscii" w:eastAsiaTheme="minorAscii" w:cstheme="minorAscii"/>
          <w:i w:val="1"/>
          <w:iCs w:val="1"/>
          <w:noProof w:val="0"/>
          <w:sz w:val="22"/>
          <w:szCs w:val="22"/>
          <w:lang w:val="el-GR"/>
        </w:rPr>
      </w:pPr>
      <w:r w:rsidRPr="52F1123B" w:rsidR="52F1123B">
        <w:rPr>
          <w:rFonts w:ascii="Calibri" w:hAnsi="Calibri" w:eastAsia="Calibri" w:cs="Calibri" w:asciiTheme="minorAscii" w:hAnsiTheme="minorAscii" w:eastAsiaTheme="minorAscii" w:cstheme="minorAscii"/>
          <w:i w:val="1"/>
          <w:iCs w:val="1"/>
          <w:noProof w:val="0"/>
          <w:sz w:val="22"/>
          <w:szCs w:val="22"/>
          <w:lang w:val="el-GR"/>
        </w:rPr>
        <w:t>“Κατά την διάρκεια του ενός , σχεδόν, μήνα λειτουργίας των σχολείων, έχει διαπιστωθεί από μαθητές, γονείς και εκπαιδευτικούς, μια σειρά ζητημάτων που αφορούν στην καλή λειτουργία των σχολείων και την ασφάλεια μαθητών και εκπαιδευτικών.</w:t>
      </w:r>
    </w:p>
    <w:p xmlns:wp14="http://schemas.microsoft.com/office/word/2010/wordml" w:rsidP="52F1123B" w14:paraId="609278E4" wp14:textId="3A3F209C">
      <w:pPr>
        <w:spacing w:line="276" w:lineRule="auto"/>
        <w:rPr>
          <w:rFonts w:ascii="Calibri" w:hAnsi="Calibri" w:eastAsia="Calibri" w:cs="Calibri" w:asciiTheme="minorAscii" w:hAnsiTheme="minorAscii" w:eastAsiaTheme="minorAscii" w:cstheme="minorAscii"/>
          <w:i w:val="1"/>
          <w:iCs w:val="1"/>
          <w:noProof w:val="0"/>
          <w:sz w:val="22"/>
          <w:szCs w:val="22"/>
          <w:lang w:val="el-GR"/>
        </w:rPr>
      </w:pPr>
      <w:r w:rsidRPr="52F1123B" w:rsidR="52F1123B">
        <w:rPr>
          <w:rFonts w:ascii="Calibri" w:hAnsi="Calibri" w:eastAsia="Calibri" w:cs="Calibri" w:asciiTheme="minorAscii" w:hAnsiTheme="minorAscii" w:eastAsiaTheme="minorAscii" w:cstheme="minorAscii"/>
          <w:i w:val="1"/>
          <w:iCs w:val="1"/>
          <w:noProof w:val="0"/>
          <w:sz w:val="22"/>
          <w:szCs w:val="22"/>
          <w:lang w:val="el-GR"/>
        </w:rPr>
        <w:t xml:space="preserve">Για τον λόγο αυτό </w:t>
      </w:r>
      <w:proofErr w:type="spellStart"/>
      <w:r w:rsidRPr="52F1123B" w:rsidR="52F1123B">
        <w:rPr>
          <w:rFonts w:ascii="Calibri" w:hAnsi="Calibri" w:eastAsia="Calibri" w:cs="Calibri" w:asciiTheme="minorAscii" w:hAnsiTheme="minorAscii" w:eastAsiaTheme="minorAscii" w:cstheme="minorAscii"/>
          <w:i w:val="1"/>
          <w:iCs w:val="1"/>
          <w:noProof w:val="0"/>
          <w:sz w:val="22"/>
          <w:szCs w:val="22"/>
          <w:lang w:val="el-GR"/>
        </w:rPr>
        <w:t>επικαιροποιούμε</w:t>
      </w:r>
      <w:proofErr w:type="spellEnd"/>
      <w:r w:rsidRPr="52F1123B" w:rsidR="52F1123B">
        <w:rPr>
          <w:rFonts w:ascii="Calibri" w:hAnsi="Calibri" w:eastAsia="Calibri" w:cs="Calibri" w:asciiTheme="minorAscii" w:hAnsiTheme="minorAscii" w:eastAsiaTheme="minorAscii" w:cstheme="minorAscii"/>
          <w:i w:val="1"/>
          <w:iCs w:val="1"/>
          <w:noProof w:val="0"/>
          <w:sz w:val="22"/>
          <w:szCs w:val="22"/>
          <w:lang w:val="el-GR"/>
        </w:rPr>
        <w:t xml:space="preserve"> τα αιτήματά μας, αιτήματα που είναι κοινά από τους μαθητές και τους  εκπαιδευτικούς καταλήγωντας ότι ζητούμε άμεσα:</w:t>
      </w:r>
    </w:p>
    <w:p xmlns:wp14="http://schemas.microsoft.com/office/word/2010/wordml" w:rsidP="52F1123B" w14:paraId="0A389A9D" wp14:textId="7A53B201">
      <w:pPr>
        <w:spacing w:line="276" w:lineRule="auto"/>
        <w:rPr>
          <w:rFonts w:ascii="Calibri" w:hAnsi="Calibri" w:eastAsia="Calibri" w:cs="Calibri" w:asciiTheme="minorAscii" w:hAnsiTheme="minorAscii" w:eastAsiaTheme="minorAscii" w:cstheme="minorAscii"/>
          <w:i w:val="1"/>
          <w:iCs w:val="1"/>
          <w:noProof w:val="0"/>
          <w:sz w:val="22"/>
          <w:szCs w:val="22"/>
          <w:lang w:val="el-GR"/>
        </w:rPr>
      </w:pPr>
      <w:r w:rsidRPr="52F1123B" w:rsidR="52F1123B">
        <w:rPr>
          <w:rFonts w:ascii="Calibri" w:hAnsi="Calibri" w:eastAsia="Calibri" w:cs="Calibri" w:asciiTheme="minorAscii" w:hAnsiTheme="minorAscii" w:eastAsiaTheme="minorAscii" w:cstheme="minorAscii"/>
          <w:i w:val="1"/>
          <w:iCs w:val="1"/>
          <w:noProof w:val="0"/>
          <w:sz w:val="22"/>
          <w:szCs w:val="22"/>
          <w:lang w:val="el-GR"/>
        </w:rPr>
        <w:t>•</w:t>
      </w:r>
      <w:r>
        <w:tab/>
      </w:r>
      <w:r w:rsidRPr="52F1123B" w:rsidR="52F1123B">
        <w:rPr>
          <w:rFonts w:ascii="Calibri" w:hAnsi="Calibri" w:eastAsia="Calibri" w:cs="Calibri" w:asciiTheme="minorAscii" w:hAnsiTheme="minorAscii" w:eastAsiaTheme="minorAscii" w:cstheme="minorAscii"/>
          <w:i w:val="1"/>
          <w:iCs w:val="1"/>
          <w:noProof w:val="0"/>
          <w:sz w:val="22"/>
          <w:szCs w:val="22"/>
          <w:lang w:val="el-GR"/>
        </w:rPr>
        <w:t xml:space="preserve">μέτρα αποσυμφόρησης των σχολικών αιθουσών με πάγιο αίτημα τους 15 μαθητές ανά </w:t>
      </w:r>
      <w:proofErr w:type="spellStart"/>
      <w:r w:rsidRPr="52F1123B" w:rsidR="52F1123B">
        <w:rPr>
          <w:rFonts w:ascii="Calibri" w:hAnsi="Calibri" w:eastAsia="Calibri" w:cs="Calibri" w:asciiTheme="minorAscii" w:hAnsiTheme="minorAscii" w:eastAsiaTheme="minorAscii" w:cstheme="minorAscii"/>
          <w:i w:val="1"/>
          <w:iCs w:val="1"/>
          <w:noProof w:val="0"/>
          <w:sz w:val="22"/>
          <w:szCs w:val="22"/>
          <w:lang w:val="el-GR"/>
        </w:rPr>
        <w:t>μήμα</w:t>
      </w:r>
      <w:proofErr w:type="spellEnd"/>
      <w:r w:rsidRPr="52F1123B" w:rsidR="52F1123B">
        <w:rPr>
          <w:rFonts w:ascii="Calibri" w:hAnsi="Calibri" w:eastAsia="Calibri" w:cs="Calibri" w:asciiTheme="minorAscii" w:hAnsiTheme="minorAscii" w:eastAsiaTheme="minorAscii" w:cstheme="minorAscii"/>
          <w:i w:val="1"/>
          <w:iCs w:val="1"/>
          <w:noProof w:val="0"/>
          <w:sz w:val="22"/>
          <w:szCs w:val="22"/>
          <w:lang w:val="el-GR"/>
        </w:rPr>
        <w:t>.</w:t>
      </w:r>
    </w:p>
    <w:p xmlns:wp14="http://schemas.microsoft.com/office/word/2010/wordml" w:rsidP="52F1123B" w14:paraId="7C129DCF" wp14:textId="5AA0DF86">
      <w:pPr>
        <w:spacing w:line="276" w:lineRule="auto"/>
        <w:rPr>
          <w:rFonts w:ascii="Calibri" w:hAnsi="Calibri" w:eastAsia="Calibri" w:cs="Calibri" w:asciiTheme="minorAscii" w:hAnsiTheme="minorAscii" w:eastAsiaTheme="minorAscii" w:cstheme="minorAscii"/>
          <w:i w:val="1"/>
          <w:iCs w:val="1"/>
          <w:noProof w:val="0"/>
          <w:sz w:val="22"/>
          <w:szCs w:val="22"/>
          <w:lang w:val="el-GR"/>
        </w:rPr>
      </w:pPr>
      <w:r w:rsidRPr="52F1123B" w:rsidR="52F1123B">
        <w:rPr>
          <w:rFonts w:ascii="Calibri" w:hAnsi="Calibri" w:eastAsia="Calibri" w:cs="Calibri" w:asciiTheme="minorAscii" w:hAnsiTheme="minorAscii" w:eastAsiaTheme="minorAscii" w:cstheme="minorAscii"/>
          <w:i w:val="1"/>
          <w:iCs w:val="1"/>
          <w:noProof w:val="0"/>
          <w:sz w:val="22"/>
          <w:szCs w:val="22"/>
          <w:lang w:val="el-GR"/>
        </w:rPr>
        <w:t>•</w:t>
      </w:r>
      <w:r>
        <w:tab/>
      </w:r>
      <w:r w:rsidRPr="52F1123B" w:rsidR="52F1123B">
        <w:rPr>
          <w:rFonts w:ascii="Calibri" w:hAnsi="Calibri" w:eastAsia="Calibri" w:cs="Calibri" w:asciiTheme="minorAscii" w:hAnsiTheme="minorAscii" w:eastAsiaTheme="minorAscii" w:cstheme="minorAscii"/>
          <w:i w:val="1"/>
          <w:iCs w:val="1"/>
          <w:noProof w:val="0"/>
          <w:sz w:val="22"/>
          <w:szCs w:val="22"/>
          <w:lang w:val="el-GR"/>
        </w:rPr>
        <w:t>κάλυψη των εκπαιδευτικών κενών.</w:t>
      </w:r>
    </w:p>
    <w:p xmlns:wp14="http://schemas.microsoft.com/office/word/2010/wordml" w:rsidP="52F1123B" w14:paraId="33EE39FB" wp14:textId="0CAB22A7">
      <w:pPr>
        <w:spacing w:line="276" w:lineRule="auto"/>
        <w:rPr>
          <w:rFonts w:ascii="Calibri" w:hAnsi="Calibri" w:eastAsia="Calibri" w:cs="Calibri" w:asciiTheme="minorAscii" w:hAnsiTheme="minorAscii" w:eastAsiaTheme="minorAscii" w:cstheme="minorAscii"/>
          <w:i w:val="1"/>
          <w:iCs w:val="1"/>
          <w:noProof w:val="0"/>
          <w:sz w:val="22"/>
          <w:szCs w:val="22"/>
          <w:lang w:val="el-GR"/>
        </w:rPr>
      </w:pPr>
      <w:r w:rsidRPr="52F1123B" w:rsidR="52F1123B">
        <w:rPr>
          <w:rFonts w:ascii="Calibri" w:hAnsi="Calibri" w:eastAsia="Calibri" w:cs="Calibri" w:asciiTheme="minorAscii" w:hAnsiTheme="minorAscii" w:eastAsiaTheme="minorAscii" w:cstheme="minorAscii"/>
          <w:i w:val="1"/>
          <w:iCs w:val="1"/>
          <w:noProof w:val="0"/>
          <w:sz w:val="22"/>
          <w:szCs w:val="22"/>
          <w:lang w:val="el-GR"/>
        </w:rPr>
        <w:t>•</w:t>
      </w:r>
      <w:r>
        <w:tab/>
      </w:r>
      <w:r w:rsidRPr="52F1123B" w:rsidR="52F1123B">
        <w:rPr>
          <w:rFonts w:ascii="Calibri" w:hAnsi="Calibri" w:eastAsia="Calibri" w:cs="Calibri" w:asciiTheme="minorAscii" w:hAnsiTheme="minorAscii" w:eastAsiaTheme="minorAscii" w:cstheme="minorAscii"/>
          <w:i w:val="1"/>
          <w:iCs w:val="1"/>
          <w:noProof w:val="0"/>
          <w:sz w:val="22"/>
          <w:szCs w:val="22"/>
          <w:lang w:val="el-GR"/>
        </w:rPr>
        <w:t xml:space="preserve">μέτρα υγιεινής και απολύμανσης για την ασφάλεια στα σχολεία (με επαρκές προσωπικό καθαριότητας, μέσα ατομικής προστασίας, αντισηπτικά). </w:t>
      </w:r>
    </w:p>
    <w:p xmlns:wp14="http://schemas.microsoft.com/office/word/2010/wordml" w:rsidP="52F1123B" w14:paraId="3C27A8B9" wp14:textId="69D487D3">
      <w:pPr>
        <w:spacing w:line="276" w:lineRule="auto"/>
        <w:rPr>
          <w:rFonts w:ascii="Calibri" w:hAnsi="Calibri" w:eastAsia="Calibri" w:cs="Calibri" w:asciiTheme="minorAscii" w:hAnsiTheme="minorAscii" w:eastAsiaTheme="minorAscii" w:cstheme="minorAscii"/>
          <w:i w:val="1"/>
          <w:iCs w:val="1"/>
          <w:noProof w:val="0"/>
          <w:sz w:val="22"/>
          <w:szCs w:val="22"/>
          <w:lang w:val="el-GR"/>
        </w:rPr>
      </w:pPr>
      <w:r w:rsidRPr="52F1123B" w:rsidR="52F1123B">
        <w:rPr>
          <w:rFonts w:ascii="Calibri" w:hAnsi="Calibri" w:eastAsia="Calibri" w:cs="Calibri" w:asciiTheme="minorAscii" w:hAnsiTheme="minorAscii" w:eastAsiaTheme="minorAscii" w:cstheme="minorAscii"/>
          <w:i w:val="1"/>
          <w:iCs w:val="1"/>
          <w:noProof w:val="0"/>
          <w:sz w:val="22"/>
          <w:szCs w:val="22"/>
          <w:lang w:val="el-GR"/>
        </w:rPr>
        <w:t>•</w:t>
      </w:r>
      <w:r>
        <w:tab/>
      </w:r>
      <w:r w:rsidRPr="52F1123B" w:rsidR="52F1123B">
        <w:rPr>
          <w:rFonts w:ascii="Calibri" w:hAnsi="Calibri" w:eastAsia="Calibri" w:cs="Calibri" w:asciiTheme="minorAscii" w:hAnsiTheme="minorAscii" w:eastAsiaTheme="minorAscii" w:cstheme="minorAscii"/>
          <w:i w:val="1"/>
          <w:iCs w:val="1"/>
          <w:noProof w:val="0"/>
          <w:sz w:val="22"/>
          <w:szCs w:val="22"/>
          <w:lang w:val="el-GR"/>
        </w:rPr>
        <w:t>δωρεάν τεστ σε εκπαιδευτικούς και γονείς για τα σχολεία που εντοπίζεται κρούσμα.</w:t>
      </w:r>
    </w:p>
    <w:p xmlns:wp14="http://schemas.microsoft.com/office/word/2010/wordml" w:rsidP="52F1123B" w14:paraId="582FFC5A" wp14:textId="58F3D6B1">
      <w:pPr>
        <w:spacing w:line="276" w:lineRule="auto"/>
        <w:rPr>
          <w:rFonts w:ascii="Calibri" w:hAnsi="Calibri" w:eastAsia="Calibri" w:cs="Calibri" w:asciiTheme="minorAscii" w:hAnsiTheme="minorAscii" w:eastAsiaTheme="minorAscii" w:cstheme="minorAscii"/>
          <w:i w:val="1"/>
          <w:iCs w:val="1"/>
          <w:noProof w:val="0"/>
          <w:sz w:val="22"/>
          <w:szCs w:val="22"/>
          <w:lang w:val="el-GR"/>
        </w:rPr>
      </w:pPr>
      <w:r w:rsidRPr="52F1123B" w:rsidR="52F1123B">
        <w:rPr>
          <w:rFonts w:ascii="Calibri" w:hAnsi="Calibri" w:eastAsia="Calibri" w:cs="Calibri" w:asciiTheme="minorAscii" w:hAnsiTheme="minorAscii" w:eastAsiaTheme="minorAscii" w:cstheme="minorAscii"/>
          <w:i w:val="1"/>
          <w:iCs w:val="1"/>
          <w:noProof w:val="0"/>
          <w:sz w:val="22"/>
          <w:szCs w:val="22"/>
          <w:lang w:val="el-GR"/>
        </w:rPr>
        <w:t>Επιπλέον ζητούμε την αποσυμφόρηση που δημιουργείται από την συστέγαση του 1</w:t>
      </w:r>
      <w:r w:rsidRPr="52F1123B" w:rsidR="52F1123B">
        <w:rPr>
          <w:rFonts w:ascii="Calibri" w:hAnsi="Calibri" w:eastAsia="Calibri" w:cs="Calibri" w:asciiTheme="minorAscii" w:hAnsiTheme="minorAscii" w:eastAsiaTheme="minorAscii" w:cstheme="minorAscii"/>
          <w:i w:val="1"/>
          <w:iCs w:val="1"/>
          <w:noProof w:val="0"/>
          <w:sz w:val="22"/>
          <w:szCs w:val="22"/>
          <w:vertAlign w:val="superscript"/>
          <w:lang w:val="el-GR"/>
        </w:rPr>
        <w:t>ου</w:t>
      </w:r>
      <w:r w:rsidRPr="52F1123B" w:rsidR="52F1123B">
        <w:rPr>
          <w:rFonts w:ascii="Calibri" w:hAnsi="Calibri" w:eastAsia="Calibri" w:cs="Calibri" w:asciiTheme="minorAscii" w:hAnsiTheme="minorAscii" w:eastAsiaTheme="minorAscii" w:cstheme="minorAscii"/>
          <w:i w:val="1"/>
          <w:iCs w:val="1"/>
          <w:noProof w:val="0"/>
          <w:sz w:val="22"/>
          <w:szCs w:val="22"/>
          <w:lang w:val="el-GR"/>
        </w:rPr>
        <w:t xml:space="preserve"> Γυμνασίου Χολαργού με δυο τάξεις του 1</w:t>
      </w:r>
      <w:r w:rsidRPr="52F1123B" w:rsidR="52F1123B">
        <w:rPr>
          <w:rFonts w:ascii="Calibri" w:hAnsi="Calibri" w:eastAsia="Calibri" w:cs="Calibri" w:asciiTheme="minorAscii" w:hAnsiTheme="minorAscii" w:eastAsiaTheme="minorAscii" w:cstheme="minorAscii"/>
          <w:i w:val="1"/>
          <w:iCs w:val="1"/>
          <w:noProof w:val="0"/>
          <w:sz w:val="22"/>
          <w:szCs w:val="22"/>
          <w:vertAlign w:val="superscript"/>
          <w:lang w:val="el-GR"/>
        </w:rPr>
        <w:t>ου</w:t>
      </w:r>
      <w:r w:rsidRPr="52F1123B" w:rsidR="52F1123B">
        <w:rPr>
          <w:rFonts w:ascii="Calibri" w:hAnsi="Calibri" w:eastAsia="Calibri" w:cs="Calibri" w:asciiTheme="minorAscii" w:hAnsiTheme="minorAscii" w:eastAsiaTheme="minorAscii" w:cstheme="minorAscii"/>
          <w:i w:val="1"/>
          <w:iCs w:val="1"/>
          <w:noProof w:val="0"/>
          <w:sz w:val="22"/>
          <w:szCs w:val="22"/>
          <w:lang w:val="el-GR"/>
        </w:rPr>
        <w:t xml:space="preserve"> ΓΕΛ Χολαργού και την μετακίνηση της Γ’ Λυκείου Χολαργού από το </w:t>
      </w:r>
      <w:proofErr w:type="spellStart"/>
      <w:r w:rsidRPr="52F1123B" w:rsidR="52F1123B">
        <w:rPr>
          <w:rFonts w:ascii="Calibri" w:hAnsi="Calibri" w:eastAsia="Calibri" w:cs="Calibri" w:asciiTheme="minorAscii" w:hAnsiTheme="minorAscii" w:eastAsiaTheme="minorAscii" w:cstheme="minorAscii"/>
          <w:i w:val="1"/>
          <w:iCs w:val="1"/>
          <w:noProof w:val="0"/>
          <w:sz w:val="22"/>
          <w:szCs w:val="22"/>
          <w:lang w:val="el-GR"/>
        </w:rPr>
        <w:t>εργ</w:t>
      </w:r>
      <w:proofErr w:type="spellEnd"/>
      <w:r w:rsidRPr="52F1123B" w:rsidR="52F1123B">
        <w:rPr>
          <w:rFonts w:ascii="Calibri" w:hAnsi="Calibri" w:eastAsia="Calibri" w:cs="Calibri" w:asciiTheme="minorAscii" w:hAnsiTheme="minorAscii" w:eastAsiaTheme="minorAscii" w:cstheme="minorAscii"/>
          <w:i w:val="1"/>
          <w:iCs w:val="1"/>
          <w:noProof w:val="0"/>
          <w:sz w:val="22"/>
          <w:szCs w:val="22"/>
          <w:lang w:val="en-US"/>
        </w:rPr>
        <w:t>o</w:t>
      </w:r>
      <w:proofErr w:type="spellStart"/>
      <w:r w:rsidRPr="52F1123B" w:rsidR="52F1123B">
        <w:rPr>
          <w:rFonts w:ascii="Calibri" w:hAnsi="Calibri" w:eastAsia="Calibri" w:cs="Calibri" w:asciiTheme="minorAscii" w:hAnsiTheme="minorAscii" w:eastAsiaTheme="minorAscii" w:cstheme="minorAscii"/>
          <w:i w:val="1"/>
          <w:iCs w:val="1"/>
          <w:noProof w:val="0"/>
          <w:sz w:val="22"/>
          <w:szCs w:val="22"/>
          <w:lang w:val="el-GR"/>
        </w:rPr>
        <w:t>τάξιο</w:t>
      </w:r>
      <w:proofErr w:type="spellEnd"/>
      <w:r w:rsidRPr="52F1123B" w:rsidR="52F1123B">
        <w:rPr>
          <w:rFonts w:ascii="Calibri" w:hAnsi="Calibri" w:eastAsia="Calibri" w:cs="Calibri" w:asciiTheme="minorAscii" w:hAnsiTheme="minorAscii" w:eastAsiaTheme="minorAscii" w:cstheme="minorAscii"/>
          <w:i w:val="1"/>
          <w:iCs w:val="1"/>
          <w:noProof w:val="0"/>
          <w:sz w:val="22"/>
          <w:szCs w:val="22"/>
          <w:lang w:val="el-GR"/>
        </w:rPr>
        <w:t>.</w:t>
      </w:r>
    </w:p>
    <w:p xmlns:wp14="http://schemas.microsoft.com/office/word/2010/wordml" w:rsidP="52F1123B" w14:paraId="5F4B23C5" wp14:textId="023645AB">
      <w:pPr>
        <w:spacing w:line="276" w:lineRule="auto"/>
        <w:rPr>
          <w:rFonts w:ascii="Calibri" w:hAnsi="Calibri" w:eastAsia="Calibri" w:cs="Calibri" w:asciiTheme="minorAscii" w:hAnsiTheme="minorAscii" w:eastAsiaTheme="minorAscii" w:cstheme="minorAscii"/>
          <w:i w:val="1"/>
          <w:iCs w:val="1"/>
          <w:noProof w:val="0"/>
          <w:sz w:val="22"/>
          <w:szCs w:val="22"/>
          <w:lang w:val="el-GR"/>
        </w:rPr>
      </w:pPr>
      <w:r w:rsidRPr="52F1123B" w:rsidR="52F1123B">
        <w:rPr>
          <w:rFonts w:ascii="Calibri" w:hAnsi="Calibri" w:eastAsia="Calibri" w:cs="Calibri" w:asciiTheme="minorAscii" w:hAnsiTheme="minorAscii" w:eastAsiaTheme="minorAscii" w:cstheme="minorAscii"/>
          <w:i w:val="1"/>
          <w:iCs w:val="1"/>
          <w:noProof w:val="0"/>
          <w:sz w:val="22"/>
          <w:szCs w:val="22"/>
          <w:lang w:val="el-GR"/>
        </w:rPr>
        <w:t>Ζητούμε επίσης άμεσα το σπάσιμο των τμημάτων του 2</w:t>
      </w:r>
      <w:r w:rsidRPr="52F1123B" w:rsidR="52F1123B">
        <w:rPr>
          <w:rFonts w:ascii="Calibri" w:hAnsi="Calibri" w:eastAsia="Calibri" w:cs="Calibri" w:asciiTheme="minorAscii" w:hAnsiTheme="minorAscii" w:eastAsiaTheme="minorAscii" w:cstheme="minorAscii"/>
          <w:i w:val="1"/>
          <w:iCs w:val="1"/>
          <w:noProof w:val="0"/>
          <w:sz w:val="22"/>
          <w:szCs w:val="22"/>
          <w:vertAlign w:val="superscript"/>
          <w:lang w:val="el-GR"/>
        </w:rPr>
        <w:t>ου</w:t>
      </w:r>
      <w:r w:rsidRPr="52F1123B" w:rsidR="52F1123B">
        <w:rPr>
          <w:rFonts w:ascii="Calibri" w:hAnsi="Calibri" w:eastAsia="Calibri" w:cs="Calibri" w:asciiTheme="minorAscii" w:hAnsiTheme="minorAscii" w:eastAsiaTheme="minorAscii" w:cstheme="minorAscii"/>
          <w:i w:val="1"/>
          <w:iCs w:val="1"/>
          <w:noProof w:val="0"/>
          <w:sz w:val="22"/>
          <w:szCs w:val="22"/>
          <w:lang w:val="el-GR"/>
        </w:rPr>
        <w:t xml:space="preserve"> Γυμνασίου, αλλά και του 2</w:t>
      </w:r>
      <w:r w:rsidRPr="52F1123B" w:rsidR="52F1123B">
        <w:rPr>
          <w:rFonts w:ascii="Calibri" w:hAnsi="Calibri" w:eastAsia="Calibri" w:cs="Calibri" w:asciiTheme="minorAscii" w:hAnsiTheme="minorAscii" w:eastAsiaTheme="minorAscii" w:cstheme="minorAscii"/>
          <w:i w:val="1"/>
          <w:iCs w:val="1"/>
          <w:noProof w:val="0"/>
          <w:sz w:val="22"/>
          <w:szCs w:val="22"/>
          <w:vertAlign w:val="superscript"/>
          <w:lang w:val="el-GR"/>
        </w:rPr>
        <w:t>ου</w:t>
      </w:r>
      <w:r w:rsidRPr="52F1123B" w:rsidR="52F1123B">
        <w:rPr>
          <w:rFonts w:ascii="Calibri" w:hAnsi="Calibri" w:eastAsia="Calibri" w:cs="Calibri" w:asciiTheme="minorAscii" w:hAnsiTheme="minorAscii" w:eastAsiaTheme="minorAscii" w:cstheme="minorAscii"/>
          <w:i w:val="1"/>
          <w:iCs w:val="1"/>
          <w:noProof w:val="0"/>
          <w:sz w:val="22"/>
          <w:szCs w:val="22"/>
          <w:lang w:val="el-GR"/>
        </w:rPr>
        <w:t xml:space="preserve"> Λυκείου Χολαργού, όπου ενώ υπάρχει διαθεσιμότητα αιθουσών και εκπαιδευτικών, εξακολουθούν να υπάρχουν τμήματα με 27 μαθητές.”</w:t>
      </w:r>
    </w:p>
    <w:p xmlns:wp14="http://schemas.microsoft.com/office/word/2010/wordml" w:rsidP="52F1123B" w14:paraId="41850821" wp14:textId="3FECE023">
      <w:pPr>
        <w:spacing w:line="276" w:lineRule="auto"/>
        <w:rPr>
          <w:rFonts w:ascii="Calibri" w:hAnsi="Calibri" w:eastAsia="Calibri" w:cs="Calibri" w:asciiTheme="minorAscii" w:hAnsiTheme="minorAscii" w:eastAsiaTheme="minorAscii" w:cstheme="minorAscii"/>
          <w:noProof w:val="0"/>
          <w:sz w:val="22"/>
          <w:szCs w:val="22"/>
          <w:lang w:val="el-GR"/>
        </w:rPr>
      </w:pPr>
      <w:r w:rsidRPr="52F1123B" w:rsidR="52F1123B">
        <w:rPr>
          <w:rFonts w:ascii="Calibri" w:hAnsi="Calibri" w:eastAsia="Calibri" w:cs="Calibri" w:asciiTheme="minorAscii" w:hAnsiTheme="minorAscii" w:eastAsiaTheme="minorAscii" w:cstheme="minorAscii"/>
          <w:noProof w:val="0"/>
          <w:sz w:val="22"/>
          <w:szCs w:val="22"/>
          <w:lang w:val="el-GR"/>
        </w:rPr>
        <w:t xml:space="preserve">Στην συνέχεια οι εκπρόσωποι των μαθητών, παρουσίασαν το ζήτημα της καθαριότητας και της απολύμανσης των σχολείων, τονίζοντας ότι το υπάρχον προσωπικό καθαριότητας δεν επαρκεί για την εφαρμογή των πρωτοκόλλων που έχουν ορισθεί από τους ειδικούς, κάτι στο οποίο συμφώνησαν οι εκπρόσωποι του δήμου, ενημερώνοντας για την πρόθεση της δημοτικής αρχής να επεκτείνει το ωράριο όλων των καθαριστών μερικής απασχόλησης σε πλήρους και </w:t>
      </w:r>
      <w:r w:rsidRPr="52F1123B" w:rsidR="52F1123B">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υποσχέθηκαν να στείλουν στο 2ο Λύκειο και στο 2ο Γυμνάσιο Χολαργού από έναν καθαριστή μερικής απασχόλησης</w:t>
      </w:r>
      <w:r w:rsidRPr="52F1123B" w:rsidR="52F1123B">
        <w:rPr>
          <w:rFonts w:ascii="Calibri" w:hAnsi="Calibri" w:eastAsia="Calibri" w:cs="Calibri" w:asciiTheme="minorAscii" w:hAnsiTheme="minorAscii" w:eastAsiaTheme="minorAscii" w:cstheme="minorAscii"/>
          <w:noProof w:val="0"/>
          <w:sz w:val="22"/>
          <w:szCs w:val="22"/>
          <w:lang w:val="el-GR"/>
        </w:rPr>
        <w:t>,  καταλήγοντας ότι με αυτές τις κινήσεις, από πλευράς του δήμου, εξαντλούνται οι δυνατότητες που προσφέρει η νομοθεσία. Στο σημείο αυτό οι εκπρόσωποι των γονέων ζήτησαν από τον δήμο και να καταγγείλει το γεγονός ότι ο αριθμός των ατόμων που απασχολούνται στην καθαριότητα των σχολείων δεν είναι αρκετός για το είδος της καθαριότητας που ορίζουν οι σχετικοί εγκύκλιοι και να ζητήσει περισσότερους καθαριστές.</w:t>
      </w:r>
    </w:p>
    <w:p xmlns:wp14="http://schemas.microsoft.com/office/word/2010/wordml" w:rsidP="52F1123B" w14:paraId="3A4AC332" wp14:textId="47BC6AAA">
      <w:pPr>
        <w:spacing w:line="276" w:lineRule="auto"/>
        <w:rPr>
          <w:rFonts w:ascii="Calibri" w:hAnsi="Calibri" w:eastAsia="Calibri" w:cs="Calibri" w:asciiTheme="minorAscii" w:hAnsiTheme="minorAscii" w:eastAsiaTheme="minorAscii" w:cstheme="minorAscii"/>
          <w:noProof w:val="0"/>
          <w:sz w:val="22"/>
          <w:szCs w:val="22"/>
          <w:lang w:val="el-GR"/>
        </w:rPr>
      </w:pPr>
      <w:r w:rsidRPr="52F1123B" w:rsidR="52F1123B">
        <w:rPr>
          <w:rFonts w:ascii="Calibri" w:hAnsi="Calibri" w:eastAsia="Calibri" w:cs="Calibri" w:asciiTheme="minorAscii" w:hAnsiTheme="minorAscii" w:eastAsiaTheme="minorAscii" w:cstheme="minorAscii"/>
          <w:noProof w:val="0"/>
          <w:sz w:val="22"/>
          <w:szCs w:val="22"/>
          <w:lang w:val="el-GR"/>
        </w:rPr>
        <w:t>Εκπρόσωπος των μαθητών του 1</w:t>
      </w:r>
      <w:r w:rsidRPr="52F1123B" w:rsidR="52F1123B">
        <w:rPr>
          <w:rFonts w:ascii="Calibri" w:hAnsi="Calibri" w:eastAsia="Calibri" w:cs="Calibri" w:asciiTheme="minorAscii" w:hAnsiTheme="minorAscii" w:eastAsiaTheme="minorAscii" w:cstheme="minorAscii"/>
          <w:noProof w:val="0"/>
          <w:sz w:val="22"/>
          <w:szCs w:val="22"/>
          <w:vertAlign w:val="superscript"/>
          <w:lang w:val="el-GR"/>
        </w:rPr>
        <w:t>ου</w:t>
      </w:r>
      <w:r w:rsidRPr="52F1123B" w:rsidR="52F1123B">
        <w:rPr>
          <w:rFonts w:ascii="Calibri" w:hAnsi="Calibri" w:eastAsia="Calibri" w:cs="Calibri" w:asciiTheme="minorAscii" w:hAnsiTheme="minorAscii" w:eastAsiaTheme="minorAscii" w:cstheme="minorAscii"/>
          <w:noProof w:val="0"/>
          <w:sz w:val="22"/>
          <w:szCs w:val="22"/>
          <w:lang w:val="el-GR"/>
        </w:rPr>
        <w:t xml:space="preserve"> ΓΕΛ Χολαργού αναφέρθηκε στα προβλήματα που προκύπτουν από  την συστέγαση τμημάτων του Λυκείου στο κτίριο του 1</w:t>
      </w:r>
      <w:r w:rsidRPr="52F1123B" w:rsidR="52F1123B">
        <w:rPr>
          <w:rFonts w:ascii="Calibri" w:hAnsi="Calibri" w:eastAsia="Calibri" w:cs="Calibri" w:asciiTheme="minorAscii" w:hAnsiTheme="minorAscii" w:eastAsiaTheme="minorAscii" w:cstheme="minorAscii"/>
          <w:noProof w:val="0"/>
          <w:sz w:val="22"/>
          <w:szCs w:val="22"/>
          <w:vertAlign w:val="superscript"/>
          <w:lang w:val="el-GR"/>
        </w:rPr>
        <w:t>ου</w:t>
      </w:r>
      <w:r w:rsidRPr="52F1123B" w:rsidR="52F1123B">
        <w:rPr>
          <w:rFonts w:ascii="Calibri" w:hAnsi="Calibri" w:eastAsia="Calibri" w:cs="Calibri" w:asciiTheme="minorAscii" w:hAnsiTheme="minorAscii" w:eastAsiaTheme="minorAscii" w:cstheme="minorAscii"/>
          <w:noProof w:val="0"/>
          <w:sz w:val="22"/>
          <w:szCs w:val="22"/>
          <w:lang w:val="el-GR"/>
        </w:rPr>
        <w:t xml:space="preserve"> Γυμνασίου Χολαργού, καθώς και στο γεγονός ότι η </w:t>
      </w:r>
      <w:proofErr w:type="spellStart"/>
      <w:r w:rsidRPr="52F1123B" w:rsidR="52F1123B">
        <w:rPr>
          <w:rFonts w:ascii="Calibri" w:hAnsi="Calibri" w:eastAsia="Calibri" w:cs="Calibri" w:asciiTheme="minorAscii" w:hAnsiTheme="minorAscii" w:eastAsiaTheme="minorAscii" w:cstheme="minorAscii"/>
          <w:noProof w:val="0"/>
          <w:sz w:val="22"/>
          <w:szCs w:val="22"/>
          <w:lang w:val="el-GR"/>
        </w:rPr>
        <w:t>Γ΄Λυκείου</w:t>
      </w:r>
      <w:proofErr w:type="spellEnd"/>
      <w:r w:rsidRPr="52F1123B" w:rsidR="52F1123B">
        <w:rPr>
          <w:rFonts w:ascii="Calibri" w:hAnsi="Calibri" w:eastAsia="Calibri" w:cs="Calibri" w:asciiTheme="minorAscii" w:hAnsiTheme="minorAscii" w:eastAsiaTheme="minorAscii" w:cstheme="minorAscii"/>
          <w:noProof w:val="0"/>
          <w:sz w:val="22"/>
          <w:szCs w:val="22"/>
          <w:lang w:val="el-GR"/>
        </w:rPr>
        <w:t xml:space="preserve"> παραμένει στο εργοτάξιο. Η απάντηση των εκπροσώπων του δήμου ήταν, για άλλη μια φορά, ότι αυτή είναι η καλύτερη λύση, ενώ το Αντιδήμαρχος κος Τράκας, δήλωσε ότι μέχρι τα Χριστούγεννα θα είναι έτοιμη η μια πτέρυγα του 1</w:t>
      </w:r>
      <w:r w:rsidRPr="52F1123B" w:rsidR="52F1123B">
        <w:rPr>
          <w:rFonts w:ascii="Calibri" w:hAnsi="Calibri" w:eastAsia="Calibri" w:cs="Calibri" w:asciiTheme="minorAscii" w:hAnsiTheme="minorAscii" w:eastAsiaTheme="minorAscii" w:cstheme="minorAscii"/>
          <w:noProof w:val="0"/>
          <w:sz w:val="22"/>
          <w:szCs w:val="22"/>
          <w:vertAlign w:val="superscript"/>
          <w:lang w:val="el-GR"/>
        </w:rPr>
        <w:t>ου</w:t>
      </w:r>
      <w:r w:rsidRPr="52F1123B" w:rsidR="52F1123B">
        <w:rPr>
          <w:rFonts w:ascii="Calibri" w:hAnsi="Calibri" w:eastAsia="Calibri" w:cs="Calibri" w:asciiTheme="minorAscii" w:hAnsiTheme="minorAscii" w:eastAsiaTheme="minorAscii" w:cstheme="minorAscii"/>
          <w:noProof w:val="0"/>
          <w:sz w:val="22"/>
          <w:szCs w:val="22"/>
          <w:lang w:val="el-GR"/>
        </w:rPr>
        <w:t xml:space="preserve"> ΓΕΛ Χολαργού και θα γίνει μεταφορά των τμημάτων της </w:t>
      </w:r>
      <w:proofErr w:type="spellStart"/>
      <w:r w:rsidRPr="52F1123B" w:rsidR="52F1123B">
        <w:rPr>
          <w:rFonts w:ascii="Calibri" w:hAnsi="Calibri" w:eastAsia="Calibri" w:cs="Calibri" w:asciiTheme="minorAscii" w:hAnsiTheme="minorAscii" w:eastAsiaTheme="minorAscii" w:cstheme="minorAscii"/>
          <w:noProof w:val="0"/>
          <w:sz w:val="22"/>
          <w:szCs w:val="22"/>
          <w:lang w:val="el-GR"/>
        </w:rPr>
        <w:t>Β΄Λυκείου</w:t>
      </w:r>
      <w:proofErr w:type="spellEnd"/>
      <w:r w:rsidRPr="52F1123B" w:rsidR="52F1123B">
        <w:rPr>
          <w:rFonts w:ascii="Calibri" w:hAnsi="Calibri" w:eastAsia="Calibri" w:cs="Calibri" w:asciiTheme="minorAscii" w:hAnsiTheme="minorAscii" w:eastAsiaTheme="minorAscii" w:cstheme="minorAscii"/>
          <w:noProof w:val="0"/>
          <w:sz w:val="22"/>
          <w:szCs w:val="22"/>
          <w:lang w:val="el-GR"/>
        </w:rPr>
        <w:t xml:space="preserve">. </w:t>
      </w:r>
    </w:p>
    <w:p xmlns:wp14="http://schemas.microsoft.com/office/word/2010/wordml" w:rsidP="52F1123B" w14:paraId="5C49727D" wp14:textId="39EE4C1A">
      <w:pPr>
        <w:spacing w:line="276" w:lineRule="auto"/>
        <w:rPr>
          <w:rFonts w:ascii="Calibri" w:hAnsi="Calibri" w:eastAsia="Calibri" w:cs="Calibri" w:asciiTheme="minorAscii" w:hAnsiTheme="minorAscii" w:eastAsiaTheme="minorAscii" w:cstheme="minorAscii"/>
          <w:noProof w:val="0"/>
          <w:color w:val="222222"/>
          <w:sz w:val="22"/>
          <w:szCs w:val="22"/>
          <w:lang w:val="el-GR"/>
        </w:rPr>
      </w:pPr>
      <w:r w:rsidRPr="52F1123B" w:rsidR="52F1123B">
        <w:rPr>
          <w:rFonts w:ascii="Calibri" w:hAnsi="Calibri" w:eastAsia="Calibri" w:cs="Calibri" w:asciiTheme="minorAscii" w:hAnsiTheme="minorAscii" w:eastAsiaTheme="minorAscii" w:cstheme="minorAscii"/>
          <w:noProof w:val="0"/>
          <w:sz w:val="22"/>
          <w:szCs w:val="22"/>
          <w:lang w:val="el-GR"/>
        </w:rPr>
        <w:t>Στο σημείο αυτό και αφού ο Αντιδήμαρχος πληροφόρησε ότι η Διεύθυνση του 1</w:t>
      </w:r>
      <w:r w:rsidRPr="52F1123B" w:rsidR="52F1123B">
        <w:rPr>
          <w:rFonts w:ascii="Calibri" w:hAnsi="Calibri" w:eastAsia="Calibri" w:cs="Calibri" w:asciiTheme="minorAscii" w:hAnsiTheme="minorAscii" w:eastAsiaTheme="minorAscii" w:cstheme="minorAscii"/>
          <w:noProof w:val="0"/>
          <w:sz w:val="22"/>
          <w:szCs w:val="22"/>
          <w:vertAlign w:val="superscript"/>
          <w:lang w:val="el-GR"/>
        </w:rPr>
        <w:t>ου</w:t>
      </w:r>
      <w:r w:rsidRPr="52F1123B" w:rsidR="52F1123B">
        <w:rPr>
          <w:rFonts w:ascii="Calibri" w:hAnsi="Calibri" w:eastAsia="Calibri" w:cs="Calibri" w:asciiTheme="minorAscii" w:hAnsiTheme="minorAscii" w:eastAsiaTheme="minorAscii" w:cstheme="minorAscii"/>
          <w:noProof w:val="0"/>
          <w:sz w:val="22"/>
          <w:szCs w:val="22"/>
          <w:lang w:val="el-GR"/>
        </w:rPr>
        <w:t xml:space="preserve"> ΓΕΛ Χολαργού, ζήτησε στο πλαίσιο σχολικού συμβουλίου να αποφασίσουν οι μαθητές της </w:t>
      </w:r>
      <w:proofErr w:type="spellStart"/>
      <w:r w:rsidRPr="52F1123B" w:rsidR="52F1123B">
        <w:rPr>
          <w:rFonts w:ascii="Calibri" w:hAnsi="Calibri" w:eastAsia="Calibri" w:cs="Calibri" w:asciiTheme="minorAscii" w:hAnsiTheme="minorAscii" w:eastAsiaTheme="minorAscii" w:cstheme="minorAscii"/>
          <w:noProof w:val="0"/>
          <w:sz w:val="22"/>
          <w:szCs w:val="22"/>
          <w:lang w:val="el-GR"/>
        </w:rPr>
        <w:t>Β΄Λυκείου</w:t>
      </w:r>
      <w:proofErr w:type="spellEnd"/>
      <w:r w:rsidRPr="52F1123B" w:rsidR="52F1123B">
        <w:rPr>
          <w:rFonts w:ascii="Calibri" w:hAnsi="Calibri" w:eastAsia="Calibri" w:cs="Calibri" w:asciiTheme="minorAscii" w:hAnsiTheme="minorAscii" w:eastAsiaTheme="minorAscii" w:cstheme="minorAscii"/>
          <w:noProof w:val="0"/>
          <w:sz w:val="22"/>
          <w:szCs w:val="22"/>
          <w:lang w:val="el-GR"/>
        </w:rPr>
        <w:t xml:space="preserve"> για το αν θέλουν να μεταφερθούν στο εργοτάξιο τώρα ή να περιμένουν μέχρι τα Χριστούγεννα, οι εκπρόσωποι μαθητών, γονέων κι εκπαιδευτικών, επισήμαναν ότι </w:t>
      </w:r>
      <w:r w:rsidRPr="52F1123B" w:rsidR="52F1123B">
        <w:rPr>
          <w:rFonts w:ascii="Calibri" w:hAnsi="Calibri" w:eastAsia="Calibri" w:cs="Calibri" w:asciiTheme="minorAscii" w:hAnsiTheme="minorAscii" w:eastAsiaTheme="minorAscii" w:cstheme="minorAscii"/>
          <w:noProof w:val="0"/>
          <w:color w:val="222222"/>
          <w:sz w:val="22"/>
          <w:szCs w:val="22"/>
          <w:lang w:val="el-GR"/>
        </w:rPr>
        <w:t xml:space="preserve">είναι απαράδεκτο να </w:t>
      </w:r>
      <w:proofErr w:type="spellStart"/>
      <w:r w:rsidRPr="52F1123B" w:rsidR="52F1123B">
        <w:rPr>
          <w:rFonts w:ascii="Calibri" w:hAnsi="Calibri" w:eastAsia="Calibri" w:cs="Calibri" w:asciiTheme="minorAscii" w:hAnsiTheme="minorAscii" w:eastAsiaTheme="minorAscii" w:cstheme="minorAscii"/>
          <w:noProof w:val="0"/>
          <w:color w:val="222222"/>
          <w:sz w:val="22"/>
          <w:szCs w:val="22"/>
          <w:lang w:val="el-GR"/>
        </w:rPr>
        <w:t>μετακυλίεται</w:t>
      </w:r>
      <w:proofErr w:type="spellEnd"/>
      <w:r w:rsidRPr="52F1123B" w:rsidR="52F1123B">
        <w:rPr>
          <w:rFonts w:ascii="Calibri" w:hAnsi="Calibri" w:eastAsia="Calibri" w:cs="Calibri" w:asciiTheme="minorAscii" w:hAnsiTheme="minorAscii" w:eastAsiaTheme="minorAscii" w:cstheme="minorAscii"/>
          <w:noProof w:val="0"/>
          <w:color w:val="222222"/>
          <w:sz w:val="22"/>
          <w:szCs w:val="22"/>
          <w:lang w:val="el-GR"/>
        </w:rPr>
        <w:t xml:space="preserve"> η ευθύνη στους μαθητές της Β λυκείου για να αποφασίσουν αν θα κάνουν μάθημα στο γυμνάσιο ή στο εργοτάξιο. </w:t>
      </w:r>
    </w:p>
    <w:p xmlns:wp14="http://schemas.microsoft.com/office/word/2010/wordml" w:rsidP="52F1123B" w14:paraId="5AB12DF3" wp14:textId="78227F05">
      <w:pPr>
        <w:spacing w:line="276" w:lineRule="auto"/>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52F1123B" w:rsidR="52F1123B">
        <w:rPr>
          <w:rFonts w:ascii="Calibri" w:hAnsi="Calibri" w:eastAsia="Calibri" w:cs="Calibri" w:asciiTheme="minorAscii" w:hAnsiTheme="minorAscii" w:eastAsiaTheme="minorAscii" w:cstheme="minorAscii"/>
          <w:noProof w:val="0"/>
          <w:sz w:val="22"/>
          <w:szCs w:val="22"/>
          <w:lang w:val="el-GR"/>
        </w:rPr>
        <w:t xml:space="preserve">Εκπρόσωποι των μαθητών </w:t>
      </w:r>
      <w:r w:rsidRPr="52F1123B" w:rsidR="52F1123B">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αναφέρθηκαν στα τμήματα των 26-27 μαθητών σε 2</w:t>
      </w:r>
      <w:r w:rsidRPr="52F1123B" w:rsidR="52F1123B">
        <w:rPr>
          <w:rFonts w:ascii="Calibri" w:hAnsi="Calibri" w:eastAsia="Calibri" w:cs="Calibri" w:asciiTheme="minorAscii" w:hAnsiTheme="minorAscii" w:eastAsiaTheme="minorAscii" w:cstheme="minorAscii"/>
          <w:noProof w:val="0"/>
          <w:color w:val="000000" w:themeColor="text1" w:themeTint="FF" w:themeShade="FF"/>
          <w:sz w:val="22"/>
          <w:szCs w:val="22"/>
          <w:vertAlign w:val="superscript"/>
          <w:lang w:val="el-GR"/>
        </w:rPr>
        <w:t>ο</w:t>
      </w:r>
      <w:r w:rsidRPr="52F1123B" w:rsidR="52F1123B">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Γυμνάσιο και 2</w:t>
      </w:r>
      <w:r w:rsidRPr="52F1123B" w:rsidR="52F1123B">
        <w:rPr>
          <w:rFonts w:ascii="Calibri" w:hAnsi="Calibri" w:eastAsia="Calibri" w:cs="Calibri" w:asciiTheme="minorAscii" w:hAnsiTheme="minorAscii" w:eastAsiaTheme="minorAscii" w:cstheme="minorAscii"/>
          <w:noProof w:val="0"/>
          <w:color w:val="000000" w:themeColor="text1" w:themeTint="FF" w:themeShade="FF"/>
          <w:sz w:val="22"/>
          <w:szCs w:val="22"/>
          <w:vertAlign w:val="superscript"/>
          <w:lang w:val="el-GR"/>
        </w:rPr>
        <w:t>ο</w:t>
      </w:r>
      <w:r w:rsidRPr="52F1123B" w:rsidR="52F1123B">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Λύκειο Χολαργού και στην ύπαρξη κενών αιθουσών στα σχολεία τους και την δυνατότητα διάσπασης των τμημάτων, αλλά η δημοτική αρχή δήλωσε αναρμόδια επί του θέματος.</w:t>
      </w:r>
    </w:p>
    <w:p xmlns:wp14="http://schemas.microsoft.com/office/word/2010/wordml" w:rsidP="52F1123B" w14:paraId="57DC15F1" wp14:textId="1EE00470">
      <w:pPr>
        <w:spacing w:line="276" w:lineRule="auto"/>
        <w:rPr>
          <w:rFonts w:ascii="Calibri" w:hAnsi="Calibri" w:eastAsia="Calibri" w:cs="Calibri" w:asciiTheme="minorAscii" w:hAnsiTheme="minorAscii" w:eastAsiaTheme="minorAscii" w:cstheme="minorAscii"/>
          <w:noProof w:val="0"/>
          <w:sz w:val="22"/>
          <w:szCs w:val="22"/>
          <w:lang w:val="el-GR"/>
        </w:rPr>
      </w:pPr>
      <w:r w:rsidRPr="52F1123B" w:rsidR="52F1123B">
        <w:rPr>
          <w:rFonts w:ascii="Calibri" w:hAnsi="Calibri" w:eastAsia="Calibri" w:cs="Calibri" w:asciiTheme="minorAscii" w:hAnsiTheme="minorAscii" w:eastAsiaTheme="minorAscii" w:cstheme="minorAscii"/>
          <w:noProof w:val="0"/>
          <w:sz w:val="22"/>
          <w:szCs w:val="22"/>
          <w:lang w:val="el-GR"/>
        </w:rPr>
        <w:t xml:space="preserve">Εν κατακλείδι, ζητήθηκε από την δημοτική αρχή να σταθεί στο πλευρό των μαθητών, εκπαιδευτικών και γονιών σε ότι αφορά στην διεκδίκηση των αιτημάτων και να κινηθεί στον ίδιο άξονα διεκδίκησης μέσω των θεσμικών της οργάνων. </w:t>
      </w:r>
    </w:p>
    <w:p xmlns:wp14="http://schemas.microsoft.com/office/word/2010/wordml" w:rsidP="52F1123B" w14:paraId="65FD0508" wp14:textId="5F2A287C">
      <w:pPr>
        <w:spacing w:line="276" w:lineRule="auto"/>
        <w:rPr>
          <w:rFonts w:ascii="Calibri" w:hAnsi="Calibri" w:eastAsia="Calibri" w:cs="Calibri" w:asciiTheme="minorAscii" w:hAnsiTheme="minorAscii" w:eastAsiaTheme="minorAscii" w:cstheme="minorAscii"/>
          <w:noProof w:val="0"/>
          <w:sz w:val="22"/>
          <w:szCs w:val="22"/>
          <w:lang w:val="el-GR"/>
        </w:rPr>
      </w:pPr>
      <w:r w:rsidRPr="52F1123B" w:rsidR="52F1123B">
        <w:rPr>
          <w:rFonts w:ascii="Calibri" w:hAnsi="Calibri" w:eastAsia="Calibri" w:cs="Calibri" w:asciiTheme="minorAscii" w:hAnsiTheme="minorAscii" w:eastAsiaTheme="minorAscii" w:cstheme="minorAscii"/>
          <w:noProof w:val="0"/>
          <w:sz w:val="22"/>
          <w:szCs w:val="22"/>
          <w:lang w:val="el-GR"/>
        </w:rPr>
        <w:t xml:space="preserve">Το Ψήφισμα, κάτω από το οποίο συγκεντρώθηκαν υπογραφές θα κατατεθεί επισήμως σε όλους τους αρμόδιους ( ΥΠΑΙΘ, </w:t>
      </w:r>
      <w:proofErr w:type="spellStart"/>
      <w:r w:rsidRPr="52F1123B" w:rsidR="52F1123B">
        <w:rPr>
          <w:rFonts w:ascii="Calibri" w:hAnsi="Calibri" w:eastAsia="Calibri" w:cs="Calibri" w:asciiTheme="minorAscii" w:hAnsiTheme="minorAscii" w:eastAsiaTheme="minorAscii" w:cstheme="minorAscii"/>
          <w:noProof w:val="0"/>
          <w:sz w:val="22"/>
          <w:szCs w:val="22"/>
          <w:lang w:val="el-GR"/>
        </w:rPr>
        <w:t>Διεύθυνσεις</w:t>
      </w:r>
      <w:proofErr w:type="spellEnd"/>
      <w:r w:rsidRPr="52F1123B" w:rsidR="52F1123B">
        <w:rPr>
          <w:rFonts w:ascii="Calibri" w:hAnsi="Calibri" w:eastAsia="Calibri" w:cs="Calibri" w:asciiTheme="minorAscii" w:hAnsiTheme="minorAscii" w:eastAsiaTheme="minorAscii" w:cstheme="minorAscii"/>
          <w:noProof w:val="0"/>
          <w:sz w:val="22"/>
          <w:szCs w:val="22"/>
          <w:lang w:val="el-GR"/>
        </w:rPr>
        <w:t xml:space="preserve"> Εκπαίδευσης και Περιφερειακή Διεύθυνση Εκπαίδευσης και στον Δήμο Παπάγου Χολαργού).</w:t>
      </w:r>
    </w:p>
    <w:p xmlns:wp14="http://schemas.microsoft.com/office/word/2010/wordml" w:rsidP="52F1123B" w14:paraId="1EC42374" wp14:textId="47F4E1F5">
      <w:pPr>
        <w:spacing w:line="276" w:lineRule="auto"/>
        <w:rPr>
          <w:rFonts w:ascii="Calibri" w:hAnsi="Calibri" w:eastAsia="Calibri" w:cs="Calibri" w:asciiTheme="minorAscii" w:hAnsiTheme="minorAscii" w:eastAsiaTheme="minorAscii" w:cstheme="minorAscii"/>
          <w:noProof w:val="0"/>
          <w:sz w:val="22"/>
          <w:szCs w:val="22"/>
          <w:lang w:val="el-GR"/>
        </w:rPr>
      </w:pPr>
      <w:r w:rsidRPr="52F1123B" w:rsidR="52F1123B">
        <w:rPr>
          <w:rFonts w:ascii="Calibri" w:hAnsi="Calibri" w:eastAsia="Calibri" w:cs="Calibri" w:asciiTheme="minorAscii" w:hAnsiTheme="minorAscii" w:eastAsiaTheme="minorAscii" w:cstheme="minorAscii"/>
          <w:noProof w:val="0"/>
          <w:sz w:val="22"/>
          <w:szCs w:val="22"/>
          <w:lang w:val="el-GR"/>
        </w:rPr>
        <w:t>Δεν σταματάμε!  Διεκδικούμε όλα τα απαραίτητα μέτρα υγιεινής και ασφάλειας από τους αρμόδιους ώστε να κρατηθούν τα σχολεία ανοιχτά, ενώνουμε τις φωνές και διεκδικούμε μαζί αυτό που αξίζουν τα παιδιά μας!</w:t>
      </w:r>
    </w:p>
    <w:p xmlns:wp14="http://schemas.microsoft.com/office/word/2010/wordml" w:rsidP="52F1123B" w14:paraId="003F6272" wp14:textId="6E5ADE35">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E65C5A8"/>
  <w15:docId w15:val="{ffec105c-ef64-4ae6-9ced-21ce426e91c2}"/>
  <w:rsids>
    <w:rsidRoot w:val="0E65C5A8"/>
    <w:rsid w:val="0E65C5A8"/>
    <w:rsid w:val="52F1123B"/>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2020-10-07T12:21:33.2116857Z</dcterms:created>
  <dcterms:modified xsi:type="dcterms:W3CDTF">2020-10-07T12:22:34.8140460Z</dcterms:modified>
  <dc:creator>Αθανάσιος Γιαννόπουλος</dc:creator>
  <lastModifiedBy>Αθανάσιος Γιαννόπουλος</lastModifiedBy>
</coreProperties>
</file>