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C063C39" w14:paraId="72D81BAB" wp14:textId="6A5A6063">
      <w:pPr>
        <w:spacing w:line="257" w:lineRule="auto"/>
        <w:jc w:val="center"/>
        <w:rPr>
          <w:rFonts w:ascii="Calibri" w:hAnsi="Calibri" w:eastAsia="Calibri" w:cs="Calibri"/>
          <w:b w:val="1"/>
          <w:bCs w:val="1"/>
          <w:i w:val="0"/>
          <w:iCs w:val="0"/>
          <w:noProof w:val="0"/>
          <w:sz w:val="28"/>
          <w:szCs w:val="28"/>
          <w:lang w:val="el-GR"/>
        </w:rPr>
      </w:pPr>
      <w:bookmarkStart w:name="_GoBack" w:id="0"/>
      <w:bookmarkEnd w:id="0"/>
      <w:r w:rsidRPr="0C063C39" w:rsidR="0C063C39">
        <w:rPr>
          <w:rFonts w:ascii="Calibri" w:hAnsi="Calibri" w:eastAsia="Calibri" w:cs="Calibri"/>
          <w:b w:val="1"/>
          <w:bCs w:val="1"/>
          <w:i w:val="0"/>
          <w:iCs w:val="0"/>
          <w:noProof w:val="0"/>
          <w:sz w:val="28"/>
          <w:szCs w:val="28"/>
          <w:lang w:val="el-GR"/>
        </w:rPr>
        <w:t>ΔΕΝ ΠΑΖΑΡΕΥΟΥΜΕ ΤΗΝ ΥΓΕΙΑ ΜΑΣ!</w:t>
      </w:r>
    </w:p>
    <w:p xmlns:wp14="http://schemas.microsoft.com/office/word/2010/wordml" w:rsidP="0C063C39" w14:paraId="0F9A4FD7" wp14:textId="4FAB90E1">
      <w:pPr>
        <w:spacing w:line="257" w:lineRule="auto"/>
        <w:jc w:val="center"/>
        <w:rPr>
          <w:rFonts w:ascii="Calibri" w:hAnsi="Calibri" w:eastAsia="Calibri" w:cs="Calibri"/>
          <w:b w:val="1"/>
          <w:bCs w:val="1"/>
          <w:i w:val="0"/>
          <w:iCs w:val="0"/>
          <w:noProof w:val="0"/>
          <w:sz w:val="22"/>
          <w:szCs w:val="22"/>
          <w:lang w:val="el-GR"/>
        </w:rPr>
      </w:pPr>
      <w:r w:rsidRPr="0C063C39" w:rsidR="0C063C39">
        <w:rPr>
          <w:rFonts w:ascii="Calibri" w:hAnsi="Calibri" w:eastAsia="Calibri" w:cs="Calibri"/>
          <w:b w:val="1"/>
          <w:bCs w:val="1"/>
          <w:i w:val="0"/>
          <w:iCs w:val="0"/>
          <w:noProof w:val="0"/>
          <w:sz w:val="22"/>
          <w:szCs w:val="22"/>
          <w:lang w:val="el-GR"/>
        </w:rPr>
        <w:t>Κυβέρνηση, Περιφέρεια και Δήμος δεν πήραν ουσιαστικά μέτρα για την υγεία και την ασφάλεια γονιών – μαθητών – εκπαιδευτικών!</w:t>
      </w:r>
    </w:p>
    <w:p xmlns:wp14="http://schemas.microsoft.com/office/word/2010/wordml" w:rsidP="0C063C39" w14:paraId="6CAA0B7C" wp14:textId="6276B12C">
      <w:pPr>
        <w:pStyle w:val="Normal"/>
        <w:spacing w:line="257" w:lineRule="auto"/>
        <w:jc w:val="both"/>
        <w:rPr>
          <w:rFonts w:ascii="Calibri" w:hAnsi="Calibri" w:eastAsia="Calibri" w:cs="Calibri"/>
          <w:i w:val="1"/>
          <w:iCs w:val="1"/>
          <w:noProof w:val="0"/>
          <w:sz w:val="22"/>
          <w:szCs w:val="22"/>
          <w:lang w:val="el-GR"/>
        </w:rPr>
      </w:pPr>
    </w:p>
    <w:p xmlns:wp14="http://schemas.microsoft.com/office/word/2010/wordml" w:rsidP="0C063C39" w14:paraId="4B8784BD" wp14:textId="4E114D74">
      <w:pPr>
        <w:pStyle w:val="Normal"/>
        <w:spacing w:line="257" w:lineRule="auto"/>
        <w:jc w:val="both"/>
        <w:rPr>
          <w:rFonts w:ascii="Calibri" w:hAnsi="Calibri" w:eastAsia="Calibri" w:cs="Calibri"/>
          <w:i w:val="0"/>
          <w:iCs w:val="0"/>
          <w:noProof w:val="0"/>
          <w:sz w:val="22"/>
          <w:szCs w:val="22"/>
          <w:lang w:val="el-GR"/>
        </w:rPr>
      </w:pPr>
      <w:r w:rsidRPr="0C063C39" w:rsidR="0C063C39">
        <w:rPr>
          <w:rFonts w:ascii="Calibri" w:hAnsi="Calibri" w:eastAsia="Calibri" w:cs="Calibri"/>
          <w:i w:val="0"/>
          <w:iCs w:val="0"/>
          <w:noProof w:val="0"/>
          <w:sz w:val="22"/>
          <w:szCs w:val="22"/>
          <w:lang w:val="el-GR"/>
        </w:rPr>
        <w:t xml:space="preserve">Το Μαρούσι ήδη μετρά κρούσματα </w:t>
      </w:r>
      <w:proofErr w:type="spellStart"/>
      <w:r w:rsidRPr="0C063C39" w:rsidR="0C063C39">
        <w:rPr>
          <w:rFonts w:ascii="Calibri" w:hAnsi="Calibri" w:eastAsia="Calibri" w:cs="Calibri"/>
          <w:i w:val="0"/>
          <w:iCs w:val="0"/>
          <w:noProof w:val="0"/>
          <w:sz w:val="22"/>
          <w:szCs w:val="22"/>
          <w:lang w:val="el-GR"/>
        </w:rPr>
        <w:t>κορωνοϊού</w:t>
      </w:r>
      <w:proofErr w:type="spellEnd"/>
      <w:r w:rsidRPr="0C063C39" w:rsidR="0C063C39">
        <w:rPr>
          <w:rFonts w:ascii="Calibri" w:hAnsi="Calibri" w:eastAsia="Calibri" w:cs="Calibri"/>
          <w:i w:val="0"/>
          <w:iCs w:val="0"/>
          <w:noProof w:val="0"/>
          <w:sz w:val="22"/>
          <w:szCs w:val="22"/>
          <w:lang w:val="el-GR"/>
        </w:rPr>
        <w:t xml:space="preserve"> σε 4 σχολικές δομές (16</w:t>
      </w:r>
      <w:r w:rsidRPr="0C063C39" w:rsidR="0C063C39">
        <w:rPr>
          <w:rFonts w:ascii="Calibri" w:hAnsi="Calibri" w:eastAsia="Calibri" w:cs="Calibri"/>
          <w:i w:val="0"/>
          <w:iCs w:val="0"/>
          <w:noProof w:val="0"/>
          <w:sz w:val="22"/>
          <w:szCs w:val="22"/>
          <w:vertAlign w:val="superscript"/>
          <w:lang w:val="el-GR"/>
        </w:rPr>
        <w:t>ο</w:t>
      </w:r>
      <w:r w:rsidRPr="0C063C39" w:rsidR="0C063C39">
        <w:rPr>
          <w:rFonts w:ascii="Calibri" w:hAnsi="Calibri" w:eastAsia="Calibri" w:cs="Calibri"/>
          <w:i w:val="0"/>
          <w:iCs w:val="0"/>
          <w:noProof w:val="0"/>
          <w:sz w:val="22"/>
          <w:szCs w:val="22"/>
          <w:lang w:val="el-GR"/>
        </w:rPr>
        <w:t>Νηπιαγωγείο, 8</w:t>
      </w:r>
      <w:r w:rsidRPr="0C063C39" w:rsidR="0C063C39">
        <w:rPr>
          <w:rFonts w:ascii="Calibri" w:hAnsi="Calibri" w:eastAsia="Calibri" w:cs="Calibri"/>
          <w:i w:val="0"/>
          <w:iCs w:val="0"/>
          <w:noProof w:val="0"/>
          <w:sz w:val="22"/>
          <w:szCs w:val="22"/>
          <w:vertAlign w:val="superscript"/>
          <w:lang w:val="el-GR"/>
        </w:rPr>
        <w:t>ο</w:t>
      </w:r>
      <w:r w:rsidRPr="0C063C39" w:rsidR="0C063C39">
        <w:rPr>
          <w:rFonts w:ascii="Calibri" w:hAnsi="Calibri" w:eastAsia="Calibri" w:cs="Calibri"/>
          <w:i w:val="0"/>
          <w:iCs w:val="0"/>
          <w:noProof w:val="0"/>
          <w:sz w:val="22"/>
          <w:szCs w:val="22"/>
          <w:lang w:val="el-GR"/>
        </w:rPr>
        <w:t xml:space="preserve"> Δημοτικό Σχολείο, 8</w:t>
      </w:r>
      <w:r w:rsidRPr="0C063C39" w:rsidR="0C063C39">
        <w:rPr>
          <w:rFonts w:ascii="Calibri" w:hAnsi="Calibri" w:eastAsia="Calibri" w:cs="Calibri"/>
          <w:i w:val="0"/>
          <w:iCs w:val="0"/>
          <w:noProof w:val="0"/>
          <w:sz w:val="22"/>
          <w:szCs w:val="22"/>
          <w:vertAlign w:val="superscript"/>
          <w:lang w:val="el-GR"/>
        </w:rPr>
        <w:t xml:space="preserve">ο </w:t>
      </w:r>
      <w:r w:rsidRPr="0C063C39" w:rsidR="0C063C39">
        <w:rPr>
          <w:rFonts w:ascii="Calibri" w:hAnsi="Calibri" w:eastAsia="Calibri" w:cs="Calibri"/>
          <w:i w:val="0"/>
          <w:iCs w:val="0"/>
          <w:noProof w:val="0"/>
          <w:sz w:val="22"/>
          <w:szCs w:val="22"/>
          <w:lang w:val="el-GR"/>
        </w:rPr>
        <w:t xml:space="preserve">Γενικό Λύκειο, ΕΠΑΛ Αναβρύτων). </w:t>
      </w:r>
    </w:p>
    <w:p xmlns:wp14="http://schemas.microsoft.com/office/word/2010/wordml" w:rsidP="0C063C39" w14:paraId="379804F5" wp14:textId="572B6AA2">
      <w:pPr>
        <w:spacing w:line="257" w:lineRule="auto"/>
        <w:jc w:val="both"/>
        <w:rPr>
          <w:rFonts w:ascii="Calibri" w:hAnsi="Calibri" w:eastAsia="Calibri" w:cs="Calibri"/>
          <w:i w:val="0"/>
          <w:iCs w:val="0"/>
          <w:noProof w:val="0"/>
          <w:sz w:val="22"/>
          <w:szCs w:val="22"/>
          <w:lang w:val="el-GR"/>
        </w:rPr>
      </w:pPr>
      <w:r w:rsidRPr="0C063C39" w:rsidR="0C063C39">
        <w:rPr>
          <w:rFonts w:ascii="Calibri" w:hAnsi="Calibri" w:eastAsia="Calibri" w:cs="Calibri"/>
          <w:i w:val="0"/>
          <w:iCs w:val="0"/>
          <w:noProof w:val="0"/>
          <w:sz w:val="22"/>
          <w:szCs w:val="22"/>
          <w:lang w:val="el-GR"/>
        </w:rPr>
        <w:t>Κρούσμα όμως εντοπίστηκε, όπως αποκάλυψε η «Δημοκρατική Αγωνιστική Συνεργασία των εργαζομένων στο Δήμο (ΔΑΣ ΟΤΑ), και στον Παιδικό Σταθμό της οδού Αμμοχώστου. Και αντί η διοίκηση του δήμου και η διοίκηση του ΟΚΟΙΠΑΔΑ (Νομικό πρόσωπο του Δήμου) να προχωρήσουν σε ανακοίνωση - ενημέρωση των γονιών,  σε άμεσο κλείσιμο του σταθμού και ταυτόχρονα να πάρουν και τα κατάλληλα μέτρα ώστε έγκαιρα να ενημερωθούν όλοι,</w:t>
      </w:r>
      <w:r w:rsidRPr="0C063C39" w:rsidR="0C063C39">
        <w:rPr>
          <w:rFonts w:ascii="Calibri" w:hAnsi="Calibri" w:eastAsia="Calibri" w:cs="Calibri"/>
          <w:b w:val="1"/>
          <w:bCs w:val="1"/>
          <w:i w:val="0"/>
          <w:iCs w:val="0"/>
          <w:noProof w:val="0"/>
          <w:sz w:val="22"/>
          <w:szCs w:val="22"/>
          <w:lang w:val="el-GR"/>
        </w:rPr>
        <w:t xml:space="preserve"> δεν έχουν πει κουβέντα</w:t>
      </w:r>
      <w:r w:rsidRPr="0C063C39" w:rsidR="0C063C39">
        <w:rPr>
          <w:rFonts w:ascii="Calibri" w:hAnsi="Calibri" w:eastAsia="Calibri" w:cs="Calibri"/>
          <w:i w:val="0"/>
          <w:iCs w:val="0"/>
          <w:noProof w:val="0"/>
          <w:sz w:val="22"/>
          <w:szCs w:val="22"/>
          <w:lang w:val="el-GR"/>
        </w:rPr>
        <w:t>. Χρειάστηκε η καταγγελία της ΔΑΣ ΟΤΑ για να γίνει γνωστό το νέο κρούσμα.</w:t>
      </w:r>
    </w:p>
    <w:p xmlns:wp14="http://schemas.microsoft.com/office/word/2010/wordml" w:rsidP="0C063C39" w14:paraId="3D8644C7" wp14:textId="153A279D">
      <w:pPr>
        <w:spacing w:line="257" w:lineRule="auto"/>
        <w:jc w:val="both"/>
        <w:rPr>
          <w:rFonts w:ascii="Calibri" w:hAnsi="Calibri" w:eastAsia="Calibri" w:cs="Calibri"/>
          <w:b w:val="1"/>
          <w:bCs w:val="1"/>
          <w:i w:val="0"/>
          <w:iCs w:val="0"/>
          <w:noProof w:val="0"/>
          <w:sz w:val="22"/>
          <w:szCs w:val="22"/>
          <w:lang w:val="el-GR"/>
        </w:rPr>
      </w:pPr>
      <w:r w:rsidRPr="0C063C39" w:rsidR="0C063C39">
        <w:rPr>
          <w:rFonts w:ascii="Calibri" w:hAnsi="Calibri" w:eastAsia="Calibri" w:cs="Calibri"/>
          <w:i w:val="0"/>
          <w:iCs w:val="0"/>
          <w:noProof w:val="0"/>
          <w:sz w:val="22"/>
          <w:szCs w:val="22"/>
          <w:lang w:val="el-GR"/>
        </w:rPr>
        <w:t xml:space="preserve">Η διοίκηση </w:t>
      </w:r>
      <w:proofErr w:type="spellStart"/>
      <w:r w:rsidRPr="0C063C39" w:rsidR="0C063C39">
        <w:rPr>
          <w:rFonts w:ascii="Calibri" w:hAnsi="Calibri" w:eastAsia="Calibri" w:cs="Calibri"/>
          <w:i w:val="0"/>
          <w:iCs w:val="0"/>
          <w:noProof w:val="0"/>
          <w:sz w:val="22"/>
          <w:szCs w:val="22"/>
          <w:lang w:val="el-GR"/>
        </w:rPr>
        <w:t>Αμπατζόγλου</w:t>
      </w:r>
      <w:proofErr w:type="spellEnd"/>
      <w:r w:rsidRPr="0C063C39" w:rsidR="0C063C39">
        <w:rPr>
          <w:rFonts w:ascii="Calibri" w:hAnsi="Calibri" w:eastAsia="Calibri" w:cs="Calibri"/>
          <w:i w:val="0"/>
          <w:iCs w:val="0"/>
          <w:noProof w:val="0"/>
          <w:sz w:val="22"/>
          <w:szCs w:val="22"/>
          <w:lang w:val="el-GR"/>
        </w:rPr>
        <w:t xml:space="preserve"> και η διοίκηση του ΟΚΟΙΠΑΔΑ φέρουν </w:t>
      </w:r>
      <w:proofErr w:type="spellStart"/>
      <w:r w:rsidRPr="0C063C39" w:rsidR="0C063C39">
        <w:rPr>
          <w:rFonts w:ascii="Calibri" w:hAnsi="Calibri" w:eastAsia="Calibri" w:cs="Calibri"/>
          <w:i w:val="0"/>
          <w:iCs w:val="0"/>
          <w:noProof w:val="0"/>
          <w:sz w:val="22"/>
          <w:szCs w:val="22"/>
          <w:lang w:val="el-GR"/>
        </w:rPr>
        <w:t>συνευθύνη</w:t>
      </w:r>
      <w:proofErr w:type="spellEnd"/>
      <w:r w:rsidRPr="0C063C39" w:rsidR="0C063C39">
        <w:rPr>
          <w:rFonts w:ascii="Calibri" w:hAnsi="Calibri" w:eastAsia="Calibri" w:cs="Calibri"/>
          <w:i w:val="0"/>
          <w:iCs w:val="0"/>
          <w:noProof w:val="0"/>
          <w:sz w:val="22"/>
          <w:szCs w:val="22"/>
          <w:lang w:val="el-GR"/>
        </w:rPr>
        <w:t xml:space="preserve"> για τα παραπάνω αλλά και για ό,τι συμβεί από εδώ και πέρα. Ακολουθώντας την πολιτική της κυβέρνησης, δεν έχουν πάρει μέχρι σήμερα ουσιαστικό μέτρο για την υγεία και την ασφάλεια των εργαζομένων, των παιδιών και των γονιών τους. Με αυτή τους τη στάση, της μη έγκαιρης ενημέρωσης, βάζουν σήμερα σε κίνδυνο την υγεία όλων μας. </w:t>
      </w:r>
      <w:r w:rsidRPr="0C063C39" w:rsidR="0C063C39">
        <w:rPr>
          <w:rFonts w:ascii="Calibri" w:hAnsi="Calibri" w:eastAsia="Calibri" w:cs="Calibri"/>
          <w:b w:val="1"/>
          <w:bCs w:val="1"/>
          <w:i w:val="0"/>
          <w:iCs w:val="0"/>
          <w:noProof w:val="0"/>
          <w:sz w:val="22"/>
          <w:szCs w:val="22"/>
          <w:lang w:val="el-GR"/>
        </w:rPr>
        <w:t>Και η υγεία του λαού αποτελεί βασική υποχρέωση του κράτους και δεν μπορεί να ανάγεται σε ζήτημα ατομικής ευθύνης, όπως προσπαθούν να μας πείσουν κυβέρνηση και δήμαρχοι.</w:t>
      </w:r>
    </w:p>
    <w:p xmlns:wp14="http://schemas.microsoft.com/office/word/2010/wordml" w:rsidP="0C063C39" w14:paraId="253B444C" wp14:textId="2D7D7F70">
      <w:pPr>
        <w:spacing w:line="257" w:lineRule="auto"/>
        <w:jc w:val="both"/>
        <w:rPr>
          <w:rFonts w:ascii="Calibri" w:hAnsi="Calibri" w:eastAsia="Calibri" w:cs="Calibri"/>
          <w:i w:val="0"/>
          <w:iCs w:val="0"/>
          <w:noProof w:val="0"/>
          <w:sz w:val="22"/>
          <w:szCs w:val="22"/>
          <w:lang w:val="el-GR"/>
        </w:rPr>
      </w:pPr>
      <w:r w:rsidRPr="0C063C39" w:rsidR="0C063C39">
        <w:rPr>
          <w:rFonts w:ascii="Calibri" w:hAnsi="Calibri" w:eastAsia="Calibri" w:cs="Calibri"/>
          <w:i w:val="0"/>
          <w:iCs w:val="0"/>
          <w:noProof w:val="0"/>
          <w:sz w:val="22"/>
          <w:szCs w:val="22"/>
          <w:lang w:val="el-GR"/>
        </w:rPr>
        <w:t>Η κυβέρνηση</w:t>
      </w:r>
      <w:r w:rsidRPr="0C063C39" w:rsidR="0C063C39">
        <w:rPr>
          <w:rFonts w:ascii="Calibri" w:hAnsi="Calibri" w:eastAsia="Calibri" w:cs="Calibri"/>
          <w:b w:val="1"/>
          <w:bCs w:val="1"/>
          <w:i w:val="0"/>
          <w:iCs w:val="0"/>
          <w:noProof w:val="0"/>
          <w:sz w:val="22"/>
          <w:szCs w:val="22"/>
          <w:lang w:val="el-GR"/>
        </w:rPr>
        <w:t xml:space="preserve"> ροκάνισε </w:t>
      </w:r>
      <w:r w:rsidRPr="0C063C39" w:rsidR="0C063C39">
        <w:rPr>
          <w:rFonts w:ascii="Calibri" w:hAnsi="Calibri" w:eastAsia="Calibri" w:cs="Calibri"/>
          <w:i w:val="0"/>
          <w:iCs w:val="0"/>
          <w:noProof w:val="0"/>
          <w:sz w:val="22"/>
          <w:szCs w:val="22"/>
          <w:lang w:val="el-GR"/>
        </w:rPr>
        <w:t xml:space="preserve">στην κυριολεξία όλο το χρόνο, που κερδήθηκε από την υπεύθυνη στάση του λαού, κάνοντας κουρελόχαρτα τα ιατρικά πρωτόκολλα, για να ικανοποιήσει τις απαιτήσεις των μεγαλοεπιχειρηματιών </w:t>
      </w:r>
      <w:r w:rsidRPr="0C063C39" w:rsidR="0C063C39">
        <w:rPr>
          <w:rFonts w:ascii="Calibri" w:hAnsi="Calibri" w:eastAsia="Calibri" w:cs="Calibri"/>
          <w:b w:val="1"/>
          <w:bCs w:val="1"/>
          <w:i w:val="0"/>
          <w:iCs w:val="0"/>
          <w:noProof w:val="0"/>
          <w:sz w:val="22"/>
          <w:szCs w:val="22"/>
          <w:lang w:val="el-GR"/>
        </w:rPr>
        <w:t>και  δεν εξασφάλισε</w:t>
      </w:r>
      <w:r w:rsidRPr="0C063C39" w:rsidR="0C063C39">
        <w:rPr>
          <w:rFonts w:ascii="Calibri" w:hAnsi="Calibri" w:eastAsia="Calibri" w:cs="Calibri"/>
          <w:i w:val="0"/>
          <w:iCs w:val="0"/>
          <w:noProof w:val="0"/>
          <w:sz w:val="22"/>
          <w:szCs w:val="22"/>
          <w:lang w:val="el-GR"/>
        </w:rPr>
        <w:t xml:space="preserve"> την ασφαλή λειτουργία των σχολείων.</w:t>
      </w:r>
    </w:p>
    <w:p xmlns:wp14="http://schemas.microsoft.com/office/word/2010/wordml" w:rsidP="0C063C39" w14:paraId="6E285F1D" wp14:textId="50B52943">
      <w:pPr>
        <w:pStyle w:val="ListParagraph"/>
        <w:numPr>
          <w:ilvl w:val="0"/>
          <w:numId w:val="1"/>
        </w:numPr>
        <w:rPr>
          <w:rFonts w:ascii="Calibri" w:hAnsi="Calibri" w:eastAsia="Calibri" w:cs="Calibri" w:asciiTheme="minorAscii" w:hAnsiTheme="minorAscii" w:eastAsiaTheme="minorAscii" w:cstheme="minorAscii"/>
          <w:i w:val="0"/>
          <w:iCs w:val="0"/>
          <w:sz w:val="22"/>
          <w:szCs w:val="22"/>
        </w:rPr>
      </w:pPr>
      <w:r w:rsidRPr="0C063C39" w:rsidR="0C063C39">
        <w:rPr>
          <w:rFonts w:ascii="Calibri" w:hAnsi="Calibri" w:eastAsia="Calibri" w:cs="Calibri"/>
          <w:i w:val="0"/>
          <w:iCs w:val="0"/>
          <w:noProof w:val="0"/>
          <w:sz w:val="22"/>
          <w:szCs w:val="22"/>
          <w:lang w:val="el-GR"/>
        </w:rPr>
        <w:t xml:space="preserve">Μαθητές κυριολεκτικά στοιβαγμένοι στις αίθουσες, με την πλειοψηφία πάνω από 24 παιδιά ανά τμήμα. </w:t>
      </w:r>
    </w:p>
    <w:p xmlns:wp14="http://schemas.microsoft.com/office/word/2010/wordml" w:rsidP="0C063C39" w14:paraId="7B9CF35A" wp14:textId="65E0C79B">
      <w:pPr>
        <w:pStyle w:val="ListParagraph"/>
        <w:numPr>
          <w:ilvl w:val="0"/>
          <w:numId w:val="1"/>
        </w:numPr>
        <w:rPr>
          <w:rFonts w:ascii="Calibri" w:hAnsi="Calibri" w:eastAsia="Calibri" w:cs="Calibri" w:asciiTheme="minorAscii" w:hAnsiTheme="minorAscii" w:eastAsiaTheme="minorAscii" w:cstheme="minorAscii"/>
          <w:i w:val="0"/>
          <w:iCs w:val="0"/>
          <w:sz w:val="22"/>
          <w:szCs w:val="22"/>
        </w:rPr>
      </w:pPr>
      <w:r w:rsidRPr="0C063C39" w:rsidR="0C063C39">
        <w:rPr>
          <w:rFonts w:ascii="Calibri" w:hAnsi="Calibri" w:eastAsia="Calibri" w:cs="Calibri"/>
          <w:i w:val="0"/>
          <w:iCs w:val="0"/>
          <w:noProof w:val="0"/>
          <w:sz w:val="22"/>
          <w:szCs w:val="22"/>
          <w:lang w:val="el-GR"/>
        </w:rPr>
        <w:t>Αίθουσες που δεν πληρούν τα κριτήρια, όχι μόνο στον καιρό της πανδημίας, αλλά και γενικότερα.</w:t>
      </w:r>
    </w:p>
    <w:p xmlns:wp14="http://schemas.microsoft.com/office/word/2010/wordml" w:rsidP="0C063C39" w14:paraId="1BB95232" wp14:textId="4A2895C4">
      <w:pPr>
        <w:pStyle w:val="ListParagraph"/>
        <w:numPr>
          <w:ilvl w:val="0"/>
          <w:numId w:val="1"/>
        </w:numPr>
        <w:rPr>
          <w:rFonts w:ascii="Calibri" w:hAnsi="Calibri" w:eastAsia="Calibri" w:cs="Calibri" w:asciiTheme="minorAscii" w:hAnsiTheme="minorAscii" w:eastAsiaTheme="minorAscii" w:cstheme="minorAscii"/>
          <w:i w:val="0"/>
          <w:iCs w:val="0"/>
          <w:sz w:val="22"/>
          <w:szCs w:val="22"/>
        </w:rPr>
      </w:pPr>
      <w:r w:rsidRPr="0C063C39" w:rsidR="0C063C39">
        <w:rPr>
          <w:rFonts w:ascii="Calibri" w:hAnsi="Calibri" w:eastAsia="Calibri" w:cs="Calibri"/>
          <w:i w:val="0"/>
          <w:iCs w:val="0"/>
          <w:noProof w:val="0"/>
          <w:sz w:val="22"/>
          <w:szCs w:val="22"/>
          <w:lang w:val="el-GR"/>
        </w:rPr>
        <w:t xml:space="preserve"> Εκπαιδευτικό προσωπικό που δεν φτάνει για να καλυφθούν οι ανάγκες των σχολείων. </w:t>
      </w:r>
    </w:p>
    <w:p xmlns:wp14="http://schemas.microsoft.com/office/word/2010/wordml" w:rsidP="0C063C39" w14:paraId="5E092CB2" wp14:textId="1AD5EF66">
      <w:pPr>
        <w:pStyle w:val="ListParagraph"/>
        <w:numPr>
          <w:ilvl w:val="0"/>
          <w:numId w:val="1"/>
        </w:numPr>
        <w:rPr>
          <w:rFonts w:ascii="Calibri" w:hAnsi="Calibri" w:eastAsia="Calibri" w:cs="Calibri" w:asciiTheme="minorAscii" w:hAnsiTheme="minorAscii" w:eastAsiaTheme="minorAscii" w:cstheme="minorAscii"/>
          <w:i w:val="0"/>
          <w:iCs w:val="0"/>
          <w:sz w:val="22"/>
          <w:szCs w:val="22"/>
        </w:rPr>
      </w:pPr>
      <w:r w:rsidRPr="0C063C39" w:rsidR="0C063C39">
        <w:rPr>
          <w:rFonts w:ascii="Calibri" w:hAnsi="Calibri" w:eastAsia="Calibri" w:cs="Calibri"/>
          <w:i w:val="0"/>
          <w:iCs w:val="0"/>
          <w:noProof w:val="0"/>
          <w:sz w:val="22"/>
          <w:szCs w:val="22"/>
          <w:lang w:val="el-GR"/>
        </w:rPr>
        <w:t>Με ελλείψεις και  στο  προσωπικό καθαριότητας…</w:t>
      </w:r>
      <w:r>
        <w:br/>
      </w:r>
      <w:r>
        <w:br/>
      </w:r>
      <w:r w:rsidRPr="0C063C39" w:rsidR="0C063C39">
        <w:rPr>
          <w:rFonts w:ascii="Calibri" w:hAnsi="Calibri" w:eastAsia="Calibri" w:cs="Calibri"/>
          <w:i w:val="0"/>
          <w:iCs w:val="0"/>
          <w:noProof w:val="0"/>
          <w:sz w:val="22"/>
          <w:szCs w:val="22"/>
          <w:lang w:val="el-GR"/>
        </w:rPr>
        <w:t xml:space="preserve">Ευθύνη γι’ αυτή την κατάσταση έχει και η προηγούμενη κυβέρνηση του ΣΥΡΙΖΑ, που έβαλε φαρδιά πλατιά την υπογραφή της στην υλοποίηση της αντιλαϊκής πολιτικής, που άφησε το δημόσιο σύστημα υγείας </w:t>
      </w:r>
      <w:proofErr w:type="spellStart"/>
      <w:r w:rsidRPr="0C063C39" w:rsidR="0C063C39">
        <w:rPr>
          <w:rFonts w:ascii="Calibri" w:hAnsi="Calibri" w:eastAsia="Calibri" w:cs="Calibri"/>
          <w:i w:val="0"/>
          <w:iCs w:val="0"/>
          <w:noProof w:val="0"/>
          <w:sz w:val="22"/>
          <w:szCs w:val="22"/>
          <w:lang w:val="el-GR"/>
        </w:rPr>
        <w:t>απαξιωμένο</w:t>
      </w:r>
      <w:proofErr w:type="spellEnd"/>
      <w:r w:rsidRPr="0C063C39" w:rsidR="0C063C39">
        <w:rPr>
          <w:rFonts w:ascii="Calibri" w:hAnsi="Calibri" w:eastAsia="Calibri" w:cs="Calibri"/>
          <w:i w:val="0"/>
          <w:iCs w:val="0"/>
          <w:noProof w:val="0"/>
          <w:sz w:val="22"/>
          <w:szCs w:val="22"/>
          <w:lang w:val="el-GR"/>
        </w:rPr>
        <w:t xml:space="preserve">, τα σχολεία με τεράστια κενά από εκπαιδευτικούς, με ακατάλληλα κτήρια,  με τεράστιες ελλείψεις σε εργαζόμενους στην καθαριότητα.  </w:t>
      </w:r>
      <w:r>
        <w:br/>
      </w:r>
      <w:r>
        <w:br/>
      </w:r>
      <w:r w:rsidRPr="0C063C39" w:rsidR="0C063C39">
        <w:rPr>
          <w:rFonts w:ascii="Calibri" w:hAnsi="Calibri" w:eastAsia="Calibri" w:cs="Calibri"/>
          <w:i w:val="0"/>
          <w:iCs w:val="0"/>
          <w:noProof w:val="0"/>
          <w:sz w:val="22"/>
          <w:szCs w:val="22"/>
          <w:lang w:val="el-GR"/>
        </w:rPr>
        <w:t xml:space="preserve">Ευθύνη έχει και η Περιφέρεια και η δημοτική αρχή </w:t>
      </w:r>
      <w:proofErr w:type="spellStart"/>
      <w:r w:rsidRPr="0C063C39" w:rsidR="0C063C39">
        <w:rPr>
          <w:rFonts w:ascii="Calibri" w:hAnsi="Calibri" w:eastAsia="Calibri" w:cs="Calibri"/>
          <w:i w:val="0"/>
          <w:iCs w:val="0"/>
          <w:noProof w:val="0"/>
          <w:sz w:val="22"/>
          <w:szCs w:val="22"/>
          <w:lang w:val="el-GR"/>
        </w:rPr>
        <w:t>Αμπατζόγλου</w:t>
      </w:r>
      <w:proofErr w:type="spellEnd"/>
      <w:r w:rsidRPr="0C063C39" w:rsidR="0C063C39">
        <w:rPr>
          <w:rFonts w:ascii="Calibri" w:hAnsi="Calibri" w:eastAsia="Calibri" w:cs="Calibri"/>
          <w:i w:val="0"/>
          <w:iCs w:val="0"/>
          <w:noProof w:val="0"/>
          <w:sz w:val="22"/>
          <w:szCs w:val="22"/>
          <w:lang w:val="el-GR"/>
        </w:rPr>
        <w:t xml:space="preserve">. </w:t>
      </w:r>
      <w:r>
        <w:br/>
      </w:r>
      <w:r>
        <w:br/>
      </w:r>
      <w:r w:rsidRPr="0C063C39" w:rsidR="0C063C39">
        <w:rPr>
          <w:rFonts w:ascii="Calibri" w:hAnsi="Calibri" w:eastAsia="Calibri" w:cs="Calibri"/>
          <w:i w:val="0"/>
          <w:iCs w:val="0"/>
          <w:noProof w:val="0"/>
          <w:sz w:val="22"/>
          <w:szCs w:val="22"/>
          <w:lang w:val="el-GR"/>
        </w:rPr>
        <w:t>Η Περιφέρεια, γιατί και αυτή κινήθηκε  στην ίδια ρότα.</w:t>
      </w:r>
      <w:r>
        <w:br/>
      </w:r>
      <w:r>
        <w:br/>
      </w:r>
      <w:r w:rsidRPr="0C063C39" w:rsidR="0C063C39">
        <w:rPr>
          <w:rFonts w:ascii="Calibri" w:hAnsi="Calibri" w:eastAsia="Calibri" w:cs="Calibri"/>
          <w:i w:val="0"/>
          <w:iCs w:val="0"/>
          <w:noProof w:val="0"/>
          <w:sz w:val="22"/>
          <w:szCs w:val="22"/>
          <w:lang w:val="el-GR"/>
        </w:rPr>
        <w:t>Και η  δημοτική αρχή, γιατί  βάζοντας πλάτη στις αντιλαϊκές επιλογές της κυβέρνησης, αρκείται σε ρόλο απλού παρατηρητή, καλλιεργεί τον εφησυχασμό, ότι όλα είναι καλώς καμωμένα, ότι έχει πάρει όλα τα μέτρα...</w:t>
      </w:r>
      <w:r>
        <w:br/>
      </w:r>
      <w:r>
        <w:br/>
      </w:r>
      <w:r w:rsidRPr="0C063C39" w:rsidR="0C063C39">
        <w:rPr>
          <w:rFonts w:ascii="Calibri" w:hAnsi="Calibri" w:eastAsia="Calibri" w:cs="Calibri"/>
          <w:i w:val="0"/>
          <w:iCs w:val="0"/>
          <w:noProof w:val="0"/>
          <w:sz w:val="22"/>
          <w:szCs w:val="22"/>
          <w:lang w:val="el-GR"/>
        </w:rPr>
        <w:t xml:space="preserve">Αλήθεια  τι μέτρα πήρε, αφού οι χώροι για τη δίχρονη προσχολική αγωγή δεν είναι ακόμη όλοι έτοιμοι (ενώ θα έπρεπε να είναι από την έναρξη της σχολικής περιόδου) και  τα νήπια πάνε  «προσωρινά» (!!!) στους παιδικούς σταθμούς;  </w:t>
      </w:r>
      <w:proofErr w:type="spellStart"/>
      <w:r w:rsidRPr="0C063C39" w:rsidR="0C063C39">
        <w:rPr>
          <w:rFonts w:ascii="Calibri" w:hAnsi="Calibri" w:eastAsia="Calibri" w:cs="Calibri"/>
          <w:i w:val="0"/>
          <w:iCs w:val="0"/>
          <w:noProof w:val="0"/>
          <w:sz w:val="22"/>
          <w:szCs w:val="22"/>
          <w:lang w:val="el-GR"/>
        </w:rPr>
        <w:t>Γι</w:t>
      </w:r>
      <w:proofErr w:type="spellEnd"/>
      <w:r w:rsidRPr="0C063C39" w:rsidR="0C063C39">
        <w:rPr>
          <w:rFonts w:ascii="Calibri" w:hAnsi="Calibri" w:eastAsia="Calibri" w:cs="Calibri"/>
          <w:i w:val="0"/>
          <w:iCs w:val="0"/>
          <w:noProof w:val="0"/>
          <w:sz w:val="22"/>
          <w:szCs w:val="22"/>
          <w:lang w:val="el-GR"/>
        </w:rPr>
        <w:t xml:space="preserve"> αυτό όταν εντοπίστηκε το κρούσμα στον Παιδικό Σταθμό της Αμμοχώστου η «υπεύθυνη» στάση και επιλογή της ήταν να το αποσιωπήσει!  </w:t>
      </w:r>
    </w:p>
    <w:p xmlns:wp14="http://schemas.microsoft.com/office/word/2010/wordml" w:rsidP="0C063C39" w14:paraId="3FFF6E3F" wp14:textId="7E756641">
      <w:pPr>
        <w:pStyle w:val="ListParagraph"/>
        <w:numPr>
          <w:ilvl w:val="0"/>
          <w:numId w:val="2"/>
        </w:numPr>
        <w:rPr>
          <w:rFonts w:ascii="Calibri" w:hAnsi="Calibri" w:eastAsia="Calibri" w:cs="Calibri" w:asciiTheme="minorAscii" w:hAnsiTheme="minorAscii" w:eastAsiaTheme="minorAscii" w:cstheme="minorAscii"/>
          <w:b w:val="1"/>
          <w:bCs w:val="1"/>
          <w:i w:val="0"/>
          <w:iCs w:val="0"/>
          <w:sz w:val="22"/>
          <w:szCs w:val="22"/>
        </w:rPr>
      </w:pPr>
      <w:r w:rsidRPr="0C063C39" w:rsidR="0C063C39">
        <w:rPr>
          <w:rFonts w:ascii="Calibri" w:hAnsi="Calibri" w:eastAsia="Calibri" w:cs="Calibri"/>
          <w:b w:val="1"/>
          <w:bCs w:val="1"/>
          <w:i w:val="0"/>
          <w:iCs w:val="0"/>
          <w:noProof w:val="0"/>
          <w:sz w:val="22"/>
          <w:szCs w:val="22"/>
          <w:lang w:val="el-GR"/>
        </w:rPr>
        <w:t xml:space="preserve">Στηρίζουμε τον δίκαιο αγώνα μαθητών, καθηγητών και γονιών! Τα αιτήματά τους αφορούν τα αυτονόητα: το δικαίωμα στη μόρφωση και την προστασία της υγείας αυτών και των οικογενειών τους. </w:t>
      </w:r>
    </w:p>
    <w:p xmlns:wp14="http://schemas.microsoft.com/office/word/2010/wordml" w:rsidP="0C063C39" w14:paraId="5C6A0B0A" wp14:textId="2C40912D">
      <w:pPr>
        <w:pStyle w:val="ListParagraph"/>
        <w:numPr>
          <w:ilvl w:val="0"/>
          <w:numId w:val="2"/>
        </w:numPr>
        <w:rPr>
          <w:rFonts w:ascii="Calibri" w:hAnsi="Calibri" w:eastAsia="Calibri" w:cs="Calibri" w:asciiTheme="minorAscii" w:hAnsiTheme="minorAscii" w:eastAsiaTheme="minorAscii" w:cstheme="minorAscii"/>
          <w:b w:val="1"/>
          <w:bCs w:val="1"/>
          <w:i w:val="0"/>
          <w:iCs w:val="0"/>
          <w:sz w:val="22"/>
          <w:szCs w:val="22"/>
        </w:rPr>
      </w:pPr>
      <w:r w:rsidRPr="0C063C39" w:rsidR="0C063C39">
        <w:rPr>
          <w:rFonts w:ascii="Calibri" w:hAnsi="Calibri" w:eastAsia="Calibri" w:cs="Calibri"/>
          <w:b w:val="1"/>
          <w:bCs w:val="1"/>
          <w:i w:val="0"/>
          <w:iCs w:val="0"/>
          <w:noProof w:val="0"/>
          <w:sz w:val="22"/>
          <w:szCs w:val="22"/>
          <w:lang w:val="el-GR"/>
        </w:rPr>
        <w:t xml:space="preserve">Καλούμε τον λαό της πόλης να απαιτήσει, να διεκδικήσει άμεσα μέτρα για την προστασία των παιδιών μας, για την ασφαλή λειτουργία των σχολείων.                                                                         </w:t>
      </w:r>
    </w:p>
    <w:p xmlns:wp14="http://schemas.microsoft.com/office/word/2010/wordml" w:rsidP="0C063C39" w14:paraId="003F6272" wp14:textId="29516B46">
      <w:pPr>
        <w:pStyle w:val="Normal"/>
        <w:rPr>
          <w:i w:val="0"/>
          <w:iCs w:val="0"/>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AD31CA7"/>
  <w15:docId w15:val="{56669da5-9f7a-46ee-a3b6-63f946b2e17e}"/>
  <w:rsids>
    <w:rsidRoot w:val="7AD31CA7"/>
    <w:rsid w:val="0C063C39"/>
    <w:rsid w:val="7AD31CA7"/>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7dcbb320e98948b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2020-10-08T16:01:20.6218759Z</dcterms:created>
  <dcterms:modified xsi:type="dcterms:W3CDTF">2020-10-08T16:02:41.3388646Z</dcterms:modified>
  <dc:creator>Αθανάσιος Γιαννόπουλος</dc:creator>
  <lastModifiedBy>Αθανάσιος Γιαννόπουλος</lastModifiedBy>
</coreProperties>
</file>