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5FBF" w:rsidRPr="00215725" w:rsidRDefault="009C5FBF" w:rsidP="002842C6">
      <w:pPr>
        <w:jc w:val="center"/>
        <w:rPr>
          <w:rFonts w:ascii="Arial" w:hAnsi="Arial" w:cs="Arial"/>
          <w:b/>
          <w:shadow/>
        </w:rPr>
      </w:pPr>
      <w:r w:rsidRPr="00215725">
        <w:rPr>
          <w:rFonts w:ascii="Lucida Sans Unicode" w:hAnsi="Lucida Sans Unicode" w:cs="Lucida Sans Unicode"/>
          <w:shadow/>
          <w:noProof/>
          <w:lang w:eastAsia="el-GR"/>
        </w:rPr>
        <w:drawing>
          <wp:inline distT="0" distB="0" distL="0" distR="0">
            <wp:extent cx="5212080" cy="853440"/>
            <wp:effectExtent l="0" t="0" r="7620" b="3810"/>
            <wp:docPr id="1" name="Εικόνα 2" descr="G:\ΑΦΡΟΔΙΤΗ\ΑΦΡΟΔΙΤΗ - ΑΡΧΕΙΑ\afroditi important\Σύλλογος Γονέων Δημοτικού\Λογότυπα Συλλόγου\LOGO.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ΑΦΡΟΔΙΤΗ\ΑΦΡΟΔΙΤΗ - ΑΡΧΕΙΑ\afroditi important\Σύλλογος Γονέων Δημοτικού\Λογότυπα Συλλόγου\LOGO.jpg.jpg"/>
                    <pic:cNvPicPr>
                      <a:picLocks noChangeAspect="1" noChangeArrowheads="1"/>
                    </pic:cNvPicPr>
                  </pic:nvPicPr>
                  <pic:blipFill>
                    <a:blip r:embed="rId7" cstate="print"/>
                    <a:srcRect/>
                    <a:stretch>
                      <a:fillRect/>
                    </a:stretch>
                  </pic:blipFill>
                  <pic:spPr bwMode="auto">
                    <a:xfrm>
                      <a:off x="0" y="0"/>
                      <a:ext cx="5212080" cy="853440"/>
                    </a:xfrm>
                    <a:prstGeom prst="rect">
                      <a:avLst/>
                    </a:prstGeom>
                    <a:noFill/>
                    <a:ln w="9525">
                      <a:noFill/>
                      <a:miter lim="800000"/>
                      <a:headEnd/>
                      <a:tailEnd/>
                    </a:ln>
                  </pic:spPr>
                </pic:pic>
              </a:graphicData>
            </a:graphic>
          </wp:inline>
        </w:drawing>
      </w:r>
    </w:p>
    <w:p w:rsidR="00DA60B4" w:rsidRPr="00215725" w:rsidRDefault="00DA60B4" w:rsidP="002842C6">
      <w:pPr>
        <w:jc w:val="center"/>
        <w:rPr>
          <w:rFonts w:ascii="Arial" w:hAnsi="Arial" w:cs="Arial"/>
          <w:b/>
          <w:shadow/>
          <w:color w:val="31849B" w:themeColor="accent5" w:themeShade="BF"/>
          <w:u w:val="single"/>
        </w:rPr>
      </w:pPr>
      <w:r w:rsidRPr="00215725">
        <w:rPr>
          <w:rFonts w:ascii="Arial" w:hAnsi="Arial" w:cs="Arial"/>
          <w:b/>
          <w:shadow/>
          <w:color w:val="31849B" w:themeColor="accent5" w:themeShade="BF"/>
          <w:u w:val="single"/>
        </w:rPr>
        <w:t>ΕΝΗΜΕΡΩΣΗ ΓΙΑ ΚΡΟΥΣΜΑ ΕΚΠΑΙΔΕΥΤΙΚΟΥ ΣΕ ΤΑΞΗ ΤΟΥ ΣΥΣΤΕΓΑΖΟΜΕΝΟΥ ΜΕ ΤΟ ΣΧΟΛΕΙΟ ΜΑΣ 3</w:t>
      </w:r>
      <w:r w:rsidRPr="00215725">
        <w:rPr>
          <w:rFonts w:ascii="Arial" w:hAnsi="Arial" w:cs="Arial"/>
          <w:b/>
          <w:shadow/>
          <w:color w:val="31849B" w:themeColor="accent5" w:themeShade="BF"/>
          <w:u w:val="single"/>
          <w:vertAlign w:val="superscript"/>
        </w:rPr>
        <w:t>ου</w:t>
      </w:r>
      <w:r w:rsidRPr="00215725">
        <w:rPr>
          <w:rFonts w:ascii="Arial" w:hAnsi="Arial" w:cs="Arial"/>
          <w:b/>
          <w:shadow/>
          <w:color w:val="31849B" w:themeColor="accent5" w:themeShade="BF"/>
          <w:u w:val="single"/>
        </w:rPr>
        <w:t xml:space="preserve"> ΔΗΜΟΤΙΚΟΥ ΧΟΛΑΡΓΟΥ</w:t>
      </w:r>
    </w:p>
    <w:p w:rsidR="00DA60B4" w:rsidRPr="00215725" w:rsidRDefault="00DA60B4" w:rsidP="002842C6">
      <w:pPr>
        <w:jc w:val="both"/>
        <w:rPr>
          <w:rFonts w:ascii="Arial" w:hAnsi="Arial" w:cs="Arial"/>
          <w:shadow/>
        </w:rPr>
      </w:pPr>
      <w:r w:rsidRPr="00215725">
        <w:rPr>
          <w:rFonts w:ascii="Arial" w:hAnsi="Arial" w:cs="Arial"/>
          <w:shadow/>
        </w:rPr>
        <w:t>Αγαπητοί γονείς/ κηδεμόνες</w:t>
      </w:r>
    </w:p>
    <w:p w:rsidR="00DA60B4" w:rsidRPr="00215725" w:rsidRDefault="00DA60B4" w:rsidP="00FA010C">
      <w:pPr>
        <w:spacing w:after="120"/>
        <w:jc w:val="both"/>
        <w:rPr>
          <w:rFonts w:ascii="Arial" w:hAnsi="Arial" w:cs="Arial"/>
          <w:shadow/>
        </w:rPr>
      </w:pPr>
      <w:r w:rsidRPr="00215725">
        <w:rPr>
          <w:rFonts w:ascii="Arial" w:hAnsi="Arial" w:cs="Arial"/>
          <w:shadow/>
        </w:rPr>
        <w:t xml:space="preserve">Το Σάββατο 31/10/2020 το πρωί ανακοινώθηκε από την ιστοσελίδα του Δήμου Παπάγου- Χολαργού ότι υπάρχει θετικό κρούσμα </w:t>
      </w:r>
      <w:proofErr w:type="spellStart"/>
      <w:r w:rsidRPr="00215725">
        <w:rPr>
          <w:rFonts w:ascii="Arial" w:hAnsi="Arial" w:cs="Arial"/>
          <w:shadow/>
          <w:lang w:val="en-US"/>
        </w:rPr>
        <w:t>covid</w:t>
      </w:r>
      <w:proofErr w:type="spellEnd"/>
      <w:r w:rsidRPr="00215725">
        <w:rPr>
          <w:rFonts w:ascii="Arial" w:hAnsi="Arial" w:cs="Arial"/>
          <w:shadow/>
        </w:rPr>
        <w:t>-19 εκπαιδευτικού στο συστεγαζόμενο με το σχολείο μας 3</w:t>
      </w:r>
      <w:r w:rsidRPr="00215725">
        <w:rPr>
          <w:rFonts w:ascii="Arial" w:hAnsi="Arial" w:cs="Arial"/>
          <w:shadow/>
          <w:vertAlign w:val="superscript"/>
        </w:rPr>
        <w:t>ο</w:t>
      </w:r>
      <w:r w:rsidRPr="00215725">
        <w:rPr>
          <w:rFonts w:ascii="Arial" w:hAnsi="Arial" w:cs="Arial"/>
          <w:shadow/>
        </w:rPr>
        <w:t xml:space="preserve"> Δημοτικό, με αποτέλεσμα να ληφθεί απόφαση για το κλείσιμο του Ε1 τμήματος του 3</w:t>
      </w:r>
      <w:r w:rsidRPr="00215725">
        <w:rPr>
          <w:rFonts w:ascii="Arial" w:hAnsi="Arial" w:cs="Arial"/>
          <w:shadow/>
          <w:vertAlign w:val="superscript"/>
        </w:rPr>
        <w:t>ου</w:t>
      </w:r>
      <w:r w:rsidRPr="00215725">
        <w:rPr>
          <w:rFonts w:ascii="Arial" w:hAnsi="Arial" w:cs="Arial"/>
          <w:shadow/>
        </w:rPr>
        <w:t xml:space="preserve"> Δημοτικού για 14 ημέρες.</w:t>
      </w:r>
      <w:r w:rsidR="00FA010C" w:rsidRPr="00215725">
        <w:rPr>
          <w:rFonts w:ascii="Arial" w:hAnsi="Arial" w:cs="Arial"/>
          <w:shadow/>
        </w:rPr>
        <w:t xml:space="preserve"> Ευχόμαστε στη δασκάλα περαστικά, υγεία και δύναμη.</w:t>
      </w:r>
    </w:p>
    <w:p w:rsidR="00DA60B4" w:rsidRPr="00215725" w:rsidRDefault="00DA60B4" w:rsidP="00FA010C">
      <w:pPr>
        <w:spacing w:after="120"/>
        <w:jc w:val="both"/>
        <w:rPr>
          <w:rFonts w:ascii="Arial" w:hAnsi="Arial" w:cs="Arial"/>
          <w:shadow/>
        </w:rPr>
      </w:pPr>
      <w:r w:rsidRPr="00215725">
        <w:rPr>
          <w:rFonts w:ascii="Arial" w:hAnsi="Arial" w:cs="Arial"/>
          <w:shadow/>
        </w:rPr>
        <w:t>Με τη γνωστοποίηση του κρούσματος, εκπρόσωποι του Συλλόγου μας επικοινώνησαν με τη Διευθύντρια του σχολείου μας, τον</w:t>
      </w:r>
      <w:r w:rsidR="00EE78CD" w:rsidRPr="00215725">
        <w:rPr>
          <w:rFonts w:ascii="Arial" w:hAnsi="Arial" w:cs="Arial"/>
          <w:shadow/>
        </w:rPr>
        <w:t xml:space="preserve"> Αντιδήμαρχο Παιδείας κ. Τράκα και </w:t>
      </w:r>
      <w:r w:rsidRPr="00215725">
        <w:rPr>
          <w:rFonts w:ascii="Arial" w:hAnsi="Arial" w:cs="Arial"/>
          <w:shadow/>
        </w:rPr>
        <w:t>την Πρόεδρο της Σχολικής Επιτροπής Πρωτοβάθμιας Εκπαίδευσης του Δήμου κ. Γκούμα, ώστε να υπάρχει πλήρης ενημέρωση για την κατάσταση</w:t>
      </w:r>
      <w:r w:rsidR="00A8466F" w:rsidRPr="00215725">
        <w:rPr>
          <w:rFonts w:ascii="Arial" w:hAnsi="Arial" w:cs="Arial"/>
          <w:shadow/>
        </w:rPr>
        <w:t>. Επικοινωνήσαμε επίσης</w:t>
      </w:r>
      <w:r w:rsidRPr="00215725">
        <w:rPr>
          <w:rFonts w:ascii="Arial" w:hAnsi="Arial" w:cs="Arial"/>
          <w:shadow/>
        </w:rPr>
        <w:t xml:space="preserve"> με το Σύλλογο Γονέων &amp; Κηδεμόνων του 3</w:t>
      </w:r>
      <w:r w:rsidRPr="00215725">
        <w:rPr>
          <w:rFonts w:ascii="Arial" w:hAnsi="Arial" w:cs="Arial"/>
          <w:shadow/>
          <w:vertAlign w:val="superscript"/>
        </w:rPr>
        <w:t>ου</w:t>
      </w:r>
      <w:r w:rsidRPr="00215725">
        <w:rPr>
          <w:rFonts w:ascii="Arial" w:hAnsi="Arial" w:cs="Arial"/>
          <w:shadow/>
        </w:rPr>
        <w:t xml:space="preserve"> Δημοτικού</w:t>
      </w:r>
      <w:r w:rsidR="00A8466F" w:rsidRPr="00215725">
        <w:rPr>
          <w:rFonts w:ascii="Arial" w:hAnsi="Arial" w:cs="Arial"/>
          <w:shadow/>
        </w:rPr>
        <w:t xml:space="preserve"> προκειμένου να συντονίσουμε τις ενέργειές μας</w:t>
      </w:r>
      <w:r w:rsidRPr="00215725">
        <w:rPr>
          <w:rFonts w:ascii="Arial" w:hAnsi="Arial" w:cs="Arial"/>
          <w:shadow/>
        </w:rPr>
        <w:t>.</w:t>
      </w:r>
      <w:r w:rsidR="002842C6" w:rsidRPr="00215725">
        <w:rPr>
          <w:rFonts w:ascii="Arial" w:hAnsi="Arial" w:cs="Arial"/>
          <w:shadow/>
        </w:rPr>
        <w:t xml:space="preserve"> Ενημέρωση εκ μέρους του Συλλόγου μας έγινε και στην Ένωση Γονέων του </w:t>
      </w:r>
      <w:r w:rsidR="00EE78CD" w:rsidRPr="00215725">
        <w:rPr>
          <w:rFonts w:ascii="Arial" w:hAnsi="Arial" w:cs="Arial"/>
          <w:shadow/>
        </w:rPr>
        <w:t>Δ</w:t>
      </w:r>
      <w:r w:rsidR="002842C6" w:rsidRPr="00215725">
        <w:rPr>
          <w:rFonts w:ascii="Arial" w:hAnsi="Arial" w:cs="Arial"/>
          <w:shadow/>
        </w:rPr>
        <w:t>ήμου μας.</w:t>
      </w:r>
    </w:p>
    <w:p w:rsidR="00DA60B4" w:rsidRPr="00215725" w:rsidRDefault="00A8466F" w:rsidP="00FA010C">
      <w:pPr>
        <w:spacing w:after="120"/>
        <w:jc w:val="both"/>
        <w:rPr>
          <w:rFonts w:ascii="Arial" w:hAnsi="Arial" w:cs="Arial"/>
          <w:shadow/>
        </w:rPr>
      </w:pPr>
      <w:r w:rsidRPr="00215725">
        <w:rPr>
          <w:rFonts w:ascii="Arial" w:hAnsi="Arial" w:cs="Arial"/>
          <w:shadow/>
        </w:rPr>
        <w:t>Μ</w:t>
      </w:r>
      <w:r w:rsidR="00EE78CD" w:rsidRPr="00215725">
        <w:rPr>
          <w:rFonts w:ascii="Arial" w:hAnsi="Arial" w:cs="Arial"/>
          <w:shadow/>
        </w:rPr>
        <w:t>ε</w:t>
      </w:r>
      <w:r w:rsidRPr="00215725">
        <w:rPr>
          <w:rFonts w:ascii="Arial" w:hAnsi="Arial" w:cs="Arial"/>
          <w:shadow/>
        </w:rPr>
        <w:t xml:space="preserve">τά τις επισημάνσεις των </w:t>
      </w:r>
      <w:r w:rsidR="00EE78CD" w:rsidRPr="00215725">
        <w:rPr>
          <w:rFonts w:ascii="Arial" w:hAnsi="Arial" w:cs="Arial"/>
          <w:shadow/>
        </w:rPr>
        <w:t>Σ</w:t>
      </w:r>
      <w:r w:rsidRPr="00215725">
        <w:rPr>
          <w:rFonts w:ascii="Arial" w:hAnsi="Arial" w:cs="Arial"/>
          <w:shadow/>
        </w:rPr>
        <w:t>υλλόγων Γονέων</w:t>
      </w:r>
      <w:r w:rsidR="00DA60B4" w:rsidRPr="00215725">
        <w:rPr>
          <w:rFonts w:ascii="Arial" w:hAnsi="Arial" w:cs="Arial"/>
          <w:shadow/>
        </w:rPr>
        <w:t xml:space="preserve"> υπάρχει δέσμευση ότι θα γίνει απολύμανση σε όλους τους χώρους του σχολείου μέσα στο Σαββατοκύριακο (και όχι μόνο στους </w:t>
      </w:r>
      <w:r w:rsidRPr="00215725">
        <w:rPr>
          <w:rFonts w:ascii="Arial" w:hAnsi="Arial" w:cs="Arial"/>
          <w:shadow/>
        </w:rPr>
        <w:t>χώρους που κινήθηκε</w:t>
      </w:r>
      <w:r w:rsidR="00DA60B4" w:rsidRPr="00215725">
        <w:rPr>
          <w:rFonts w:ascii="Arial" w:hAnsi="Arial" w:cs="Arial"/>
          <w:shadow/>
        </w:rPr>
        <w:t xml:space="preserve"> η εκπαιδευ</w:t>
      </w:r>
      <w:r w:rsidRPr="00215725">
        <w:rPr>
          <w:rFonts w:ascii="Arial" w:hAnsi="Arial" w:cs="Arial"/>
          <w:shadow/>
        </w:rPr>
        <w:t>τικός που διαγνώστηκε θετική</w:t>
      </w:r>
      <w:r w:rsidR="00DA60B4" w:rsidRPr="00215725">
        <w:rPr>
          <w:rFonts w:ascii="Arial" w:hAnsi="Arial" w:cs="Arial"/>
          <w:shadow/>
        </w:rPr>
        <w:t xml:space="preserve"> όπως προβλέπεται από το σχετικό πρωτόκολλο</w:t>
      </w:r>
      <w:r w:rsidRPr="00215725">
        <w:rPr>
          <w:rFonts w:ascii="Arial" w:hAnsi="Arial" w:cs="Arial"/>
          <w:shadow/>
        </w:rPr>
        <w:t xml:space="preserve"> και υπήρχε αρχικά η πρόθεση</w:t>
      </w:r>
      <w:r w:rsidR="00DA60B4" w:rsidRPr="00215725">
        <w:rPr>
          <w:rFonts w:ascii="Arial" w:hAnsi="Arial" w:cs="Arial"/>
          <w:shadow/>
        </w:rPr>
        <w:t>), ενώ εκ μέρους της</w:t>
      </w:r>
      <w:r w:rsidR="002842C6" w:rsidRPr="00215725">
        <w:rPr>
          <w:rFonts w:ascii="Arial" w:hAnsi="Arial" w:cs="Arial"/>
          <w:shadow/>
        </w:rPr>
        <w:t xml:space="preserve"> Προέδρου της Σχολικής Επιτροπής </w:t>
      </w:r>
      <w:r w:rsidRPr="00215725">
        <w:rPr>
          <w:rFonts w:ascii="Arial" w:hAnsi="Arial" w:cs="Arial"/>
          <w:shadow/>
        </w:rPr>
        <w:t>υπήρξε δέσμευση ότι θ</w:t>
      </w:r>
      <w:r w:rsidR="00DA60B4" w:rsidRPr="00215725">
        <w:rPr>
          <w:rFonts w:ascii="Arial" w:hAnsi="Arial" w:cs="Arial"/>
          <w:shadow/>
        </w:rPr>
        <w:t>α παρασχεθούν από το Δήμο δωρεάν τεστ για όλους τους εκπαιδευτικούς του σχολείου και όχι μόνο για όσους θεωρούνται «στενές επαφές»</w:t>
      </w:r>
      <w:r w:rsidR="002842C6" w:rsidRPr="00215725">
        <w:rPr>
          <w:rFonts w:ascii="Arial" w:hAnsi="Arial" w:cs="Arial"/>
          <w:shadow/>
        </w:rPr>
        <w:t>.</w:t>
      </w:r>
    </w:p>
    <w:p w:rsidR="009817A8" w:rsidRPr="00215725" w:rsidRDefault="00A8466F" w:rsidP="00FA010C">
      <w:pPr>
        <w:spacing w:after="120"/>
        <w:jc w:val="both"/>
        <w:rPr>
          <w:rFonts w:ascii="Arial" w:hAnsi="Arial" w:cs="Arial"/>
          <w:b/>
          <w:shadow/>
        </w:rPr>
      </w:pPr>
      <w:bookmarkStart w:id="0" w:name="_GoBack"/>
      <w:r w:rsidRPr="00215725">
        <w:rPr>
          <w:rFonts w:ascii="Arial" w:hAnsi="Arial" w:cs="Arial"/>
          <w:shadow/>
        </w:rPr>
        <w:t>Έχοντας ως</w:t>
      </w:r>
      <w:r w:rsidR="002842C6" w:rsidRPr="00215725">
        <w:rPr>
          <w:rFonts w:ascii="Arial" w:hAnsi="Arial" w:cs="Arial"/>
          <w:shadow/>
        </w:rPr>
        <w:t xml:space="preserve"> δεδομένο ότι</w:t>
      </w:r>
      <w:r w:rsidR="00B357E8" w:rsidRPr="00215725">
        <w:rPr>
          <w:rFonts w:ascii="Arial" w:hAnsi="Arial" w:cs="Arial"/>
          <w:shadow/>
        </w:rPr>
        <w:t xml:space="preserve"> με ευθύνη τ</w:t>
      </w:r>
      <w:r w:rsidR="00EE78CD" w:rsidRPr="00215725">
        <w:rPr>
          <w:rFonts w:ascii="Arial" w:hAnsi="Arial" w:cs="Arial"/>
          <w:shadow/>
        </w:rPr>
        <w:t>ων</w:t>
      </w:r>
      <w:r w:rsidR="00B357E8" w:rsidRPr="00215725">
        <w:rPr>
          <w:rFonts w:ascii="Arial" w:hAnsi="Arial" w:cs="Arial"/>
          <w:shadow/>
        </w:rPr>
        <w:t xml:space="preserve"> αρμόδιων θα εξασφαλιστεί ότι</w:t>
      </w:r>
      <w:r w:rsidR="002842C6" w:rsidRPr="00215725">
        <w:rPr>
          <w:rFonts w:ascii="Arial" w:hAnsi="Arial" w:cs="Arial"/>
          <w:shadow/>
        </w:rPr>
        <w:t xml:space="preserve"> όσοι θεωρούνται «στενές επαφές» της εκπαιδευτικού που διαγνώστηκε με </w:t>
      </w:r>
      <w:proofErr w:type="spellStart"/>
      <w:r w:rsidR="002842C6" w:rsidRPr="00215725">
        <w:rPr>
          <w:rFonts w:ascii="Arial" w:hAnsi="Arial" w:cs="Arial"/>
          <w:shadow/>
          <w:lang w:val="en-US"/>
        </w:rPr>
        <w:t>covid</w:t>
      </w:r>
      <w:proofErr w:type="spellEnd"/>
      <w:r w:rsidR="002842C6" w:rsidRPr="00215725">
        <w:rPr>
          <w:rFonts w:ascii="Arial" w:hAnsi="Arial" w:cs="Arial"/>
          <w:shadow/>
        </w:rPr>
        <w:t>-19 θα επιστρέψουν στο σχολείο έπειτα από 14 ημέρες από την τελευταία επαφή</w:t>
      </w:r>
      <w:r w:rsidRPr="00215725">
        <w:rPr>
          <w:rFonts w:ascii="Arial" w:hAnsi="Arial" w:cs="Arial"/>
          <w:shadow/>
        </w:rPr>
        <w:t xml:space="preserve"> μαζί της και εφόσον έχουν κάνει τεστ</w:t>
      </w:r>
      <w:r w:rsidR="002842C6" w:rsidRPr="00215725">
        <w:rPr>
          <w:rFonts w:ascii="Arial" w:hAnsi="Arial" w:cs="Arial"/>
          <w:shadow/>
        </w:rPr>
        <w:t xml:space="preserve">, </w:t>
      </w:r>
      <w:r w:rsidR="002842C6" w:rsidRPr="00215725">
        <w:rPr>
          <w:rFonts w:ascii="Arial" w:hAnsi="Arial" w:cs="Arial"/>
          <w:b/>
          <w:shadow/>
        </w:rPr>
        <w:t>απαιτεί</w:t>
      </w:r>
      <w:r w:rsidRPr="00215725">
        <w:rPr>
          <w:rFonts w:ascii="Arial" w:hAnsi="Arial" w:cs="Arial"/>
          <w:b/>
          <w:shadow/>
        </w:rPr>
        <w:t>τ</w:t>
      </w:r>
      <w:r w:rsidR="002842C6" w:rsidRPr="00215725">
        <w:rPr>
          <w:rFonts w:ascii="Arial" w:hAnsi="Arial" w:cs="Arial"/>
          <w:b/>
          <w:shadow/>
        </w:rPr>
        <w:t xml:space="preserve">αι να γίνουν </w:t>
      </w:r>
      <w:r w:rsidR="00B357E8" w:rsidRPr="00215725">
        <w:rPr>
          <w:rFonts w:ascii="Arial" w:hAnsi="Arial" w:cs="Arial"/>
          <w:b/>
          <w:shadow/>
        </w:rPr>
        <w:t xml:space="preserve"> επιπλέον </w:t>
      </w:r>
      <w:r w:rsidR="009817A8" w:rsidRPr="00215725">
        <w:rPr>
          <w:rFonts w:ascii="Arial" w:hAnsi="Arial" w:cs="Arial"/>
          <w:b/>
          <w:shadow/>
        </w:rPr>
        <w:t xml:space="preserve">άμεσες </w:t>
      </w:r>
      <w:r w:rsidR="002842C6" w:rsidRPr="00215725">
        <w:rPr>
          <w:rFonts w:ascii="Arial" w:hAnsi="Arial" w:cs="Arial"/>
          <w:b/>
          <w:shadow/>
        </w:rPr>
        <w:t>ενέργειες</w:t>
      </w:r>
      <w:r w:rsidR="009817A8" w:rsidRPr="00215725">
        <w:rPr>
          <w:rFonts w:ascii="Arial" w:hAnsi="Arial" w:cs="Arial"/>
          <w:b/>
          <w:shadow/>
        </w:rPr>
        <w:t xml:space="preserve"> για την προστασία της υγείας όλων των μαθητών, των εκπαιδευτικών και των οικείων τους, ώστε το σχολείο να μπορέσει να συνεχίσει τη λειτουργία του και να αποφευχθεί μια ενδεχόμενη διασπορά του ιού στη σχολική κοινότητα.</w:t>
      </w:r>
    </w:p>
    <w:bookmarkEnd w:id="0"/>
    <w:p w:rsidR="00FA010C" w:rsidRPr="00215725" w:rsidRDefault="009817A8" w:rsidP="00FA010C">
      <w:pPr>
        <w:spacing w:after="120"/>
        <w:jc w:val="both"/>
        <w:rPr>
          <w:rFonts w:ascii="Arial" w:hAnsi="Arial" w:cs="Arial"/>
          <w:b/>
          <w:shadow/>
        </w:rPr>
      </w:pPr>
      <w:r w:rsidRPr="00215725">
        <w:rPr>
          <w:rFonts w:ascii="Arial" w:hAnsi="Arial" w:cs="Arial"/>
          <w:b/>
          <w:shadow/>
        </w:rPr>
        <w:t xml:space="preserve">Για το λόγο αυτό θεωρούμε ότι για </w:t>
      </w:r>
      <w:r w:rsidR="00B357E8" w:rsidRPr="00215725">
        <w:rPr>
          <w:rFonts w:ascii="Arial" w:hAnsi="Arial" w:cs="Arial"/>
          <w:b/>
          <w:shadow/>
        </w:rPr>
        <w:t>τη συνέχιση της</w:t>
      </w:r>
      <w:r w:rsidR="00DA60B4" w:rsidRPr="00215725">
        <w:rPr>
          <w:rFonts w:ascii="Arial" w:hAnsi="Arial" w:cs="Arial"/>
          <w:b/>
          <w:shadow/>
        </w:rPr>
        <w:t xml:space="preserve"> ομαλή</w:t>
      </w:r>
      <w:r w:rsidR="00B357E8" w:rsidRPr="00215725">
        <w:rPr>
          <w:rFonts w:ascii="Arial" w:hAnsi="Arial" w:cs="Arial"/>
          <w:b/>
          <w:shadow/>
        </w:rPr>
        <w:t>ς</w:t>
      </w:r>
      <w:r w:rsidR="00DA60B4" w:rsidRPr="00215725">
        <w:rPr>
          <w:rFonts w:ascii="Arial" w:hAnsi="Arial" w:cs="Arial"/>
          <w:b/>
          <w:shadow/>
        </w:rPr>
        <w:t xml:space="preserve"> και ασφα</w:t>
      </w:r>
      <w:r w:rsidR="00B357E8" w:rsidRPr="00215725">
        <w:rPr>
          <w:rFonts w:ascii="Arial" w:hAnsi="Arial" w:cs="Arial"/>
          <w:b/>
          <w:shadow/>
        </w:rPr>
        <w:t>λούς</w:t>
      </w:r>
      <w:r w:rsidR="00DA60B4" w:rsidRPr="00215725">
        <w:rPr>
          <w:rFonts w:ascii="Arial" w:hAnsi="Arial" w:cs="Arial"/>
          <w:b/>
          <w:shadow/>
        </w:rPr>
        <w:t xml:space="preserve"> λειτουργία</w:t>
      </w:r>
      <w:r w:rsidR="00B357E8" w:rsidRPr="00215725">
        <w:rPr>
          <w:rFonts w:ascii="Arial" w:hAnsi="Arial" w:cs="Arial"/>
          <w:b/>
          <w:shadow/>
        </w:rPr>
        <w:t>ς</w:t>
      </w:r>
      <w:r w:rsidR="00DA60B4" w:rsidRPr="00215725">
        <w:rPr>
          <w:rFonts w:ascii="Arial" w:hAnsi="Arial" w:cs="Arial"/>
          <w:b/>
          <w:shadow/>
        </w:rPr>
        <w:t xml:space="preserve"> των συστεγαζόμενων σχολείων μας</w:t>
      </w:r>
      <w:r w:rsidRPr="00215725">
        <w:rPr>
          <w:rFonts w:ascii="Arial" w:hAnsi="Arial" w:cs="Arial"/>
          <w:b/>
          <w:shadow/>
        </w:rPr>
        <w:t xml:space="preserve">, χρειάζεται να </w:t>
      </w:r>
      <w:r w:rsidR="00DA60B4" w:rsidRPr="00215725">
        <w:rPr>
          <w:rFonts w:ascii="Arial" w:hAnsi="Arial" w:cs="Arial"/>
          <w:b/>
          <w:shadow/>
        </w:rPr>
        <w:t xml:space="preserve">ληφθούν όλα </w:t>
      </w:r>
      <w:r w:rsidRPr="00215725">
        <w:rPr>
          <w:rFonts w:ascii="Arial" w:hAnsi="Arial" w:cs="Arial"/>
          <w:b/>
          <w:shadow/>
        </w:rPr>
        <w:t>τα αναγκαία προληπτικά μέτρα, ενισχυτικά του σχετικού πρωτοκόλλου διαχείρισης κρουσμάτων, και να συντονιστούν οι κινήσεις όλων των αρμόδιων φορέων (Διεύθυνση Πρωτοβάθμιας Εκπαίδευσης, ΕΟΔΥ, Δήμος Παπάγου- Χολαργού, Διευθύν</w:t>
      </w:r>
      <w:r w:rsidR="00EE78CD" w:rsidRPr="00215725">
        <w:rPr>
          <w:rFonts w:ascii="Arial" w:hAnsi="Arial" w:cs="Arial"/>
          <w:b/>
          <w:shadow/>
        </w:rPr>
        <w:t>σ</w:t>
      </w:r>
      <w:r w:rsidRPr="00215725">
        <w:rPr>
          <w:rFonts w:ascii="Arial" w:hAnsi="Arial" w:cs="Arial"/>
          <w:b/>
          <w:shadow/>
        </w:rPr>
        <w:t xml:space="preserve">εις των σχολείων). </w:t>
      </w:r>
    </w:p>
    <w:p w:rsidR="00DA60B4" w:rsidRPr="00215725" w:rsidRDefault="009817A8" w:rsidP="002842C6">
      <w:pPr>
        <w:jc w:val="both"/>
        <w:rPr>
          <w:rFonts w:ascii="Arial" w:hAnsi="Arial" w:cs="Arial"/>
          <w:b/>
          <w:shadow/>
          <w:u w:val="single"/>
        </w:rPr>
      </w:pPr>
      <w:r w:rsidRPr="00215725">
        <w:rPr>
          <w:rFonts w:ascii="Arial" w:hAnsi="Arial" w:cs="Arial"/>
          <w:b/>
          <w:shadow/>
          <w:u w:val="single"/>
        </w:rPr>
        <w:t>Συγκεκριμένα ζητάμε:</w:t>
      </w:r>
    </w:p>
    <w:p w:rsidR="009817A8" w:rsidRPr="00215725" w:rsidRDefault="009817A8" w:rsidP="002842C6">
      <w:pPr>
        <w:pStyle w:val="a3"/>
        <w:numPr>
          <w:ilvl w:val="0"/>
          <w:numId w:val="1"/>
        </w:numPr>
        <w:ind w:left="0"/>
        <w:jc w:val="both"/>
        <w:rPr>
          <w:rFonts w:ascii="Arial" w:hAnsi="Arial" w:cs="Arial"/>
          <w:b/>
          <w:shadow/>
        </w:rPr>
      </w:pPr>
      <w:r w:rsidRPr="00215725">
        <w:rPr>
          <w:rFonts w:ascii="Arial" w:hAnsi="Arial" w:cs="Arial"/>
          <w:b/>
          <w:shadow/>
        </w:rPr>
        <w:t>Την ολοκλήρωση της απολύμανσης όλων των χώρων και των δύο σχολείων μέσα στο Σαββατοκύριακο.</w:t>
      </w:r>
    </w:p>
    <w:p w:rsidR="009817A8" w:rsidRPr="00215725" w:rsidRDefault="009817A8" w:rsidP="002842C6">
      <w:pPr>
        <w:pStyle w:val="a3"/>
        <w:numPr>
          <w:ilvl w:val="0"/>
          <w:numId w:val="1"/>
        </w:numPr>
        <w:ind w:left="0"/>
        <w:jc w:val="both"/>
        <w:rPr>
          <w:rFonts w:ascii="Arial" w:hAnsi="Arial" w:cs="Arial"/>
          <w:b/>
          <w:shadow/>
        </w:rPr>
      </w:pPr>
      <w:r w:rsidRPr="00215725">
        <w:rPr>
          <w:rFonts w:ascii="Arial" w:hAnsi="Arial" w:cs="Arial"/>
          <w:b/>
          <w:shadow/>
        </w:rPr>
        <w:t>Τη διενέργεια δωρεάν τεστ σε όλους τους εκπαιδευτικούς και των δύο σχολείων</w:t>
      </w:r>
      <w:r w:rsidR="00FA010C" w:rsidRPr="00215725">
        <w:rPr>
          <w:rFonts w:ascii="Arial" w:hAnsi="Arial" w:cs="Arial"/>
          <w:b/>
          <w:shadow/>
        </w:rPr>
        <w:t xml:space="preserve"> πριν ξεκινήσουν τα μαθήματα, δηλαδή μέσα στο Σαββατοκύριακο</w:t>
      </w:r>
      <w:r w:rsidRPr="00215725">
        <w:rPr>
          <w:rFonts w:ascii="Arial" w:hAnsi="Arial" w:cs="Arial"/>
          <w:b/>
          <w:shadow/>
        </w:rPr>
        <w:t xml:space="preserve">, για τον πρόσθετο λόγο ότι η αίθουσα διδασκόντων είναι κοινή και για τα δύο σχολεία. </w:t>
      </w:r>
      <w:r w:rsidR="00B357E8" w:rsidRPr="00215725">
        <w:rPr>
          <w:rFonts w:ascii="Arial" w:hAnsi="Arial" w:cs="Arial"/>
          <w:b/>
          <w:shadow/>
        </w:rPr>
        <w:t xml:space="preserve"> Ο Δήμος έχει δεσμευτεί ότι θα ανταποκριθεί στην παραπάνω υποχρέωση.</w:t>
      </w:r>
    </w:p>
    <w:p w:rsidR="009817A8" w:rsidRPr="00215725" w:rsidRDefault="009817A8" w:rsidP="002842C6">
      <w:pPr>
        <w:pStyle w:val="a3"/>
        <w:numPr>
          <w:ilvl w:val="0"/>
          <w:numId w:val="1"/>
        </w:numPr>
        <w:ind w:left="0"/>
        <w:jc w:val="both"/>
        <w:rPr>
          <w:rFonts w:ascii="Arial" w:hAnsi="Arial" w:cs="Arial"/>
          <w:b/>
          <w:shadow/>
        </w:rPr>
      </w:pPr>
      <w:r w:rsidRPr="00215725">
        <w:rPr>
          <w:rFonts w:ascii="Arial" w:hAnsi="Arial" w:cs="Arial"/>
          <w:b/>
          <w:shadow/>
        </w:rPr>
        <w:lastRenderedPageBreak/>
        <w:t>Τη διενέργεια δωρεάν τεστ, τουλάχιστον για τα παιδιά που φοιτούν στο ολοήμερο πρόγραμμα, καθώς αυτές τις ώρες υπάρχουν κοινές δραστηριότητες των μαθητών και των δύο σχολείων. Τα τεστ αυτά μπορούν να γίνουν με ευθύνη του ΕΟΔΥ άμεσα, με αποστολή</w:t>
      </w:r>
      <w:r w:rsidR="00B357E8" w:rsidRPr="00215725">
        <w:rPr>
          <w:rFonts w:ascii="Arial" w:hAnsi="Arial" w:cs="Arial"/>
          <w:b/>
          <w:shadow/>
        </w:rPr>
        <w:t xml:space="preserve"> κλιμακίου στο σχολείο για ιχνηλάτηση και διεξαγωγή τους</w:t>
      </w:r>
      <w:r w:rsidRPr="00215725">
        <w:rPr>
          <w:rFonts w:ascii="Arial" w:hAnsi="Arial" w:cs="Arial"/>
          <w:b/>
          <w:shadow/>
        </w:rPr>
        <w:t xml:space="preserve"> χωρίς επιβάρυνση για τους γονείς.</w:t>
      </w:r>
    </w:p>
    <w:p w:rsidR="00B357E8" w:rsidRPr="00215725" w:rsidRDefault="00B357E8" w:rsidP="00B357E8">
      <w:pPr>
        <w:pStyle w:val="a3"/>
        <w:ind w:left="0"/>
        <w:jc w:val="both"/>
        <w:rPr>
          <w:rFonts w:ascii="Arial" w:hAnsi="Arial" w:cs="Arial"/>
          <w:shadow/>
        </w:rPr>
      </w:pPr>
    </w:p>
    <w:p w:rsidR="00B357E8" w:rsidRPr="00215725" w:rsidRDefault="00B357E8" w:rsidP="00B357E8">
      <w:pPr>
        <w:pStyle w:val="a3"/>
        <w:ind w:left="0"/>
        <w:jc w:val="both"/>
        <w:rPr>
          <w:rFonts w:ascii="Arial" w:hAnsi="Arial" w:cs="Arial"/>
          <w:shadow/>
        </w:rPr>
      </w:pPr>
    </w:p>
    <w:p w:rsidR="00B357E8" w:rsidRPr="00215725" w:rsidRDefault="00B357E8" w:rsidP="00B357E8">
      <w:pPr>
        <w:pStyle w:val="a3"/>
        <w:ind w:left="0"/>
        <w:jc w:val="both"/>
        <w:rPr>
          <w:rFonts w:ascii="Arial" w:hAnsi="Arial" w:cs="Arial"/>
          <w:shadow/>
          <w:u w:val="single"/>
        </w:rPr>
      </w:pPr>
      <w:r w:rsidRPr="00215725">
        <w:rPr>
          <w:rFonts w:ascii="Arial" w:hAnsi="Arial" w:cs="Arial"/>
          <w:shadow/>
          <w:u w:val="single"/>
        </w:rPr>
        <w:t>Η παρούσα ενημέρωση κοινοποιείται στους εξής:</w:t>
      </w:r>
    </w:p>
    <w:p w:rsidR="00B357E8" w:rsidRPr="00215725" w:rsidRDefault="00B357E8" w:rsidP="009C5FBF">
      <w:pPr>
        <w:pStyle w:val="a3"/>
        <w:numPr>
          <w:ilvl w:val="0"/>
          <w:numId w:val="2"/>
        </w:numPr>
        <w:ind w:left="284"/>
        <w:jc w:val="both"/>
        <w:rPr>
          <w:rFonts w:ascii="Arial" w:hAnsi="Arial" w:cs="Arial"/>
          <w:shadow/>
        </w:rPr>
      </w:pPr>
      <w:r w:rsidRPr="00215725">
        <w:rPr>
          <w:rFonts w:ascii="Arial" w:hAnsi="Arial" w:cs="Arial"/>
          <w:shadow/>
        </w:rPr>
        <w:t>Διεύθυνση Πρωτοβάθμιας Εκπαίδευσης Β’ Αθήνας</w:t>
      </w:r>
    </w:p>
    <w:p w:rsidR="00B357E8" w:rsidRPr="00215725" w:rsidRDefault="00B357E8" w:rsidP="009C5FBF">
      <w:pPr>
        <w:pStyle w:val="a3"/>
        <w:numPr>
          <w:ilvl w:val="0"/>
          <w:numId w:val="2"/>
        </w:numPr>
        <w:ind w:left="284"/>
        <w:jc w:val="both"/>
        <w:rPr>
          <w:rFonts w:ascii="Arial" w:hAnsi="Arial" w:cs="Arial"/>
          <w:shadow/>
        </w:rPr>
      </w:pPr>
      <w:r w:rsidRPr="00215725">
        <w:rPr>
          <w:rFonts w:ascii="Arial" w:hAnsi="Arial" w:cs="Arial"/>
          <w:shadow/>
        </w:rPr>
        <w:t>ΕΟΔΥ</w:t>
      </w:r>
    </w:p>
    <w:p w:rsidR="00B357E8" w:rsidRPr="00215725" w:rsidRDefault="00B357E8" w:rsidP="009C5FBF">
      <w:pPr>
        <w:pStyle w:val="a3"/>
        <w:numPr>
          <w:ilvl w:val="0"/>
          <w:numId w:val="2"/>
        </w:numPr>
        <w:ind w:left="284"/>
        <w:jc w:val="both"/>
        <w:rPr>
          <w:rFonts w:ascii="Arial" w:hAnsi="Arial" w:cs="Arial"/>
          <w:shadow/>
        </w:rPr>
      </w:pPr>
      <w:r w:rsidRPr="00215725">
        <w:rPr>
          <w:rFonts w:ascii="Arial" w:hAnsi="Arial" w:cs="Arial"/>
          <w:shadow/>
        </w:rPr>
        <w:t>Δήμο Παπάγου-Χολαργού,</w:t>
      </w:r>
    </w:p>
    <w:p w:rsidR="00B357E8" w:rsidRPr="00215725" w:rsidRDefault="00B357E8" w:rsidP="009C5FBF">
      <w:pPr>
        <w:pStyle w:val="a3"/>
        <w:numPr>
          <w:ilvl w:val="0"/>
          <w:numId w:val="2"/>
        </w:numPr>
        <w:ind w:left="284"/>
        <w:jc w:val="both"/>
        <w:rPr>
          <w:rFonts w:ascii="Arial" w:hAnsi="Arial" w:cs="Arial"/>
          <w:shadow/>
        </w:rPr>
      </w:pPr>
      <w:r w:rsidRPr="00215725">
        <w:rPr>
          <w:rFonts w:ascii="Arial" w:hAnsi="Arial" w:cs="Arial"/>
          <w:shadow/>
        </w:rPr>
        <w:t>Διευθύνσεις 2</w:t>
      </w:r>
      <w:r w:rsidRPr="00215725">
        <w:rPr>
          <w:rFonts w:ascii="Arial" w:hAnsi="Arial" w:cs="Arial"/>
          <w:shadow/>
          <w:vertAlign w:val="superscript"/>
        </w:rPr>
        <w:t>ου</w:t>
      </w:r>
      <w:r w:rsidRPr="00215725">
        <w:rPr>
          <w:rFonts w:ascii="Arial" w:hAnsi="Arial" w:cs="Arial"/>
          <w:shadow/>
        </w:rPr>
        <w:t>-3</w:t>
      </w:r>
      <w:r w:rsidRPr="00215725">
        <w:rPr>
          <w:rFonts w:ascii="Arial" w:hAnsi="Arial" w:cs="Arial"/>
          <w:shadow/>
          <w:vertAlign w:val="superscript"/>
        </w:rPr>
        <w:t>ου</w:t>
      </w:r>
      <w:r w:rsidRPr="00215725">
        <w:rPr>
          <w:rFonts w:ascii="Arial" w:hAnsi="Arial" w:cs="Arial"/>
          <w:shadow/>
        </w:rPr>
        <w:t xml:space="preserve"> Δημοτικού Σχολείων Χολαργού</w:t>
      </w:r>
    </w:p>
    <w:p w:rsidR="00B357E8" w:rsidRPr="00215725" w:rsidRDefault="00B357E8" w:rsidP="009C5FBF">
      <w:pPr>
        <w:pStyle w:val="a3"/>
        <w:numPr>
          <w:ilvl w:val="0"/>
          <w:numId w:val="2"/>
        </w:numPr>
        <w:ind w:left="284"/>
        <w:jc w:val="both"/>
        <w:rPr>
          <w:rFonts w:ascii="Arial" w:hAnsi="Arial" w:cs="Arial"/>
          <w:shadow/>
        </w:rPr>
      </w:pPr>
      <w:r w:rsidRPr="00215725">
        <w:rPr>
          <w:rFonts w:ascii="Arial" w:hAnsi="Arial" w:cs="Arial"/>
          <w:shadow/>
        </w:rPr>
        <w:t>Συλλόγους Διδασκόντων 2</w:t>
      </w:r>
      <w:r w:rsidRPr="00215725">
        <w:rPr>
          <w:rFonts w:ascii="Arial" w:hAnsi="Arial" w:cs="Arial"/>
          <w:shadow/>
          <w:vertAlign w:val="superscript"/>
        </w:rPr>
        <w:t>ου</w:t>
      </w:r>
      <w:r w:rsidRPr="00215725">
        <w:rPr>
          <w:rFonts w:ascii="Arial" w:hAnsi="Arial" w:cs="Arial"/>
          <w:shadow/>
        </w:rPr>
        <w:t>- 3</w:t>
      </w:r>
      <w:r w:rsidRPr="00215725">
        <w:rPr>
          <w:rFonts w:ascii="Arial" w:hAnsi="Arial" w:cs="Arial"/>
          <w:shadow/>
          <w:vertAlign w:val="superscript"/>
        </w:rPr>
        <w:t>ου</w:t>
      </w:r>
      <w:r w:rsidRPr="00215725">
        <w:rPr>
          <w:rFonts w:ascii="Arial" w:hAnsi="Arial" w:cs="Arial"/>
          <w:shadow/>
        </w:rPr>
        <w:t xml:space="preserve"> Δημοτικών Σχολείων Χολαργού,</w:t>
      </w:r>
    </w:p>
    <w:p w:rsidR="00B357E8" w:rsidRPr="00215725" w:rsidRDefault="00B357E8" w:rsidP="009C5FBF">
      <w:pPr>
        <w:pStyle w:val="a3"/>
        <w:numPr>
          <w:ilvl w:val="0"/>
          <w:numId w:val="2"/>
        </w:numPr>
        <w:ind w:left="284"/>
        <w:jc w:val="both"/>
        <w:rPr>
          <w:rFonts w:ascii="Arial" w:hAnsi="Arial" w:cs="Arial"/>
          <w:shadow/>
        </w:rPr>
      </w:pPr>
      <w:r w:rsidRPr="00215725">
        <w:rPr>
          <w:rFonts w:ascii="Arial" w:hAnsi="Arial" w:cs="Arial"/>
          <w:shadow/>
        </w:rPr>
        <w:t>Σύλλογο Εκπαιδευτικών Πρωτοβάθμιας Εκπαίδευης «Περικλής»,</w:t>
      </w:r>
    </w:p>
    <w:p w:rsidR="00B357E8" w:rsidRPr="00215725" w:rsidRDefault="00B357E8" w:rsidP="009C5FBF">
      <w:pPr>
        <w:pStyle w:val="a3"/>
        <w:numPr>
          <w:ilvl w:val="0"/>
          <w:numId w:val="2"/>
        </w:numPr>
        <w:ind w:left="284"/>
        <w:jc w:val="both"/>
        <w:rPr>
          <w:rFonts w:ascii="Arial" w:hAnsi="Arial" w:cs="Arial"/>
          <w:shadow/>
        </w:rPr>
      </w:pPr>
      <w:r w:rsidRPr="00215725">
        <w:rPr>
          <w:rFonts w:ascii="Arial" w:hAnsi="Arial" w:cs="Arial"/>
          <w:shadow/>
        </w:rPr>
        <w:t>Ενωση Γονέων Παπάγου- Χολαγού</w:t>
      </w:r>
    </w:p>
    <w:p w:rsidR="00B357E8" w:rsidRPr="00215725" w:rsidRDefault="00B357E8" w:rsidP="009C5FBF">
      <w:pPr>
        <w:pStyle w:val="a3"/>
        <w:numPr>
          <w:ilvl w:val="0"/>
          <w:numId w:val="2"/>
        </w:numPr>
        <w:ind w:left="284"/>
        <w:jc w:val="both"/>
        <w:rPr>
          <w:rFonts w:ascii="Arial" w:hAnsi="Arial" w:cs="Arial"/>
          <w:shadow/>
        </w:rPr>
      </w:pPr>
      <w:r w:rsidRPr="00215725">
        <w:rPr>
          <w:rFonts w:ascii="Arial" w:hAnsi="Arial" w:cs="Arial"/>
          <w:shadow/>
        </w:rPr>
        <w:t>Σύλλογος Γονέων &amp; Κηδεμόνων 3</w:t>
      </w:r>
      <w:r w:rsidRPr="00215725">
        <w:rPr>
          <w:rFonts w:ascii="Arial" w:hAnsi="Arial" w:cs="Arial"/>
          <w:shadow/>
          <w:vertAlign w:val="superscript"/>
        </w:rPr>
        <w:t>ου</w:t>
      </w:r>
      <w:r w:rsidRPr="00215725">
        <w:rPr>
          <w:rFonts w:ascii="Arial" w:hAnsi="Arial" w:cs="Arial"/>
          <w:shadow/>
        </w:rPr>
        <w:t xml:space="preserve"> Δημοτικού Σχολείου Χολαργού</w:t>
      </w:r>
    </w:p>
    <w:p w:rsidR="00B357E8" w:rsidRPr="00215725" w:rsidRDefault="009C5FBF" w:rsidP="009C5FBF">
      <w:pPr>
        <w:pStyle w:val="a3"/>
        <w:numPr>
          <w:ilvl w:val="0"/>
          <w:numId w:val="2"/>
        </w:numPr>
        <w:ind w:left="284"/>
        <w:jc w:val="both"/>
        <w:rPr>
          <w:rFonts w:ascii="Arial" w:hAnsi="Arial" w:cs="Arial"/>
          <w:shadow/>
        </w:rPr>
      </w:pPr>
      <w:r w:rsidRPr="00215725">
        <w:rPr>
          <w:rFonts w:ascii="Arial" w:hAnsi="Arial" w:cs="Arial"/>
          <w:shadow/>
        </w:rPr>
        <w:t xml:space="preserve">Τοπικά </w:t>
      </w:r>
      <w:r w:rsidR="00B357E8" w:rsidRPr="00215725">
        <w:rPr>
          <w:rFonts w:ascii="Arial" w:hAnsi="Arial" w:cs="Arial"/>
          <w:shadow/>
        </w:rPr>
        <w:t>ΜΜΕ</w:t>
      </w:r>
    </w:p>
    <w:p w:rsidR="00B357E8" w:rsidRPr="00215725" w:rsidRDefault="00B357E8" w:rsidP="00B357E8">
      <w:pPr>
        <w:pStyle w:val="a3"/>
        <w:ind w:left="0"/>
        <w:jc w:val="both"/>
        <w:rPr>
          <w:rFonts w:ascii="Arial" w:hAnsi="Arial" w:cs="Arial"/>
          <w:shadow/>
        </w:rPr>
      </w:pPr>
    </w:p>
    <w:p w:rsidR="00EE78CD" w:rsidRPr="00215725" w:rsidRDefault="00EE78CD" w:rsidP="00EE78CD">
      <w:pPr>
        <w:jc w:val="center"/>
        <w:rPr>
          <w:rFonts w:ascii="Arial" w:hAnsi="Arial" w:cs="Arial"/>
          <w:shadow/>
        </w:rPr>
      </w:pPr>
      <w:r w:rsidRPr="00215725">
        <w:rPr>
          <w:rFonts w:ascii="Arial" w:hAnsi="Arial" w:cs="Arial"/>
          <w:shadow/>
        </w:rPr>
        <w:t>Για το Διοικητικό Συμβούλιο</w:t>
      </w:r>
    </w:p>
    <w:p w:rsidR="00EE78CD" w:rsidRPr="00215725" w:rsidRDefault="00EE78CD" w:rsidP="00EE78CD">
      <w:pPr>
        <w:jc w:val="both"/>
        <w:rPr>
          <w:rFonts w:ascii="Arial" w:hAnsi="Arial" w:cs="Arial"/>
          <w:b/>
          <w:shadow/>
        </w:rPr>
      </w:pPr>
    </w:p>
    <w:p w:rsidR="00EE78CD" w:rsidRPr="00215725" w:rsidRDefault="00EE78CD" w:rsidP="00EE78CD">
      <w:pPr>
        <w:jc w:val="both"/>
        <w:rPr>
          <w:rFonts w:ascii="Arial" w:hAnsi="Arial" w:cs="Arial"/>
          <w:b/>
          <w:shadow/>
        </w:rPr>
      </w:pPr>
      <w:r w:rsidRPr="00215725">
        <w:rPr>
          <w:rFonts w:ascii="Arial" w:eastAsia="Calibri" w:hAnsi="Arial" w:cs="Arial"/>
          <w:shadow/>
          <w:noProof/>
          <w:lang w:eastAsia="el-GR"/>
        </w:rPr>
        <w:drawing>
          <wp:anchor distT="0" distB="0" distL="114300" distR="114300" simplePos="0" relativeHeight="251661312" behindDoc="1" locked="0" layoutInCell="1" allowOverlap="1">
            <wp:simplePos x="0" y="0"/>
            <wp:positionH relativeFrom="column">
              <wp:posOffset>2047004</wp:posOffset>
            </wp:positionH>
            <wp:positionV relativeFrom="paragraph">
              <wp:posOffset>60886</wp:posOffset>
            </wp:positionV>
            <wp:extent cx="1435735" cy="1438910"/>
            <wp:effectExtent l="0" t="0" r="0" b="8890"/>
            <wp:wrapNone/>
            <wp:docPr id="3" name="Drawing 0" descr="SG2BW200"/>
            <wp:cNvGraphicFramePr/>
            <a:graphic xmlns:a="http://schemas.openxmlformats.org/drawingml/2006/main">
              <a:graphicData uri="http://schemas.openxmlformats.org/drawingml/2006/picture">
                <pic:pic xmlns:pic="http://schemas.openxmlformats.org/drawingml/2006/picture">
                  <pic:nvPicPr>
                    <pic:cNvPr id="0" name="Picture 0"/>
                    <pic:cNvPicPr>
                      <a:picLocks noChangeAspect="1"/>
                    </pic:cNvPicPr>
                  </pic:nvPicPr>
                  <pic:blipFill>
                    <a:blip r:embed="rId8" cstate="print"/>
                    <a:stretch>
                      <a:fillRect/>
                    </a:stretch>
                  </pic:blipFill>
                  <pic:spPr>
                    <a:xfrm>
                      <a:off x="0" y="0"/>
                      <a:ext cx="1435735" cy="1438910"/>
                    </a:xfrm>
                    <a:prstGeom prst="rect">
                      <a:avLst/>
                    </a:prstGeom>
                  </pic:spPr>
                </pic:pic>
              </a:graphicData>
            </a:graphic>
          </wp:anchor>
        </w:drawing>
      </w:r>
      <w:r w:rsidRPr="00215725">
        <w:rPr>
          <w:rFonts w:ascii="Arial" w:hAnsi="Arial" w:cs="Arial"/>
          <w:b/>
          <w:shadow/>
          <w:lang w:val="en-US"/>
        </w:rPr>
        <w:t>O</w:t>
      </w:r>
      <w:r w:rsidRPr="00215725">
        <w:rPr>
          <w:rFonts w:ascii="Arial" w:hAnsi="Arial" w:cs="Arial"/>
          <w:b/>
          <w:shadow/>
        </w:rPr>
        <w:t xml:space="preserve"> Πρόεδρος </w:t>
      </w:r>
      <w:r w:rsidRPr="00215725">
        <w:rPr>
          <w:rFonts w:ascii="Arial" w:hAnsi="Arial" w:cs="Arial"/>
          <w:b/>
          <w:shadow/>
        </w:rPr>
        <w:tab/>
      </w:r>
      <w:r w:rsidRPr="00215725">
        <w:rPr>
          <w:rFonts w:ascii="Arial" w:hAnsi="Arial" w:cs="Arial"/>
          <w:b/>
          <w:shadow/>
        </w:rPr>
        <w:tab/>
      </w:r>
      <w:r w:rsidRPr="00215725">
        <w:rPr>
          <w:rFonts w:ascii="Arial" w:hAnsi="Arial" w:cs="Arial"/>
          <w:b/>
          <w:shadow/>
        </w:rPr>
        <w:tab/>
      </w:r>
      <w:r w:rsidRPr="00215725">
        <w:rPr>
          <w:rFonts w:ascii="Arial" w:hAnsi="Arial" w:cs="Arial"/>
          <w:b/>
          <w:shadow/>
        </w:rPr>
        <w:tab/>
      </w:r>
      <w:r w:rsidRPr="00215725">
        <w:rPr>
          <w:rFonts w:ascii="Arial" w:hAnsi="Arial" w:cs="Arial"/>
          <w:b/>
          <w:shadow/>
        </w:rPr>
        <w:tab/>
      </w:r>
      <w:r w:rsidRPr="00215725">
        <w:rPr>
          <w:rFonts w:ascii="Arial" w:hAnsi="Arial" w:cs="Arial"/>
          <w:b/>
          <w:shadow/>
        </w:rPr>
        <w:tab/>
      </w:r>
      <w:r w:rsidRPr="00215725">
        <w:rPr>
          <w:rFonts w:ascii="Arial" w:hAnsi="Arial" w:cs="Arial"/>
          <w:b/>
          <w:shadow/>
        </w:rPr>
        <w:tab/>
      </w:r>
      <w:r w:rsidRPr="00215725">
        <w:rPr>
          <w:rFonts w:ascii="Arial" w:hAnsi="Arial" w:cs="Arial"/>
          <w:b/>
          <w:shadow/>
        </w:rPr>
        <w:tab/>
        <w:t xml:space="preserve"> Η Γραμματέας</w:t>
      </w:r>
    </w:p>
    <w:p w:rsidR="00EE78CD" w:rsidRPr="00215725" w:rsidRDefault="00EE78CD" w:rsidP="00EE78CD">
      <w:pPr>
        <w:jc w:val="both"/>
        <w:rPr>
          <w:rFonts w:ascii="Arial" w:hAnsi="Arial" w:cs="Arial"/>
          <w:shadow/>
        </w:rPr>
      </w:pPr>
      <w:r w:rsidRPr="00215725">
        <w:rPr>
          <w:rFonts w:ascii="Arial" w:hAnsi="Arial" w:cs="Arial"/>
          <w:shadow/>
        </w:rPr>
        <w:t>Μακρής Μάκης                                                                        Χρονοπούλου Ρουμπίνη</w:t>
      </w:r>
    </w:p>
    <w:p w:rsidR="00EE78CD" w:rsidRPr="00215725" w:rsidRDefault="00EE78CD" w:rsidP="00EE78CD">
      <w:pPr>
        <w:rPr>
          <w:shadow/>
        </w:rPr>
      </w:pPr>
    </w:p>
    <w:p w:rsidR="00EE78CD" w:rsidRPr="00215725" w:rsidRDefault="00EE78CD" w:rsidP="00EE78CD">
      <w:pPr>
        <w:rPr>
          <w:shadow/>
        </w:rPr>
      </w:pPr>
    </w:p>
    <w:p w:rsidR="00EE78CD" w:rsidRPr="00215725" w:rsidRDefault="00EE78CD" w:rsidP="00EE78CD">
      <w:pPr>
        <w:rPr>
          <w:shadow/>
        </w:rPr>
      </w:pPr>
    </w:p>
    <w:p w:rsidR="00EE78CD" w:rsidRPr="00215725" w:rsidRDefault="00EE78CD" w:rsidP="00EE78CD">
      <w:pPr>
        <w:rPr>
          <w:shadow/>
        </w:rPr>
      </w:pPr>
    </w:p>
    <w:p w:rsidR="00EE78CD" w:rsidRPr="00215725" w:rsidRDefault="00EE78CD" w:rsidP="00FA010C">
      <w:pPr>
        <w:jc w:val="center"/>
        <w:rPr>
          <w:rFonts w:ascii="Arial" w:hAnsi="Arial" w:cs="Arial"/>
          <w:shadow/>
        </w:rPr>
      </w:pPr>
      <w:r w:rsidRPr="00215725">
        <w:rPr>
          <w:rFonts w:ascii="Arial" w:hAnsi="Arial" w:cs="Arial"/>
          <w:shadow/>
        </w:rPr>
        <w:t>Χολαργός 31/10/2020</w:t>
      </w:r>
    </w:p>
    <w:p w:rsidR="00B357E8" w:rsidRPr="00215725" w:rsidRDefault="00B357E8" w:rsidP="00B357E8">
      <w:pPr>
        <w:pStyle w:val="a3"/>
        <w:ind w:left="0"/>
        <w:jc w:val="both"/>
        <w:rPr>
          <w:rFonts w:ascii="Arial" w:hAnsi="Arial" w:cs="Arial"/>
          <w:shadow/>
        </w:rPr>
      </w:pPr>
    </w:p>
    <w:p w:rsidR="00B357E8" w:rsidRPr="00215725" w:rsidRDefault="00B357E8" w:rsidP="00B357E8">
      <w:pPr>
        <w:pStyle w:val="a3"/>
        <w:ind w:left="0"/>
        <w:jc w:val="both"/>
        <w:rPr>
          <w:rFonts w:ascii="Arial" w:hAnsi="Arial" w:cs="Arial"/>
          <w:shadow/>
        </w:rPr>
      </w:pPr>
    </w:p>
    <w:p w:rsidR="00B357E8" w:rsidRPr="00215725" w:rsidRDefault="00B357E8" w:rsidP="00B357E8">
      <w:pPr>
        <w:pStyle w:val="a3"/>
        <w:ind w:left="0"/>
        <w:jc w:val="both"/>
        <w:rPr>
          <w:rFonts w:ascii="Arial" w:hAnsi="Arial" w:cs="Arial"/>
          <w:shadow/>
        </w:rPr>
      </w:pPr>
    </w:p>
    <w:p w:rsidR="00DA60B4" w:rsidRPr="00215725" w:rsidRDefault="00DA60B4" w:rsidP="00DA60B4">
      <w:pPr>
        <w:rPr>
          <w:shadow/>
        </w:rPr>
      </w:pPr>
    </w:p>
    <w:p w:rsidR="009821D6" w:rsidRPr="00215725" w:rsidRDefault="009821D6">
      <w:pPr>
        <w:rPr>
          <w:shadow/>
        </w:rPr>
      </w:pPr>
    </w:p>
    <w:sectPr w:rsidR="009821D6" w:rsidRPr="00215725" w:rsidSect="00FA010C">
      <w:footerReference w:type="default" r:id="rId9"/>
      <w:pgSz w:w="11906" w:h="16838"/>
      <w:pgMar w:top="568" w:right="1800" w:bottom="426" w:left="1800"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5254" w:rsidRDefault="00105254" w:rsidP="00FA010C">
      <w:pPr>
        <w:spacing w:after="0" w:line="240" w:lineRule="auto"/>
      </w:pPr>
      <w:r>
        <w:separator/>
      </w:r>
    </w:p>
  </w:endnote>
  <w:endnote w:type="continuationSeparator" w:id="0">
    <w:p w:rsidR="00105254" w:rsidRDefault="00105254" w:rsidP="00FA010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Lucida Sans Unicode">
    <w:panose1 w:val="020B0602030504020204"/>
    <w:charset w:val="A1"/>
    <w:family w:val="swiss"/>
    <w:pitch w:val="variable"/>
    <w:sig w:usb0="80000AFF" w:usb1="0000396B" w:usb2="00000000" w:usb3="00000000" w:csb0="000000B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0622469"/>
      <w:docPartObj>
        <w:docPartGallery w:val="Page Numbers (Bottom of Page)"/>
        <w:docPartUnique/>
      </w:docPartObj>
    </w:sdtPr>
    <w:sdtEndPr>
      <w:rPr>
        <w:noProof/>
      </w:rPr>
    </w:sdtEndPr>
    <w:sdtContent>
      <w:p w:rsidR="00FA010C" w:rsidRDefault="002A1DA3">
        <w:pPr>
          <w:pStyle w:val="a6"/>
          <w:jc w:val="center"/>
        </w:pPr>
        <w:r>
          <w:fldChar w:fldCharType="begin"/>
        </w:r>
        <w:r w:rsidR="00FA010C">
          <w:instrText xml:space="preserve"> PAGE   \* MERGEFORMAT </w:instrText>
        </w:r>
        <w:r>
          <w:fldChar w:fldCharType="separate"/>
        </w:r>
        <w:r w:rsidR="00215725">
          <w:rPr>
            <w:noProof/>
          </w:rPr>
          <w:t>1</w:t>
        </w:r>
        <w:r>
          <w:rPr>
            <w:noProof/>
          </w:rPr>
          <w:fldChar w:fldCharType="end"/>
        </w:r>
      </w:p>
    </w:sdtContent>
  </w:sdt>
  <w:p w:rsidR="00FA010C" w:rsidRDefault="00FA010C">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5254" w:rsidRDefault="00105254" w:rsidP="00FA010C">
      <w:pPr>
        <w:spacing w:after="0" w:line="240" w:lineRule="auto"/>
      </w:pPr>
      <w:r>
        <w:separator/>
      </w:r>
    </w:p>
  </w:footnote>
  <w:footnote w:type="continuationSeparator" w:id="0">
    <w:p w:rsidR="00105254" w:rsidRDefault="00105254" w:rsidP="00FA010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1A2D7D"/>
    <w:multiLevelType w:val="hybridMultilevel"/>
    <w:tmpl w:val="B778F9DA"/>
    <w:lvl w:ilvl="0" w:tplc="04080011">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7EEF784A"/>
    <w:multiLevelType w:val="hybridMultilevel"/>
    <w:tmpl w:val="EA101B2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rsids>
    <w:rsidRoot w:val="00DA60B4"/>
    <w:rsid w:val="00105254"/>
    <w:rsid w:val="00215725"/>
    <w:rsid w:val="002842C6"/>
    <w:rsid w:val="002A1DA3"/>
    <w:rsid w:val="006B07A8"/>
    <w:rsid w:val="009817A8"/>
    <w:rsid w:val="009821D6"/>
    <w:rsid w:val="009C5FBF"/>
    <w:rsid w:val="00A8466F"/>
    <w:rsid w:val="00B357E8"/>
    <w:rsid w:val="00DA60B4"/>
    <w:rsid w:val="00EE78CD"/>
    <w:rsid w:val="00FA010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60B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842C6"/>
    <w:pPr>
      <w:ind w:left="720"/>
      <w:contextualSpacing/>
    </w:pPr>
  </w:style>
  <w:style w:type="paragraph" w:styleId="a4">
    <w:name w:val="Balloon Text"/>
    <w:basedOn w:val="a"/>
    <w:link w:val="Char"/>
    <w:uiPriority w:val="99"/>
    <w:semiHidden/>
    <w:unhideWhenUsed/>
    <w:rsid w:val="009C5FBF"/>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9C5FBF"/>
    <w:rPr>
      <w:rFonts w:ascii="Tahoma" w:hAnsi="Tahoma" w:cs="Tahoma"/>
      <w:sz w:val="16"/>
      <w:szCs w:val="16"/>
    </w:rPr>
  </w:style>
  <w:style w:type="paragraph" w:styleId="a5">
    <w:name w:val="header"/>
    <w:basedOn w:val="a"/>
    <w:link w:val="Char0"/>
    <w:uiPriority w:val="99"/>
    <w:unhideWhenUsed/>
    <w:rsid w:val="00FA010C"/>
    <w:pPr>
      <w:tabs>
        <w:tab w:val="center" w:pos="4153"/>
        <w:tab w:val="right" w:pos="8306"/>
      </w:tabs>
      <w:spacing w:after="0" w:line="240" w:lineRule="auto"/>
    </w:pPr>
  </w:style>
  <w:style w:type="character" w:customStyle="1" w:styleId="Char0">
    <w:name w:val="Κεφαλίδα Char"/>
    <w:basedOn w:val="a0"/>
    <w:link w:val="a5"/>
    <w:uiPriority w:val="99"/>
    <w:rsid w:val="00FA010C"/>
  </w:style>
  <w:style w:type="paragraph" w:styleId="a6">
    <w:name w:val="footer"/>
    <w:basedOn w:val="a"/>
    <w:link w:val="Char1"/>
    <w:uiPriority w:val="99"/>
    <w:unhideWhenUsed/>
    <w:rsid w:val="00FA010C"/>
    <w:pPr>
      <w:tabs>
        <w:tab w:val="center" w:pos="4153"/>
        <w:tab w:val="right" w:pos="8306"/>
      </w:tabs>
      <w:spacing w:after="0" w:line="240" w:lineRule="auto"/>
    </w:pPr>
  </w:style>
  <w:style w:type="character" w:customStyle="1" w:styleId="Char1">
    <w:name w:val="Υποσέλιδο Char"/>
    <w:basedOn w:val="a0"/>
    <w:link w:val="a6"/>
    <w:uiPriority w:val="99"/>
    <w:rsid w:val="00FA010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60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42C6"/>
    <w:pPr>
      <w:ind w:left="720"/>
      <w:contextualSpacing/>
    </w:pPr>
  </w:style>
  <w:style w:type="paragraph" w:styleId="BalloonText">
    <w:name w:val="Balloon Text"/>
    <w:basedOn w:val="Normal"/>
    <w:link w:val="BalloonTextChar"/>
    <w:uiPriority w:val="99"/>
    <w:semiHidden/>
    <w:unhideWhenUsed/>
    <w:rsid w:val="009C5F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5FBF"/>
    <w:rPr>
      <w:rFonts w:ascii="Tahoma" w:hAnsi="Tahoma" w:cs="Tahoma"/>
      <w:sz w:val="16"/>
      <w:szCs w:val="16"/>
    </w:rPr>
  </w:style>
  <w:style w:type="paragraph" w:styleId="Header">
    <w:name w:val="header"/>
    <w:basedOn w:val="Normal"/>
    <w:link w:val="HeaderChar"/>
    <w:uiPriority w:val="99"/>
    <w:unhideWhenUsed/>
    <w:rsid w:val="00FA010C"/>
    <w:pPr>
      <w:tabs>
        <w:tab w:val="center" w:pos="4153"/>
        <w:tab w:val="right" w:pos="8306"/>
      </w:tabs>
      <w:spacing w:after="0" w:line="240" w:lineRule="auto"/>
    </w:pPr>
  </w:style>
  <w:style w:type="character" w:customStyle="1" w:styleId="HeaderChar">
    <w:name w:val="Header Char"/>
    <w:basedOn w:val="DefaultParagraphFont"/>
    <w:link w:val="Header"/>
    <w:uiPriority w:val="99"/>
    <w:rsid w:val="00FA010C"/>
  </w:style>
  <w:style w:type="paragraph" w:styleId="Footer">
    <w:name w:val="footer"/>
    <w:basedOn w:val="Normal"/>
    <w:link w:val="FooterChar"/>
    <w:uiPriority w:val="99"/>
    <w:unhideWhenUsed/>
    <w:rsid w:val="00FA010C"/>
    <w:pPr>
      <w:tabs>
        <w:tab w:val="center" w:pos="4153"/>
        <w:tab w:val="right" w:pos="8306"/>
      </w:tabs>
      <w:spacing w:after="0" w:line="240" w:lineRule="auto"/>
    </w:pPr>
  </w:style>
  <w:style w:type="character" w:customStyle="1" w:styleId="FooterChar">
    <w:name w:val="Footer Char"/>
    <w:basedOn w:val="DefaultParagraphFont"/>
    <w:link w:val="Footer"/>
    <w:uiPriority w:val="99"/>
    <w:rsid w:val="00FA010C"/>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TotalTime>
  <Pages>2</Pages>
  <Words>574</Words>
  <Characters>3105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Μακούλης-Βαγγελίτσα</dc:creator>
  <cp:lastModifiedBy>User</cp:lastModifiedBy>
  <cp:revision>5</cp:revision>
  <dcterms:created xsi:type="dcterms:W3CDTF">2020-10-31T16:50:00Z</dcterms:created>
  <dcterms:modified xsi:type="dcterms:W3CDTF">2020-11-01T08:08:00Z</dcterms:modified>
</cp:coreProperties>
</file>