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7072"/>
      </w:tblGrid>
      <w:tr w:rsidR="006D7073" w:rsidRPr="006D7073" w:rsidTr="006D7073">
        <w:trPr>
          <w:tblCellSpacing w:w="0" w:type="dxa"/>
        </w:trPr>
        <w:tc>
          <w:tcPr>
            <w:tcW w:w="0" w:type="auto"/>
            <w:vAlign w:val="center"/>
            <w:hideMark/>
          </w:tcPr>
          <w:p w:rsidR="006D7073" w:rsidRPr="006D7073" w:rsidRDefault="006D7073" w:rsidP="006D7073">
            <w:pPr>
              <w:spacing w:after="0"/>
              <w:jc w:val="center"/>
              <w:rPr>
                <w:rFonts w:eastAsia="Times New Roman" w:cs="Times New Roman"/>
                <w:shadow/>
                <w:lang w:eastAsia="el-GR"/>
              </w:rPr>
            </w:pPr>
            <w:r w:rsidRPr="006D7073">
              <w:rPr>
                <w:rFonts w:eastAsia="Times New Roman" w:cs="Times New Roman"/>
                <w:shadow/>
                <w:lang w:eastAsia="el-GR"/>
              </w:rPr>
              <w:t xml:space="preserve">Διασταύρωση οδών </w:t>
            </w:r>
            <w:proofErr w:type="spellStart"/>
            <w:r w:rsidRPr="006D7073">
              <w:rPr>
                <w:rFonts w:eastAsia="Times New Roman" w:cs="Times New Roman"/>
                <w:shadow/>
                <w:lang w:eastAsia="el-GR"/>
              </w:rPr>
              <w:t>Φραγκοκκλησιάς</w:t>
            </w:r>
            <w:proofErr w:type="spellEnd"/>
            <w:r w:rsidRPr="006D7073">
              <w:rPr>
                <w:rFonts w:eastAsia="Times New Roman" w:cs="Times New Roman"/>
                <w:shadow/>
                <w:lang w:eastAsia="el-GR"/>
              </w:rPr>
              <w:t xml:space="preserve"> και Ευζώνων, Τετάρτη 11 Μαρτίου 2015 </w:t>
            </w:r>
          </w:p>
        </w:tc>
      </w:tr>
    </w:tbl>
    <w:p w:rsidR="006D7073" w:rsidRPr="006D7073" w:rsidRDefault="006D7073" w:rsidP="006D7073">
      <w:pPr>
        <w:spacing w:after="0"/>
        <w:rPr>
          <w:rFonts w:eastAsia="Times New Roman" w:cs="Times New Roman"/>
          <w:shadow/>
          <w:lang w:eastAsia="el-GR"/>
        </w:rPr>
      </w:pPr>
      <w:r w:rsidRPr="006D7073">
        <w:rPr>
          <w:rFonts w:eastAsia="Times New Roman" w:cs="Times New Roman"/>
          <w:shadow/>
          <w:color w:val="000000"/>
          <w:lang w:eastAsia="el-GR"/>
        </w:rPr>
        <w:br/>
        <w:t>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Είναι γνωστά τα </w:t>
      </w:r>
      <w:r w:rsidRPr="006D7073">
        <w:rPr>
          <w:rFonts w:eastAsia="Times New Roman" w:cs="Times New Roman"/>
          <w:b/>
          <w:bCs/>
          <w:shadow/>
          <w:color w:val="000000"/>
          <w:lang w:eastAsia="el-GR"/>
        </w:rPr>
        <w:t>κυκλοφοριακά ζητήματα</w:t>
      </w:r>
      <w:r w:rsidRPr="006D7073">
        <w:rPr>
          <w:rFonts w:eastAsia="Times New Roman" w:cs="Times New Roman"/>
          <w:shadow/>
          <w:color w:val="000000"/>
          <w:lang w:eastAsia="el-GR"/>
        </w:rPr>
        <w:t> που  δημιουργήθηκαν από τη </w:t>
      </w:r>
      <w:r w:rsidRPr="006D7073">
        <w:rPr>
          <w:rFonts w:eastAsia="Times New Roman" w:cs="Times New Roman"/>
          <w:b/>
          <w:bCs/>
          <w:shadow/>
          <w:color w:val="000000"/>
          <w:lang w:eastAsia="el-GR"/>
        </w:rPr>
        <w:t xml:space="preserve">διάνοιξη της οδού </w:t>
      </w:r>
      <w:proofErr w:type="spellStart"/>
      <w:r w:rsidRPr="006D7073">
        <w:rPr>
          <w:rFonts w:eastAsia="Times New Roman" w:cs="Times New Roman"/>
          <w:b/>
          <w:bCs/>
          <w:shadow/>
          <w:color w:val="000000"/>
          <w:lang w:eastAsia="el-GR"/>
        </w:rPr>
        <w:t>Φραγκοκκλησιάς</w:t>
      </w:r>
      <w:proofErr w:type="spellEnd"/>
      <w:r w:rsidRPr="006D7073">
        <w:rPr>
          <w:rFonts w:eastAsia="Times New Roman" w:cs="Times New Roman"/>
          <w:shadow/>
          <w:color w:val="000000"/>
          <w:lang w:eastAsia="el-GR"/>
        </w:rPr>
        <w:t>  τον Οκτώβριο 2014 προς τη Λεωφόρο Πεντέλης και αργότερα με την κατασκευή του  έργου της βιοκλιματικής αναβάθμισης.</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Γνωστές επίσης </w:t>
      </w:r>
      <w:r w:rsidRPr="006D7073">
        <w:rPr>
          <w:rFonts w:eastAsia="Times New Roman" w:cs="Times New Roman"/>
          <w:b/>
          <w:bCs/>
          <w:shadow/>
          <w:color w:val="000000"/>
          <w:lang w:eastAsia="el-GR"/>
        </w:rPr>
        <w:t>οι ενέργειες και η συνεργασία τεσσάρων συλλόγων της περιοχής</w:t>
      </w:r>
      <w:r w:rsidRPr="006D7073">
        <w:rPr>
          <w:rFonts w:eastAsia="Times New Roman" w:cs="Times New Roman"/>
          <w:shadow/>
          <w:color w:val="000000"/>
          <w:lang w:eastAsia="el-GR"/>
        </w:rPr>
        <w:t xml:space="preserve"> (Νέου Αμαρουσίου, Παραδείσου, </w:t>
      </w:r>
      <w:proofErr w:type="spellStart"/>
      <w:r w:rsidRPr="006D7073">
        <w:rPr>
          <w:rFonts w:eastAsia="Times New Roman" w:cs="Times New Roman"/>
          <w:shadow/>
          <w:color w:val="000000"/>
          <w:lang w:eastAsia="el-GR"/>
        </w:rPr>
        <w:t>Πολυδρόσου</w:t>
      </w:r>
      <w:proofErr w:type="spellEnd"/>
      <w:r w:rsidRPr="006D7073">
        <w:rPr>
          <w:rFonts w:eastAsia="Times New Roman" w:cs="Times New Roman"/>
          <w:shadow/>
          <w:color w:val="000000"/>
          <w:lang w:eastAsia="el-GR"/>
        </w:rPr>
        <w:t xml:space="preserve"> και Προστασίας ρεματιάς Πεντέλης – Χαλανδρίου) που συμμετείχαν  σε όλες τις διαδικασίες εκπόνησης των σημερινών κυκλοφοριακών ρυθμίσεων οι οποίες είναι ομόφωνα ψηφισμένες από την Επιτροπή Διαβούλευσης, την Επιτροπή Ποιότητας Ζωής και </w:t>
      </w:r>
      <w:r w:rsidRPr="006D7073">
        <w:rPr>
          <w:rFonts w:eastAsia="Times New Roman" w:cs="Times New Roman"/>
          <w:b/>
          <w:bCs/>
          <w:shadow/>
          <w:color w:val="000000"/>
          <w:lang w:eastAsia="el-GR"/>
        </w:rPr>
        <w:t>2 φορές ΟΜΟΦΩΝΑ από το Δημοτικό Συμβούλιο Αμαρουσίου.</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Τις κυκλοφοριακές ρυθμίσεις που επί περίπου 1,5 χρόνο δεν είχαν υλοποιηθεί (Ιούνιος 2018 έως Αύγουστο 2019), </w:t>
      </w:r>
      <w:r w:rsidRPr="006D7073">
        <w:rPr>
          <w:rFonts w:eastAsia="Times New Roman" w:cs="Times New Roman"/>
          <w:b/>
          <w:bCs/>
          <w:shadow/>
          <w:color w:val="000000"/>
          <w:lang w:eastAsia="el-GR"/>
        </w:rPr>
        <w:t xml:space="preserve">τις εφάρμοσε τον περσινό Νοέμβριο 2019 ο νυν Δήμαρχος  Αμαρουσίου κ. Θεόδωρος </w:t>
      </w:r>
      <w:proofErr w:type="spellStart"/>
      <w:r w:rsidRPr="006D7073">
        <w:rPr>
          <w:rFonts w:eastAsia="Times New Roman" w:cs="Times New Roman"/>
          <w:b/>
          <w:bCs/>
          <w:shadow/>
          <w:color w:val="000000"/>
          <w:lang w:eastAsia="el-GR"/>
        </w:rPr>
        <w:t>Αμπατζόγλου</w:t>
      </w:r>
      <w:proofErr w:type="spellEnd"/>
      <w:r w:rsidRPr="006D7073">
        <w:rPr>
          <w:rFonts w:eastAsia="Times New Roman" w:cs="Times New Roman"/>
          <w:b/>
          <w:bCs/>
          <w:shadow/>
          <w:color w:val="000000"/>
          <w:lang w:eastAsia="el-GR"/>
        </w:rPr>
        <w:t xml:space="preserve"> στο πρώτο δίμηνο της θητείας του.</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Η ΤΥ πριν από λίγες ήμερες μας κοινοποίησε στον Σύλλογο την </w:t>
      </w:r>
      <w:hyperlink r:id="rId4" w:history="1">
        <w:r w:rsidRPr="006D7073">
          <w:rPr>
            <w:rFonts w:eastAsia="Times New Roman" w:cs="Times New Roman"/>
            <w:shadow/>
            <w:color w:val="0000FF"/>
            <w:u w:val="single"/>
            <w:lang w:eastAsia="el-GR"/>
          </w:rPr>
          <w:t>έγγραφη απάντησή</w:t>
        </w:r>
      </w:hyperlink>
      <w:r w:rsidRPr="006D7073">
        <w:rPr>
          <w:rFonts w:eastAsia="Times New Roman" w:cs="Times New Roman"/>
          <w:shadow/>
          <w:color w:val="000000"/>
          <w:lang w:eastAsia="el-GR"/>
        </w:rPr>
        <w:t> της προς την Αποκεντρωμένη Διοίκηση Αττικής, </w:t>
      </w:r>
      <w:hyperlink r:id="rId5" w:history="1">
        <w:r w:rsidRPr="006D7073">
          <w:rPr>
            <w:rFonts w:eastAsia="Times New Roman" w:cs="Times New Roman"/>
            <w:shadow/>
            <w:color w:val="0000FF"/>
            <w:u w:val="single"/>
            <w:lang w:eastAsia="el-GR"/>
          </w:rPr>
          <w:t>αναφορικά με την καταγγελία του Συλλόγου τον Σεπτέμβριο 2019  στο Σώμα Επιθεωρητών – Ελεγκτών  Δημόσιας Διοίκησης.</w:t>
        </w:r>
      </w:hyperlink>
      <w:r w:rsidRPr="006D7073">
        <w:rPr>
          <w:rFonts w:eastAsia="Times New Roman" w:cs="Times New Roman"/>
          <w:shadow/>
          <w:color w:val="000000"/>
          <w:lang w:eastAsia="el-GR"/>
        </w:rPr>
        <w:t> Στο έγγραφο η ΤΥ  αναφέρει </w:t>
      </w:r>
      <w:r w:rsidRPr="006D7073">
        <w:rPr>
          <w:rFonts w:eastAsia="Times New Roman" w:cs="Times New Roman"/>
          <w:b/>
          <w:bCs/>
          <w:shadow/>
          <w:color w:val="000000"/>
          <w:lang w:eastAsia="el-GR"/>
        </w:rPr>
        <w:t>ότι είναι σε διαδικασία αξιολόγησης των κυκλοφοριακών ρυθμίσεων που εφαρμόστηκαν πριν από ένα χρόνο,</w:t>
      </w:r>
      <w:r w:rsidRPr="006D7073">
        <w:rPr>
          <w:rFonts w:eastAsia="Times New Roman" w:cs="Times New Roman"/>
          <w:shadow/>
          <w:color w:val="000000"/>
          <w:lang w:eastAsia="el-GR"/>
        </w:rPr>
        <w:t> αυτή την περίοδο μετά την παρέλευση των καλοκαιρινών μηνών και τη λήξη των περιοριστικών μέτρων λόγω  COVID 19 του τριμήνου Μαρτίου – Μαΐου 2020.</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Αμέσως μετά η ΤΥ </w:t>
      </w:r>
      <w:hyperlink r:id="rId6" w:history="1">
        <w:r w:rsidRPr="006D7073">
          <w:rPr>
            <w:rFonts w:eastAsia="Times New Roman" w:cs="Times New Roman"/>
            <w:shadow/>
            <w:color w:val="0000FF"/>
            <w:u w:val="single"/>
            <w:lang w:eastAsia="el-GR"/>
          </w:rPr>
          <w:t>απέστειλε έγγραφο, με προθεσμία απάντησης εντός 10ημέρου…!!!,</w:t>
        </w:r>
      </w:hyperlink>
      <w:r w:rsidRPr="006D7073">
        <w:rPr>
          <w:rFonts w:eastAsia="Times New Roman" w:cs="Times New Roman"/>
          <w:shadow/>
          <w:color w:val="000000"/>
          <w:lang w:eastAsia="el-GR"/>
        </w:rPr>
        <w:t> </w:t>
      </w:r>
      <w:r w:rsidRPr="006D7073">
        <w:rPr>
          <w:rFonts w:eastAsia="Times New Roman" w:cs="Times New Roman"/>
          <w:b/>
          <w:bCs/>
          <w:shadow/>
          <w:color w:val="000000"/>
          <w:lang w:eastAsia="el-GR"/>
        </w:rPr>
        <w:t>στους 3 εκ των 4 συλλογών (εξαιρέθηκε ο σύλλογος  Προστασίας ρεματιάς Πεντέλης – Χαλανδρίου) </w:t>
      </w:r>
      <w:r w:rsidRPr="006D7073">
        <w:rPr>
          <w:rFonts w:eastAsia="Times New Roman" w:cs="Times New Roman"/>
          <w:shadow/>
          <w:color w:val="000000"/>
          <w:lang w:eastAsia="el-GR"/>
        </w:rPr>
        <w:t> που συμμετείχαν επί  μια 5ετια στις εργασίες των κυκλοφοριακών ρυθμίσεων έως ότου εφαρμόστηκαν τον Νοέμβριο 2019.</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shadow/>
          <w:color w:val="000000"/>
          <w:lang w:eastAsia="el-GR"/>
        </w:rPr>
        <w:t xml:space="preserve">Ο Σύλλογος μας, εκπροσωπούμενος από τον Πρόεδρο Π. </w:t>
      </w:r>
      <w:proofErr w:type="spellStart"/>
      <w:r w:rsidRPr="006D7073">
        <w:rPr>
          <w:rFonts w:eastAsia="Times New Roman" w:cs="Times New Roman"/>
          <w:shadow/>
          <w:color w:val="000000"/>
          <w:lang w:eastAsia="el-GR"/>
        </w:rPr>
        <w:t>Πάντο</w:t>
      </w:r>
      <w:proofErr w:type="spellEnd"/>
      <w:r w:rsidRPr="006D7073">
        <w:rPr>
          <w:rFonts w:eastAsia="Times New Roman" w:cs="Times New Roman"/>
          <w:shadow/>
          <w:color w:val="000000"/>
          <w:lang w:eastAsia="el-GR"/>
        </w:rPr>
        <w:t xml:space="preserve"> και την Αντιπρόεδρο Κ. </w:t>
      </w:r>
      <w:proofErr w:type="spellStart"/>
      <w:r w:rsidRPr="006D7073">
        <w:rPr>
          <w:rFonts w:eastAsia="Times New Roman" w:cs="Times New Roman"/>
          <w:shadow/>
          <w:color w:val="000000"/>
          <w:lang w:eastAsia="el-GR"/>
        </w:rPr>
        <w:t>Ρωμαίδου</w:t>
      </w:r>
      <w:proofErr w:type="spellEnd"/>
      <w:r w:rsidRPr="006D7073">
        <w:rPr>
          <w:rFonts w:eastAsia="Times New Roman" w:cs="Times New Roman"/>
          <w:shadow/>
          <w:color w:val="000000"/>
          <w:lang w:eastAsia="el-GR"/>
        </w:rPr>
        <w:t xml:space="preserve"> του ΔΣ, στο πλαίσιο αυτό συνάντησε την Παρασκευή 13 Νοεμβρίου 2020 για περισσότερες διευκρινίσεις </w:t>
      </w:r>
      <w:r w:rsidRPr="006D7073">
        <w:rPr>
          <w:rFonts w:eastAsia="Times New Roman" w:cs="Times New Roman"/>
          <w:b/>
          <w:bCs/>
          <w:shadow/>
          <w:color w:val="000000"/>
          <w:lang w:eastAsia="el-GR"/>
        </w:rPr>
        <w:t xml:space="preserve">τον αρμόδιο Αντιδήμαρχο κ. Σ. </w:t>
      </w:r>
      <w:proofErr w:type="spellStart"/>
      <w:r w:rsidRPr="006D7073">
        <w:rPr>
          <w:rFonts w:eastAsia="Times New Roman" w:cs="Times New Roman"/>
          <w:b/>
          <w:bCs/>
          <w:shadow/>
          <w:color w:val="000000"/>
          <w:lang w:eastAsia="el-GR"/>
        </w:rPr>
        <w:t>Τσιπουράκη</w:t>
      </w:r>
      <w:proofErr w:type="spellEnd"/>
      <w:r w:rsidRPr="006D7073">
        <w:rPr>
          <w:rFonts w:eastAsia="Times New Roman" w:cs="Times New Roman"/>
          <w:shadow/>
          <w:color w:val="000000"/>
          <w:lang w:eastAsia="el-GR"/>
        </w:rPr>
        <w:t xml:space="preserve"> και  την Προϊσταμένη του Τμήματος Κυκλοφορίας και Συγκοινωνίας της ΤΥ κ. Χ. </w:t>
      </w:r>
      <w:proofErr w:type="spellStart"/>
      <w:r w:rsidRPr="006D7073">
        <w:rPr>
          <w:rFonts w:eastAsia="Times New Roman" w:cs="Times New Roman"/>
          <w:shadow/>
          <w:color w:val="000000"/>
          <w:lang w:eastAsia="el-GR"/>
        </w:rPr>
        <w:t>Ζαβολέα</w:t>
      </w:r>
      <w:proofErr w:type="spellEnd"/>
      <w:r w:rsidRPr="006D7073">
        <w:rPr>
          <w:rFonts w:eastAsia="Times New Roman" w:cs="Times New Roman"/>
          <w:shadow/>
          <w:color w:val="000000"/>
          <w:lang w:eastAsia="el-GR"/>
        </w:rPr>
        <w:t>.</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t xml:space="preserve">Ο Αντιδήμαρχος κ. Σ. </w:t>
      </w:r>
      <w:proofErr w:type="spellStart"/>
      <w:r w:rsidRPr="006D7073">
        <w:rPr>
          <w:rFonts w:eastAsia="Times New Roman" w:cs="Times New Roman"/>
          <w:b/>
          <w:bCs/>
          <w:shadow/>
          <w:color w:val="000000"/>
          <w:lang w:eastAsia="el-GR"/>
        </w:rPr>
        <w:t>Τσιπουράκης</w:t>
      </w:r>
      <w:proofErr w:type="spellEnd"/>
      <w:r w:rsidRPr="006D7073">
        <w:rPr>
          <w:rFonts w:eastAsia="Times New Roman" w:cs="Times New Roman"/>
          <w:b/>
          <w:bCs/>
          <w:shadow/>
          <w:color w:val="000000"/>
          <w:lang w:eastAsia="el-GR"/>
        </w:rPr>
        <w:t xml:space="preserve"> (και </w:t>
      </w:r>
      <w:proofErr w:type="spellStart"/>
      <w:r w:rsidRPr="006D7073">
        <w:rPr>
          <w:rFonts w:eastAsia="Times New Roman" w:cs="Times New Roman"/>
          <w:b/>
          <w:bCs/>
          <w:shadow/>
          <w:color w:val="000000"/>
          <w:lang w:eastAsia="el-GR"/>
        </w:rPr>
        <w:t>αντ΄</w:t>
      </w:r>
      <w:proofErr w:type="spellEnd"/>
      <w:r w:rsidRPr="006D7073">
        <w:rPr>
          <w:rFonts w:eastAsia="Times New Roman" w:cs="Times New Roman"/>
          <w:b/>
          <w:bCs/>
          <w:shadow/>
          <w:color w:val="000000"/>
          <w:lang w:eastAsia="el-GR"/>
        </w:rPr>
        <w:t xml:space="preserve"> αυτού του Δημάρχου)  στη συνάντηση δήλωσε τα παρακάτω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t>1.</w:t>
      </w:r>
      <w:r w:rsidRPr="006D7073">
        <w:rPr>
          <w:rFonts w:eastAsia="Times New Roman" w:cs="Times New Roman"/>
          <w:shadow/>
          <w:color w:val="000000"/>
          <w:lang w:eastAsia="el-GR"/>
        </w:rPr>
        <w:t> </w:t>
      </w:r>
      <w:r w:rsidRPr="006D7073">
        <w:rPr>
          <w:rFonts w:eastAsia="Times New Roman" w:cs="Times New Roman"/>
          <w:b/>
          <w:bCs/>
          <w:shadow/>
          <w:color w:val="000000"/>
          <w:lang w:eastAsia="el-GR"/>
        </w:rPr>
        <w:t>Η Δημοτική αρχή δεσμεύεται για την προστασία της αμιγούς κατοικίας</w:t>
      </w:r>
      <w:r w:rsidRPr="006D7073">
        <w:rPr>
          <w:rFonts w:eastAsia="Times New Roman" w:cs="Times New Roman"/>
          <w:shadow/>
          <w:color w:val="000000"/>
          <w:lang w:eastAsia="el-GR"/>
        </w:rPr>
        <w:t xml:space="preserve"> από την υποβάθμιση εξαιτίας της </w:t>
      </w:r>
      <w:proofErr w:type="spellStart"/>
      <w:r w:rsidRPr="006D7073">
        <w:rPr>
          <w:rFonts w:eastAsia="Times New Roman" w:cs="Times New Roman"/>
          <w:shadow/>
          <w:color w:val="000000"/>
          <w:lang w:eastAsia="el-GR"/>
        </w:rPr>
        <w:t>υπερτοπικής</w:t>
      </w:r>
      <w:proofErr w:type="spellEnd"/>
      <w:r w:rsidRPr="006D7073">
        <w:rPr>
          <w:rFonts w:eastAsia="Times New Roman" w:cs="Times New Roman"/>
          <w:shadow/>
          <w:color w:val="000000"/>
          <w:lang w:eastAsia="el-GR"/>
        </w:rPr>
        <w:t xml:space="preserve"> κυκλοφορίας.</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t>2.</w:t>
      </w:r>
      <w:r w:rsidRPr="006D7073">
        <w:rPr>
          <w:rFonts w:eastAsia="Times New Roman" w:cs="Times New Roman"/>
          <w:shadow/>
          <w:color w:val="000000"/>
          <w:lang w:eastAsia="el-GR"/>
        </w:rPr>
        <w:t> </w:t>
      </w:r>
      <w:r w:rsidRPr="006D7073">
        <w:rPr>
          <w:rFonts w:eastAsia="Times New Roman" w:cs="Times New Roman"/>
          <w:b/>
          <w:bCs/>
          <w:shadow/>
          <w:color w:val="000000"/>
          <w:lang w:eastAsia="el-GR"/>
        </w:rPr>
        <w:t>Η αξιολόγηση </w:t>
      </w:r>
      <w:r w:rsidRPr="006D7073">
        <w:rPr>
          <w:rFonts w:eastAsia="Times New Roman" w:cs="Times New Roman"/>
          <w:shadow/>
          <w:color w:val="000000"/>
          <w:lang w:eastAsia="el-GR"/>
        </w:rPr>
        <w:t>την παρούσα χρονική περίοδο είναι μη αντιπροσωπευτική  των κυκλοφοριακών φόρτων, λόγω των νέων μέτρων για τον covid19, </w:t>
      </w:r>
      <w:r w:rsidRPr="006D7073">
        <w:rPr>
          <w:rFonts w:eastAsia="Times New Roman" w:cs="Times New Roman"/>
          <w:b/>
          <w:bCs/>
          <w:shadow/>
          <w:color w:val="000000"/>
          <w:lang w:eastAsia="el-GR"/>
        </w:rPr>
        <w:t>κατά συνέπεια η διαδικασία αναβάλλεται.</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t>3.</w:t>
      </w:r>
      <w:r w:rsidRPr="006D7073">
        <w:rPr>
          <w:rFonts w:eastAsia="Times New Roman" w:cs="Times New Roman"/>
          <w:shadow/>
          <w:color w:val="000000"/>
          <w:lang w:eastAsia="el-GR"/>
        </w:rPr>
        <w:t>  </w:t>
      </w:r>
      <w:r w:rsidRPr="006D7073">
        <w:rPr>
          <w:rFonts w:eastAsia="Times New Roman" w:cs="Times New Roman"/>
          <w:b/>
          <w:bCs/>
          <w:shadow/>
          <w:color w:val="000000"/>
          <w:lang w:eastAsia="el-GR"/>
        </w:rPr>
        <w:t>Θα πραγματοποιηθεί έλεγχος της  εφαρμογής</w:t>
      </w:r>
      <w:r w:rsidRPr="006D7073">
        <w:rPr>
          <w:rFonts w:eastAsia="Times New Roman" w:cs="Times New Roman"/>
          <w:shadow/>
          <w:color w:val="000000"/>
          <w:lang w:eastAsia="el-GR"/>
        </w:rPr>
        <w:t> σε συνάρτηση με το ΦΕΚ και </w:t>
      </w:r>
      <w:r w:rsidRPr="006D7073">
        <w:rPr>
          <w:rFonts w:eastAsia="Times New Roman" w:cs="Times New Roman"/>
          <w:b/>
          <w:bCs/>
          <w:shadow/>
          <w:color w:val="000000"/>
          <w:lang w:eastAsia="el-GR"/>
        </w:rPr>
        <w:t>η καταγραφή των  ελλείψεων αυτών πού δεν υλοποιήθηκαν</w:t>
      </w:r>
      <w:r w:rsidRPr="006D7073">
        <w:rPr>
          <w:rFonts w:eastAsia="Times New Roman" w:cs="Times New Roman"/>
          <w:shadow/>
          <w:color w:val="000000"/>
          <w:lang w:eastAsia="el-GR"/>
        </w:rPr>
        <w:t> ( πχ οριζόντια &amp; κατακόρυφη σήμανση κλπ), </w:t>
      </w:r>
      <w:r w:rsidRPr="006D7073">
        <w:rPr>
          <w:rFonts w:eastAsia="Times New Roman" w:cs="Times New Roman"/>
          <w:b/>
          <w:bCs/>
          <w:shadow/>
          <w:color w:val="000000"/>
          <w:lang w:eastAsia="el-GR"/>
        </w:rPr>
        <w:t>πριν από την αξιολόγηση των κυκλοφοριακών ρυθμίσεων από τον νέο μελετητή</w:t>
      </w:r>
      <w:r w:rsidRPr="006D7073">
        <w:rPr>
          <w:rFonts w:eastAsia="Times New Roman" w:cs="Times New Roman"/>
          <w:shadow/>
          <w:color w:val="000000"/>
          <w:lang w:eastAsia="el-GR"/>
        </w:rPr>
        <w:t> που έχει αναθέσει ο Δήμος το έργο.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lastRenderedPageBreak/>
        <w:t>4.</w:t>
      </w:r>
      <w:r w:rsidRPr="006D7073">
        <w:rPr>
          <w:rFonts w:eastAsia="Times New Roman" w:cs="Times New Roman"/>
          <w:shadow/>
          <w:color w:val="000000"/>
          <w:lang w:eastAsia="el-GR"/>
        </w:rPr>
        <w:t> </w:t>
      </w:r>
      <w:r w:rsidRPr="006D7073">
        <w:rPr>
          <w:rFonts w:eastAsia="Times New Roman" w:cs="Times New Roman"/>
          <w:b/>
          <w:bCs/>
          <w:shadow/>
          <w:color w:val="000000"/>
          <w:lang w:eastAsia="el-GR"/>
        </w:rPr>
        <w:t>Σε σύσκεψη ή τηλεδιάσκεψη το επόμενο χρονικό διάστημα με την παρουσία του θα συζητηθεί το ζήτημα από τους εμπλεκομένους 4 συλλόγους, την ΤΥ και  τον νέο μελετητή.</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shadow/>
          <w:color w:val="000000"/>
          <w:lang w:eastAsia="el-GR"/>
        </w:rPr>
        <w:t>Σε συνέχεια της συνάντησης, </w:t>
      </w:r>
      <w:r w:rsidRPr="006D7073">
        <w:rPr>
          <w:rFonts w:eastAsia="Times New Roman" w:cs="Times New Roman"/>
          <w:b/>
          <w:bCs/>
          <w:shadow/>
          <w:color w:val="000000"/>
          <w:u w:val="single"/>
          <w:lang w:eastAsia="el-GR"/>
        </w:rPr>
        <w:t>ο Σύλλογος κατέθεσε ηλεκτρονικά εξαιτίας της μη λειτουργίας του φυσικού πρωτοκόλλου του Δήμου λόγω των περιοριστικών μέτρων</w:t>
      </w:r>
      <w:r w:rsidRPr="006D7073">
        <w:rPr>
          <w:rFonts w:eastAsia="Times New Roman" w:cs="Times New Roman"/>
          <w:b/>
          <w:bCs/>
          <w:shadow/>
          <w:color w:val="000000"/>
          <w:lang w:eastAsia="el-GR"/>
        </w:rPr>
        <w:t>, τις παρακάτω αναλυτικές προτάσεις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 O σύλλογός μας ασχολείται με θέματα της περιοχής </w:t>
      </w:r>
      <w:proofErr w:type="spellStart"/>
      <w:r w:rsidRPr="006D7073">
        <w:rPr>
          <w:rFonts w:eastAsia="Times New Roman" w:cs="Times New Roman"/>
          <w:i/>
          <w:iCs/>
          <w:shadow/>
          <w:color w:val="000000"/>
          <w:lang w:eastAsia="el-GR"/>
        </w:rPr>
        <w:t>Πολυδρόσου</w:t>
      </w:r>
      <w:proofErr w:type="spellEnd"/>
      <w:r w:rsidRPr="006D7073">
        <w:rPr>
          <w:rFonts w:eastAsia="Times New Roman" w:cs="Times New Roman"/>
          <w:i/>
          <w:iCs/>
          <w:shadow/>
          <w:color w:val="000000"/>
          <w:lang w:eastAsia="el-GR"/>
        </w:rPr>
        <w:t xml:space="preserve"> αλλά και των όμορων περιοχών από το 2004, με συνεχή παρουσία στα δρώμενα του Δήμου και στο Δημοτικό Συμβούλιο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Θέλουμε να πιστεύουμε ότι οι όποιες προτάσεις καταθέτει στα αρμόδια όργανα του Δήμου, που είναι προϊόν διαβούλευσης των μελών του και  των συλλόγων της περιοχής και τεκμηριώνονται κάθε φορά από στοιχεία, χωρίς να κρύβουμε τις προθέσεις μας που είναι </w:t>
      </w:r>
      <w:r w:rsidRPr="006D7073">
        <w:rPr>
          <w:rFonts w:eastAsia="Times New Roman" w:cs="Times New Roman"/>
          <w:b/>
          <w:bCs/>
          <w:i/>
          <w:iCs/>
          <w:shadow/>
          <w:color w:val="000000"/>
          <w:lang w:eastAsia="el-GR"/>
        </w:rPr>
        <w:t xml:space="preserve">η διατήρηση του χαρακτήρα αμιγούς κατοικίας της περιοχής, η μείωση της διαμπερούς κυκλοφορίας, η διατήρηση/συμπλήρωση/βελτίωση των υφισταμένων κυκλοφοριακών ρυθμίσεων για </w:t>
      </w:r>
      <w:proofErr w:type="spellStart"/>
      <w:r w:rsidRPr="006D7073">
        <w:rPr>
          <w:rFonts w:eastAsia="Times New Roman" w:cs="Times New Roman"/>
          <w:b/>
          <w:bCs/>
          <w:i/>
          <w:iCs/>
          <w:shadow/>
          <w:color w:val="000000"/>
          <w:lang w:eastAsia="el-GR"/>
        </w:rPr>
        <w:t>τηn</w:t>
      </w:r>
      <w:proofErr w:type="spellEnd"/>
      <w:r w:rsidRPr="006D7073">
        <w:rPr>
          <w:rFonts w:eastAsia="Times New Roman" w:cs="Times New Roman"/>
          <w:b/>
          <w:bCs/>
          <w:i/>
          <w:iCs/>
          <w:shadow/>
          <w:color w:val="000000"/>
          <w:lang w:eastAsia="el-GR"/>
        </w:rPr>
        <w:t> οδό Φραγκοκλησιάς, η ασφάλεια των μετακινήσεων για πεζούς, ποδηλάτες και εποχούμενους την οδό, η βελτίωση του υφιστάμενου έργου της βιοκλιματικής αναβάθμισης γειτονιών δήμου Αμαρουσίου</w:t>
      </w:r>
      <w:r w:rsidRPr="006D7073">
        <w:rPr>
          <w:rFonts w:eastAsia="Times New Roman" w:cs="Times New Roman"/>
          <w:i/>
          <w:iCs/>
          <w:shadow/>
          <w:color w:val="000000"/>
          <w:lang w:eastAsia="el-GR"/>
        </w:rPr>
        <w:t> ( Πολύδροσο και Παράδεισος Αμαρουσίου ) και </w:t>
      </w:r>
      <w:r w:rsidRPr="006D7073">
        <w:rPr>
          <w:rFonts w:eastAsia="Times New Roman" w:cs="Times New Roman"/>
          <w:b/>
          <w:bCs/>
          <w:i/>
          <w:iCs/>
          <w:shadow/>
          <w:color w:val="000000"/>
          <w:lang w:eastAsia="el-GR"/>
        </w:rPr>
        <w:t>η υλοποίηση νέων έργων που θα ενισχύσουν  τους στόχους αυτούς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Στο πλαίσιο αυτό συνεργαστήκαμε και επεξεργαστήκαμε προτάσεις  που προέκυψαν από μετρήσεις και μελέτη του δήμου Αμαρουσίου, καταγράψαμε και επεξεργαστήκαμε ατυχήματα από τις περιόδους 2014, 2015 , 2016 και διαμορφώσαμε έγκυρες προτάσεις κυκλοφοριακών ρυθμίσεων . Οι κυκλοφοριακές ρυθμίσεις που έχουν καταγραφεί στην υπ’ </w:t>
      </w:r>
      <w:proofErr w:type="spellStart"/>
      <w:r w:rsidRPr="006D7073">
        <w:rPr>
          <w:rFonts w:eastAsia="Times New Roman" w:cs="Times New Roman"/>
          <w:i/>
          <w:iCs/>
          <w:shadow/>
          <w:color w:val="000000"/>
          <w:lang w:eastAsia="el-GR"/>
        </w:rPr>
        <w:t>αριθμ</w:t>
      </w:r>
      <w:proofErr w:type="spellEnd"/>
      <w:r w:rsidRPr="006D7073">
        <w:rPr>
          <w:rFonts w:eastAsia="Times New Roman" w:cs="Times New Roman"/>
          <w:i/>
          <w:iCs/>
          <w:shadow/>
          <w:color w:val="000000"/>
          <w:lang w:eastAsia="el-GR"/>
        </w:rPr>
        <w:t xml:space="preserve">. 33349/337/31-5-2018 απόφαση έγκρισης κυκλοφοριακών ρυθμίσεων ( ΦΕΚ 2335 Β / 2018)  είναι προϊόν τετράχρονης μελέτης και στη σωστή κατεύθυνση αφού αμβλύνουν εν μέρει την μεγάλη πίεση που ασκείται στην αμιγή κατοικία των περιοχών </w:t>
      </w:r>
      <w:proofErr w:type="spellStart"/>
      <w:r w:rsidRPr="006D7073">
        <w:rPr>
          <w:rFonts w:eastAsia="Times New Roman" w:cs="Times New Roman"/>
          <w:i/>
          <w:iCs/>
          <w:shadow/>
          <w:color w:val="000000"/>
          <w:lang w:eastAsia="el-GR"/>
        </w:rPr>
        <w:t>Πολυδρόσου</w:t>
      </w:r>
      <w:proofErr w:type="spellEnd"/>
      <w:r w:rsidRPr="006D7073">
        <w:rPr>
          <w:rFonts w:eastAsia="Times New Roman" w:cs="Times New Roman"/>
          <w:i/>
          <w:iCs/>
          <w:shadow/>
          <w:color w:val="000000"/>
          <w:lang w:eastAsia="el-GR"/>
        </w:rPr>
        <w:t xml:space="preserve"> , Παραδείσου και Νέου Αμαρουσίου  από τις νέες χρήσεις και τις ανάγκες μετακινήσεων που αναπτύχθηκαν στην περιοχή.  </w:t>
      </w:r>
      <w:r w:rsidRPr="006D7073">
        <w:rPr>
          <w:rFonts w:eastAsia="Times New Roman" w:cs="Times New Roman"/>
          <w:b/>
          <w:bCs/>
          <w:i/>
          <w:iCs/>
          <w:shadow/>
          <w:color w:val="000000"/>
          <w:lang w:eastAsia="el-GR"/>
        </w:rPr>
        <w:t>Δεν έχουν εφαρμοστεί στο σύνολό τους και οφείλουν να εφαρμοστούν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Στο ίδιο αυτό πλαίσιο, απαντάμε στην πρόσκληση που διατυπώνεται στο β) σχετικό με την </w:t>
      </w:r>
      <w:proofErr w:type="spellStart"/>
      <w:r w:rsidRPr="006D7073">
        <w:rPr>
          <w:rFonts w:eastAsia="Times New Roman" w:cs="Times New Roman"/>
          <w:i/>
          <w:iCs/>
          <w:shadow/>
          <w:color w:val="000000"/>
          <w:lang w:eastAsia="el-GR"/>
        </w:rPr>
        <w:t>επανυποβολή</w:t>
      </w:r>
      <w:proofErr w:type="spellEnd"/>
      <w:r w:rsidRPr="006D7073">
        <w:rPr>
          <w:rFonts w:eastAsia="Times New Roman" w:cs="Times New Roman"/>
          <w:i/>
          <w:iCs/>
          <w:shadow/>
          <w:color w:val="000000"/>
          <w:lang w:eastAsia="el-GR"/>
        </w:rPr>
        <w:t>  του γ) σχετικού εγγράφου μας . Θεωρούμε όμως ότι η Διεύθυνση Τεχνικών Έργων του Δήμου  που έστειλε το σχετικό έγγραφο στους Συλλόγους των περιοχών  </w:t>
      </w:r>
      <w:r w:rsidRPr="006D7073">
        <w:rPr>
          <w:rFonts w:eastAsia="Times New Roman" w:cs="Times New Roman"/>
          <w:b/>
          <w:bCs/>
          <w:i/>
          <w:iCs/>
          <w:shadow/>
          <w:color w:val="000000"/>
          <w:u w:val="single"/>
          <w:lang w:eastAsia="el-GR"/>
        </w:rPr>
        <w:t>όφειλε να διατυπώσει και τα θέματα που έχει αξιολογήσει ως σημαντικά από τα αναφερόμενα αιτήματα των πολιτών και τις διαπιστωθείσες ανάγκες</w:t>
      </w:r>
      <w:r w:rsidRPr="006D7073">
        <w:rPr>
          <w:rFonts w:eastAsia="Times New Roman" w:cs="Times New Roman"/>
          <w:i/>
          <w:iCs/>
          <w:shadow/>
          <w:color w:val="000000"/>
          <w:lang w:eastAsia="el-GR"/>
        </w:rPr>
        <w:t> ώστε οι όποιες προτάσεις διατυπωθούν να έχουν ένα σαφές πλαίσιο προσέγγισης για να είναι γόνιμες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u w:val="single"/>
          <w:lang w:eastAsia="el-GR"/>
        </w:rPr>
        <w:t>Μας προβληματίζει το γεγονός ότι η ίδια υπηρεσία  ζητά νέες προτάσεις </w:t>
      </w:r>
      <w:r w:rsidRPr="006D7073">
        <w:rPr>
          <w:rFonts w:eastAsia="Times New Roman" w:cs="Times New Roman"/>
          <w:b/>
          <w:bCs/>
          <w:i/>
          <w:iCs/>
          <w:shadow/>
          <w:color w:val="000000"/>
          <w:u w:val="single"/>
          <w:lang w:eastAsia="el-GR"/>
        </w:rPr>
        <w:t>όταν δεν έχει υλοποιήσει τα υποδεικνυόμενα από στις κυκλοφοριακές μελέτες που είχε αναθέσει και παραλάβει και που εμπεριέχουν επιπλέον και το προϊόν μακρόχρονης και ουσιαστικής διαβούλευσης με τους Συλλόγους της περιοχής</w:t>
      </w:r>
      <w:r w:rsidRPr="006D7073">
        <w:rPr>
          <w:rFonts w:eastAsia="Times New Roman" w:cs="Times New Roman"/>
          <w:i/>
          <w:iCs/>
          <w:shadow/>
          <w:color w:val="000000"/>
          <w:lang w:eastAsia="el-GR"/>
        </w:rPr>
        <w:t>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Εν τούτοις , συμπληρωματικά και συνοπτικά παραθέτουμε τα σημαντικά μόνο που πρέπει να γίνουν στο πλαίσιο περαιτέρω βελτίωσης των παραπάνω στόχων και ρυθμίσεων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1. Χαρακτηρισμός ΟΛΗΣ της περιοχής παρέμβασης του έργου της </w:t>
      </w:r>
      <w:r w:rsidRPr="006D7073">
        <w:rPr>
          <w:rFonts w:eastAsia="Times New Roman" w:cs="Times New Roman"/>
          <w:b/>
          <w:bCs/>
          <w:i/>
          <w:iCs/>
          <w:shadow/>
          <w:color w:val="000000"/>
          <w:lang w:eastAsia="el-GR"/>
        </w:rPr>
        <w:t>“ΒΙΟΚΛΙΜΑΤΙΚΗ ΑΝΑΒΑΘΜΙΣΗ ΓΕΙΤΟΝΙΩΝ ΤΟΥ ΔΗΜΟΥ ΑΜΑΡΟΥΣΙΟΥ ΜΕΣΩ ΔΗΜΙΟΥΡΓΙΑΣ ΔΙΑΔΡΟΜΗΣ ΠΕΖΩΝ - ΠΟΔΗΛΑΤΩΝ"</w:t>
      </w:r>
      <w:r w:rsidRPr="006D7073">
        <w:rPr>
          <w:rFonts w:eastAsia="Times New Roman" w:cs="Times New Roman"/>
          <w:i/>
          <w:iCs/>
          <w:shadow/>
          <w:color w:val="000000"/>
          <w:lang w:eastAsia="el-GR"/>
        </w:rPr>
        <w:t>  ως περιοχή </w:t>
      </w:r>
      <w:r w:rsidRPr="006D7073">
        <w:rPr>
          <w:rFonts w:eastAsia="Times New Roman" w:cs="Times New Roman"/>
          <w:b/>
          <w:bCs/>
          <w:i/>
          <w:iCs/>
          <w:shadow/>
          <w:color w:val="000000"/>
          <w:lang w:eastAsia="el-GR"/>
        </w:rPr>
        <w:t>ΗΠΙΑΣ ΚΥΚΛΟΦΟΡΙΑΣ</w:t>
      </w:r>
      <w:r w:rsidRPr="006D7073">
        <w:rPr>
          <w:rFonts w:eastAsia="Times New Roman" w:cs="Times New Roman"/>
          <w:i/>
          <w:iCs/>
          <w:shadow/>
          <w:color w:val="000000"/>
          <w:lang w:eastAsia="el-GR"/>
        </w:rPr>
        <w:t xml:space="preserve">  (περιοχή κυρίως δια των  οδών </w:t>
      </w:r>
      <w:proofErr w:type="spellStart"/>
      <w:r w:rsidRPr="006D7073">
        <w:rPr>
          <w:rFonts w:eastAsia="Times New Roman" w:cs="Times New Roman"/>
          <w:i/>
          <w:iCs/>
          <w:shadow/>
          <w:color w:val="000000"/>
          <w:lang w:eastAsia="el-GR"/>
        </w:rPr>
        <w:t>Φραγκοκκλησιάς</w:t>
      </w:r>
      <w:proofErr w:type="spellEnd"/>
      <w:r w:rsidRPr="006D7073">
        <w:rPr>
          <w:rFonts w:eastAsia="Times New Roman" w:cs="Times New Roman"/>
          <w:i/>
          <w:iCs/>
          <w:shadow/>
          <w:color w:val="000000"/>
          <w:lang w:eastAsia="el-GR"/>
        </w:rPr>
        <w:t xml:space="preserve"> &amp; Παραδείσου ) και σήμανσής της ως τέτοια. Τον χαρακτηρισμό αυτό τον </w:t>
      </w:r>
      <w:r w:rsidRPr="006D7073">
        <w:rPr>
          <w:rFonts w:eastAsia="Times New Roman" w:cs="Times New Roman"/>
          <w:i/>
          <w:iCs/>
          <w:shadow/>
          <w:color w:val="000000"/>
          <w:lang w:eastAsia="el-GR"/>
        </w:rPr>
        <w:lastRenderedPageBreak/>
        <w:t>επιβάλλει </w:t>
      </w:r>
      <w:r w:rsidRPr="006D7073">
        <w:rPr>
          <w:rFonts w:eastAsia="Times New Roman" w:cs="Times New Roman"/>
          <w:b/>
          <w:bCs/>
          <w:i/>
          <w:iCs/>
          <w:shadow/>
          <w:color w:val="000000"/>
          <w:lang w:eastAsia="el-GR"/>
        </w:rPr>
        <w:t>η φύση και η προστασία του υφιστάμενου έργου</w:t>
      </w:r>
      <w:r w:rsidRPr="006D7073">
        <w:rPr>
          <w:rFonts w:eastAsia="Times New Roman" w:cs="Times New Roman"/>
          <w:i/>
          <w:iCs/>
          <w:shadow/>
          <w:color w:val="000000"/>
          <w:lang w:eastAsia="el-GR"/>
        </w:rPr>
        <w:t> και με αυτόν  θα εφαρμόζονται  κανόνες ήπιας συν -λειτουργίας με το αυτοκίνητο των πεζών , ποδηλατιστών και οδηγών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2. Επανέλεγχος  και τοποθέτηση νέας σήμανσης (κυρίως STOP) όπου δεν υπάρχει στις </w:t>
      </w:r>
      <w:proofErr w:type="spellStart"/>
      <w:r w:rsidRPr="006D7073">
        <w:rPr>
          <w:rFonts w:eastAsia="Times New Roman" w:cs="Times New Roman"/>
          <w:i/>
          <w:iCs/>
          <w:shadow/>
          <w:color w:val="000000"/>
          <w:lang w:eastAsia="el-GR"/>
        </w:rPr>
        <w:t>αδιάνοιχτες</w:t>
      </w:r>
      <w:proofErr w:type="spellEnd"/>
      <w:r w:rsidRPr="006D7073">
        <w:rPr>
          <w:rFonts w:eastAsia="Times New Roman" w:cs="Times New Roman"/>
          <w:i/>
          <w:iCs/>
          <w:shadow/>
          <w:color w:val="000000"/>
          <w:lang w:eastAsia="el-GR"/>
        </w:rPr>
        <w:t xml:space="preserve"> οδούς  ( π.χ. Δελφών ) που συμβάλουν με την Αμαρουσίου – </w:t>
      </w:r>
      <w:proofErr w:type="spellStart"/>
      <w:r w:rsidRPr="006D7073">
        <w:rPr>
          <w:rFonts w:eastAsia="Times New Roman" w:cs="Times New Roman"/>
          <w:i/>
          <w:iCs/>
          <w:shadow/>
          <w:color w:val="000000"/>
          <w:lang w:eastAsia="el-GR"/>
        </w:rPr>
        <w:t>Xαλανδρίου</w:t>
      </w:r>
      <w:proofErr w:type="spellEnd"/>
      <w:r w:rsidRPr="006D7073">
        <w:rPr>
          <w:rFonts w:eastAsia="Times New Roman" w:cs="Times New Roman"/>
          <w:i/>
          <w:iCs/>
          <w:shadow/>
          <w:color w:val="000000"/>
          <w:lang w:eastAsia="el-GR"/>
        </w:rPr>
        <w:t xml:space="preserve">  στις περιοχές Παραδείσου, </w:t>
      </w:r>
      <w:proofErr w:type="spellStart"/>
      <w:r w:rsidRPr="006D7073">
        <w:rPr>
          <w:rFonts w:eastAsia="Times New Roman" w:cs="Times New Roman"/>
          <w:i/>
          <w:iCs/>
          <w:shadow/>
          <w:color w:val="000000"/>
          <w:lang w:eastAsia="el-GR"/>
        </w:rPr>
        <w:t>Πολυδρόσου</w:t>
      </w:r>
      <w:proofErr w:type="spellEnd"/>
      <w:r w:rsidRPr="006D7073">
        <w:rPr>
          <w:rFonts w:eastAsia="Times New Roman" w:cs="Times New Roman"/>
          <w:i/>
          <w:iCs/>
          <w:shadow/>
          <w:color w:val="000000"/>
          <w:lang w:eastAsia="el-GR"/>
        </w:rPr>
        <w:t>).</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3. Εφαρμογή της </w:t>
      </w:r>
      <w:r w:rsidRPr="006D7073">
        <w:rPr>
          <w:rFonts w:eastAsia="Times New Roman" w:cs="Times New Roman"/>
          <w:b/>
          <w:bCs/>
          <w:i/>
          <w:iCs/>
          <w:shadow/>
          <w:color w:val="000000"/>
          <w:lang w:eastAsia="el-GR"/>
        </w:rPr>
        <w:t>σήμανσης της μελέτης</w:t>
      </w:r>
      <w:r w:rsidRPr="006D7073">
        <w:rPr>
          <w:rFonts w:eastAsia="Times New Roman" w:cs="Times New Roman"/>
          <w:i/>
          <w:iCs/>
          <w:shadow/>
          <w:color w:val="000000"/>
          <w:lang w:eastAsia="el-GR"/>
        </w:rPr>
        <w:t> του έργου της “ΒΙΟΚΛΙΜΑΤΙΚΗ ΑΝΑΒΑΘΜΙΣΗ ΓΕΙΤΟΝΙΩΝ ΤΟΥ ΔΗΜΟΥ ΑΜΑΡΟΥΣΙΟΥ ΜΕΣΩ ΔΗΜΙΟΥΡΓΙΑΣ ΔΙΑΔΡΟΜΗΣ ΠΕΖΩΝ – ΠΟΔΗΛΑΤΩΝ"  (περιλαμβάνεται στην κυκλοφοριακή θεώρηση του έργου του μελετητή του Δήμου Αμαρουσίου ) και  συμπλήρωση -/ βελτίωση της όπου χρειάζεται από τις υπηρεσίες του Δήμου. </w:t>
      </w:r>
      <w:r w:rsidRPr="006D7073">
        <w:rPr>
          <w:rFonts w:eastAsia="Times New Roman" w:cs="Times New Roman"/>
          <w:b/>
          <w:bCs/>
          <w:i/>
          <w:iCs/>
          <w:shadow/>
          <w:color w:val="000000"/>
          <w:u w:val="single"/>
          <w:lang w:eastAsia="el-GR"/>
        </w:rPr>
        <w:t>Το επιτάσσει η ισχύουσα απόφαση των κυκλοφοριακών ρυθμίσεων</w:t>
      </w:r>
      <w:r w:rsidRPr="006D7073">
        <w:rPr>
          <w:rFonts w:eastAsia="Times New Roman" w:cs="Times New Roman"/>
          <w:i/>
          <w:iCs/>
          <w:shadow/>
          <w:color w:val="000000"/>
          <w:lang w:eastAsia="el-GR"/>
        </w:rPr>
        <w:t> { ….Η τοποθέτηση άλλων,  πλην ρυθμιστικών, πινακίδων, (πληροφοριακών, αναγγελίας κινδύνου ή πινακίδων που διευκολύνουν και βελτιώνουν την ρύθμιση ή την ασφάλεια της κυκλοφορίας), </w:t>
      </w:r>
      <w:r w:rsidRPr="006D7073">
        <w:rPr>
          <w:rFonts w:eastAsia="Times New Roman" w:cs="Times New Roman"/>
          <w:b/>
          <w:bCs/>
          <w:i/>
          <w:iCs/>
          <w:shadow/>
          <w:color w:val="000000"/>
          <w:lang w:eastAsia="el-GR"/>
        </w:rPr>
        <w:t>μπορεί να γίνει με ευθύνη του Δήμου</w:t>
      </w:r>
      <w:r w:rsidRPr="006D7073">
        <w:rPr>
          <w:rFonts w:eastAsia="Times New Roman" w:cs="Times New Roman"/>
          <w:i/>
          <w:iCs/>
          <w:shadow/>
          <w:color w:val="000000"/>
          <w:lang w:eastAsia="el-GR"/>
        </w:rPr>
        <w:t> )}  ΦΕΚ 2335 Β / 2018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Υπενθυμίζεται ότι δεν έχει υλοποιηθεί ούτε η προταθείσα σήμανση που περιλαμβάνεται στην </w:t>
      </w:r>
      <w:proofErr w:type="spellStart"/>
      <w:r w:rsidRPr="006D7073">
        <w:rPr>
          <w:rFonts w:eastAsia="Times New Roman" w:cs="Times New Roman"/>
          <w:b/>
          <w:bCs/>
          <w:i/>
          <w:iCs/>
          <w:shadow/>
          <w:color w:val="000000"/>
          <w:lang w:eastAsia="el-GR"/>
        </w:rPr>
        <w:t>Επικαιροποίηση</w:t>
      </w:r>
      <w:proofErr w:type="spellEnd"/>
      <w:r w:rsidRPr="006D7073">
        <w:rPr>
          <w:rFonts w:eastAsia="Times New Roman" w:cs="Times New Roman"/>
          <w:b/>
          <w:bCs/>
          <w:i/>
          <w:iCs/>
          <w:shadow/>
          <w:color w:val="000000"/>
          <w:lang w:eastAsia="el-GR"/>
        </w:rPr>
        <w:t xml:space="preserve"> των Κυκλοφοριακών Μελετών των περιοχών </w:t>
      </w:r>
      <w:proofErr w:type="spellStart"/>
      <w:r w:rsidRPr="006D7073">
        <w:rPr>
          <w:rFonts w:eastAsia="Times New Roman" w:cs="Times New Roman"/>
          <w:b/>
          <w:bCs/>
          <w:i/>
          <w:iCs/>
          <w:shadow/>
          <w:color w:val="000000"/>
          <w:lang w:eastAsia="el-GR"/>
        </w:rPr>
        <w:t>Πολυδρόσου</w:t>
      </w:r>
      <w:proofErr w:type="spellEnd"/>
      <w:r w:rsidRPr="006D7073">
        <w:rPr>
          <w:rFonts w:eastAsia="Times New Roman" w:cs="Times New Roman"/>
          <w:b/>
          <w:bCs/>
          <w:i/>
          <w:iCs/>
          <w:shadow/>
          <w:color w:val="000000"/>
          <w:lang w:eastAsia="el-GR"/>
        </w:rPr>
        <w:t>-</w:t>
      </w:r>
      <w:proofErr w:type="spellStart"/>
      <w:r w:rsidRPr="006D7073">
        <w:rPr>
          <w:rFonts w:eastAsia="Times New Roman" w:cs="Times New Roman"/>
          <w:b/>
          <w:bCs/>
          <w:i/>
          <w:iCs/>
          <w:shadow/>
          <w:color w:val="000000"/>
          <w:lang w:eastAsia="el-GR"/>
        </w:rPr>
        <w:t>Ν.Αμαρουσίου</w:t>
      </w:r>
      <w:proofErr w:type="spellEnd"/>
      <w:r w:rsidRPr="006D7073">
        <w:rPr>
          <w:rFonts w:eastAsia="Times New Roman" w:cs="Times New Roman"/>
          <w:i/>
          <w:iCs/>
          <w:shadow/>
          <w:color w:val="000000"/>
          <w:lang w:eastAsia="el-GR"/>
        </w:rPr>
        <w:t> από την οποία προέκυψαν οι κυκλοφοριακές ρυθμίσεις του  ΦΕΚ 2335 Β / 2018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4. Τοποθέτηση </w:t>
      </w:r>
      <w:r w:rsidRPr="006D7073">
        <w:rPr>
          <w:rFonts w:eastAsia="Times New Roman" w:cs="Times New Roman"/>
          <w:b/>
          <w:bCs/>
          <w:i/>
          <w:iCs/>
          <w:shadow/>
          <w:color w:val="000000"/>
          <w:lang w:eastAsia="el-GR"/>
        </w:rPr>
        <w:t>σήμανσης διάβασης πεζών</w:t>
      </w:r>
      <w:r w:rsidRPr="006D7073">
        <w:rPr>
          <w:rFonts w:eastAsia="Times New Roman" w:cs="Times New Roman"/>
          <w:i/>
          <w:iCs/>
          <w:shadow/>
          <w:color w:val="000000"/>
          <w:lang w:eastAsia="el-GR"/>
        </w:rPr>
        <w:t xml:space="preserve"> σε όλες τις κάθετες οδούς της οδού Κηφισίας από τον κόμβο Κηφισίας και έως την υπόγεια διάβαση πεζών του </w:t>
      </w:r>
      <w:proofErr w:type="spellStart"/>
      <w:r w:rsidRPr="006D7073">
        <w:rPr>
          <w:rFonts w:eastAsia="Times New Roman" w:cs="Times New Roman"/>
          <w:i/>
          <w:iCs/>
          <w:shadow/>
          <w:color w:val="000000"/>
          <w:lang w:eastAsia="el-GR"/>
        </w:rPr>
        <w:t>Golden</w:t>
      </w:r>
      <w:proofErr w:type="spellEnd"/>
      <w:r w:rsidRPr="006D7073">
        <w:rPr>
          <w:rFonts w:eastAsia="Times New Roman" w:cs="Times New Roman"/>
          <w:i/>
          <w:iCs/>
          <w:shadow/>
          <w:color w:val="000000"/>
          <w:lang w:eastAsia="el-GR"/>
        </w:rPr>
        <w:t xml:space="preserve"> </w:t>
      </w:r>
      <w:proofErr w:type="spellStart"/>
      <w:r w:rsidRPr="006D7073">
        <w:rPr>
          <w:rFonts w:eastAsia="Times New Roman" w:cs="Times New Roman"/>
          <w:i/>
          <w:iCs/>
          <w:shadow/>
          <w:color w:val="000000"/>
          <w:lang w:eastAsia="el-GR"/>
        </w:rPr>
        <w:t>hall</w:t>
      </w:r>
      <w:proofErr w:type="spellEnd"/>
      <w:r w:rsidRPr="006D7073">
        <w:rPr>
          <w:rFonts w:eastAsia="Times New Roman" w:cs="Times New Roman"/>
          <w:i/>
          <w:iCs/>
          <w:shadow/>
          <w:color w:val="000000"/>
          <w:lang w:eastAsia="el-GR"/>
        </w:rPr>
        <w:t xml:space="preserve"> στην άνοδο και στην κάθοδο της Κηφισίας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5. Τοποθέτηση σήμανσης στο χωρίς ορατότητα τμήμα του παραπλεύρου της Κηφισίας στο ρεύμα ανόδου  στη διασταύρωση με την </w:t>
      </w:r>
      <w:proofErr w:type="spellStart"/>
      <w:r w:rsidRPr="006D7073">
        <w:rPr>
          <w:rFonts w:eastAsia="Times New Roman" w:cs="Times New Roman"/>
          <w:i/>
          <w:iCs/>
          <w:shadow/>
          <w:color w:val="000000"/>
          <w:lang w:eastAsia="el-GR"/>
        </w:rPr>
        <w:t>oδό</w:t>
      </w:r>
      <w:proofErr w:type="spellEnd"/>
      <w:r w:rsidRPr="006D7073">
        <w:rPr>
          <w:rFonts w:eastAsia="Times New Roman" w:cs="Times New Roman"/>
          <w:i/>
          <w:iCs/>
          <w:shadow/>
          <w:color w:val="000000"/>
          <w:lang w:eastAsia="el-GR"/>
        </w:rPr>
        <w:t xml:space="preserve"> </w:t>
      </w:r>
      <w:proofErr w:type="spellStart"/>
      <w:r w:rsidRPr="006D7073">
        <w:rPr>
          <w:rFonts w:eastAsia="Times New Roman" w:cs="Times New Roman"/>
          <w:i/>
          <w:iCs/>
          <w:shadow/>
          <w:color w:val="000000"/>
          <w:lang w:eastAsia="el-GR"/>
        </w:rPr>
        <w:t>Σταυρουλάκη</w:t>
      </w:r>
      <w:proofErr w:type="spellEnd"/>
      <w:r w:rsidRPr="006D7073">
        <w:rPr>
          <w:rFonts w:eastAsia="Times New Roman" w:cs="Times New Roman"/>
          <w:i/>
          <w:iCs/>
          <w:shadow/>
          <w:color w:val="000000"/>
          <w:lang w:eastAsia="el-GR"/>
        </w:rPr>
        <w:t xml:space="preserve">  ( Ίδρυμα Χατζηκώνστα / ξενοδοχείο </w:t>
      </w:r>
      <w:proofErr w:type="spellStart"/>
      <w:r w:rsidRPr="006D7073">
        <w:rPr>
          <w:rFonts w:eastAsia="Times New Roman" w:cs="Times New Roman"/>
          <w:i/>
          <w:iCs/>
          <w:shadow/>
          <w:color w:val="000000"/>
          <w:lang w:eastAsia="el-GR"/>
        </w:rPr>
        <w:t>Civitel</w:t>
      </w:r>
      <w:proofErr w:type="spellEnd"/>
      <w:r w:rsidRPr="006D7073">
        <w:rPr>
          <w:rFonts w:eastAsia="Times New Roman" w:cs="Times New Roman"/>
          <w:i/>
          <w:iCs/>
          <w:shadow/>
          <w:color w:val="000000"/>
          <w:lang w:eastAsia="el-GR"/>
        </w:rPr>
        <w:t xml:space="preserve"> ), όπου οι πεζοί βγαίνουν απροστάτευτοι από την υπόγεια διάβαση (το σημείο είναι  </w:t>
      </w:r>
      <w:proofErr w:type="spellStart"/>
      <w:r w:rsidRPr="006D7073">
        <w:rPr>
          <w:rFonts w:eastAsia="Times New Roman" w:cs="Times New Roman"/>
          <w:i/>
          <w:iCs/>
          <w:shadow/>
          <w:color w:val="000000"/>
          <w:lang w:eastAsia="el-GR"/>
        </w:rPr>
        <w:t>blac</w:t>
      </w:r>
      <w:proofErr w:type="spellEnd"/>
      <w:r w:rsidRPr="006D7073">
        <w:rPr>
          <w:rFonts w:eastAsia="Times New Roman" w:cs="Times New Roman"/>
          <w:i/>
          <w:iCs/>
          <w:shadow/>
          <w:color w:val="000000"/>
          <w:lang w:eastAsia="el-GR"/>
        </w:rPr>
        <w:t xml:space="preserve"> </w:t>
      </w:r>
      <w:proofErr w:type="spellStart"/>
      <w:r w:rsidRPr="006D7073">
        <w:rPr>
          <w:rFonts w:eastAsia="Times New Roman" w:cs="Times New Roman"/>
          <w:i/>
          <w:iCs/>
          <w:shadow/>
          <w:color w:val="000000"/>
          <w:lang w:eastAsia="el-GR"/>
        </w:rPr>
        <w:t>spot</w:t>
      </w:r>
      <w:proofErr w:type="spellEnd"/>
      <w:r w:rsidRPr="006D7073">
        <w:rPr>
          <w:rFonts w:eastAsia="Times New Roman" w:cs="Times New Roman"/>
          <w:i/>
          <w:iCs/>
          <w:shadow/>
          <w:color w:val="000000"/>
          <w:lang w:eastAsia="el-GR"/>
        </w:rPr>
        <w:t xml:space="preserve"> = σημείο που έχει δώσει ατυχήματα)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 xml:space="preserve">6. Διασύνδεση της Δημοτικής συγκοινωνίας των περιοχών Παραδείσου, </w:t>
      </w:r>
      <w:proofErr w:type="spellStart"/>
      <w:r w:rsidRPr="006D7073">
        <w:rPr>
          <w:rFonts w:eastAsia="Times New Roman" w:cs="Times New Roman"/>
          <w:i/>
          <w:iCs/>
          <w:shadow/>
          <w:color w:val="000000"/>
          <w:lang w:eastAsia="el-GR"/>
        </w:rPr>
        <w:t>Πολυδρόσου</w:t>
      </w:r>
      <w:proofErr w:type="spellEnd"/>
      <w:r w:rsidRPr="006D7073">
        <w:rPr>
          <w:rFonts w:eastAsia="Times New Roman" w:cs="Times New Roman"/>
          <w:i/>
          <w:iCs/>
          <w:shadow/>
          <w:color w:val="000000"/>
          <w:lang w:eastAsia="el-GR"/>
        </w:rPr>
        <w:t xml:space="preserve"> και Ν. Αμαρουσίου με τους σταθμούς του μετρό </w:t>
      </w:r>
      <w:proofErr w:type="spellStart"/>
      <w:r w:rsidRPr="006D7073">
        <w:rPr>
          <w:rFonts w:eastAsia="Times New Roman" w:cs="Times New Roman"/>
          <w:i/>
          <w:iCs/>
          <w:shadow/>
          <w:color w:val="000000"/>
          <w:lang w:eastAsia="el-GR"/>
        </w:rPr>
        <w:t>Νερατζιώτισσας</w:t>
      </w:r>
      <w:proofErr w:type="spellEnd"/>
      <w:r w:rsidRPr="006D7073">
        <w:rPr>
          <w:rFonts w:eastAsia="Times New Roman" w:cs="Times New Roman"/>
          <w:i/>
          <w:iCs/>
          <w:shadow/>
          <w:color w:val="000000"/>
          <w:lang w:eastAsia="el-GR"/>
        </w:rPr>
        <w:t xml:space="preserve"> και ΟΑΚΑ.  Προτείνεται η διαπραγμάτευση με τους ιδιοκτήτες πολυώροφων κτιρίων όπου στεγάζονται επιχειρήσεις για ανάληψη δράσεων μαζικής μετακίνησης προσωπικού με έκπτωση -απαλλαγή δημοτικών τελών επιχειρήσεων στο πλαίσιο της κοινωνικής/εταιρικής ευθύνης που λέγεται ότι αναλαμβάνουν.</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7. </w:t>
      </w:r>
      <w:r w:rsidRPr="006D7073">
        <w:rPr>
          <w:rFonts w:eastAsia="Times New Roman" w:cs="Times New Roman"/>
          <w:b/>
          <w:bCs/>
          <w:i/>
          <w:iCs/>
          <w:shadow/>
          <w:color w:val="000000"/>
          <w:lang w:eastAsia="el-GR"/>
        </w:rPr>
        <w:t>Μετεγκατάσταση των υπηρεσιών της Περιφέρειας Αττικής  (Κηφισίας και Γκύζη) σε άλλο χώρο αφού η κυκλοφοριακή όχληση των κατοίκων</w:t>
      </w:r>
      <w:r w:rsidRPr="006D7073">
        <w:rPr>
          <w:rFonts w:eastAsia="Times New Roman" w:cs="Times New Roman"/>
          <w:i/>
          <w:iCs/>
          <w:shadow/>
          <w:color w:val="000000"/>
          <w:lang w:eastAsia="el-GR"/>
        </w:rPr>
        <w:t xml:space="preserve">, λοιπών επιχειρήσεων περιοχής δεν είναι </w:t>
      </w:r>
      <w:proofErr w:type="spellStart"/>
      <w:r w:rsidRPr="006D7073">
        <w:rPr>
          <w:rFonts w:eastAsia="Times New Roman" w:cs="Times New Roman"/>
          <w:i/>
          <w:iCs/>
          <w:shadow/>
          <w:color w:val="000000"/>
          <w:lang w:eastAsia="el-GR"/>
        </w:rPr>
        <w:t>διαχείρισιμη</w:t>
      </w:r>
      <w:proofErr w:type="spellEnd"/>
      <w:r w:rsidRPr="006D7073">
        <w:rPr>
          <w:rFonts w:eastAsia="Times New Roman" w:cs="Times New Roman"/>
          <w:i/>
          <w:iCs/>
          <w:shadow/>
          <w:color w:val="000000"/>
          <w:lang w:eastAsia="el-GR"/>
        </w:rPr>
        <w:t>. </w:t>
      </w:r>
      <w:r w:rsidRPr="006D7073">
        <w:rPr>
          <w:rFonts w:eastAsia="Times New Roman" w:cs="Times New Roman"/>
          <w:i/>
          <w:iCs/>
          <w:shadow/>
          <w:color w:val="000000"/>
          <w:u w:val="single"/>
          <w:lang w:eastAsia="el-GR"/>
        </w:rPr>
        <w:t>Εξ άλλου η εγκατάσταση των υπηρεσιών έγινε χωρίς καμιά πρόβλεψη θέσεων στάθμευσης ως όφειλε για  δημόσια υπηρεσία που  προκαλεί   πολλές μετακινήσεις</w:t>
      </w:r>
      <w:r w:rsidRPr="006D7073">
        <w:rPr>
          <w:rFonts w:eastAsia="Times New Roman" w:cs="Times New Roman"/>
          <w:i/>
          <w:iCs/>
          <w:shadow/>
          <w:color w:val="000000"/>
          <w:lang w:eastAsia="el-GR"/>
        </w:rPr>
        <w:t> (διπλώματα οδήγησης ανατολικής Αττικής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Λεπτομερέστερες προτάσεις και βελτιώσεις  υφισταμένων  ρυθμίσεων θα κατατεθούν ειδικότερα όταν ζητηθεί .</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i/>
          <w:iCs/>
          <w:shadow/>
          <w:color w:val="000000"/>
          <w:lang w:eastAsia="el-GR"/>
        </w:rPr>
        <w:t>Τέλος  θα θέλαμε να προτείνουμε στο πλαίσιο της Μελέτης αξιολόγησης των κυκλοφοριακών ρυθμίσεων που ανέθεσε πρόσφατα ο Δήμος ,</w:t>
      </w:r>
      <w:r w:rsidRPr="006D7073">
        <w:rPr>
          <w:rFonts w:eastAsia="Times New Roman" w:cs="Times New Roman"/>
          <w:b/>
          <w:bCs/>
          <w:i/>
          <w:iCs/>
          <w:shadow/>
          <w:color w:val="000000"/>
          <w:lang w:eastAsia="el-GR"/>
        </w:rPr>
        <w:t xml:space="preserve"> να ελεγχθεί η εφαρμογή των προαναφερθέντων κυκλοφοριακών μελετών και να αιτιολογηθεί η απόκλιση από αυτές. Επίσης αν ο Δήμος δεν μπορεί να εφαρμόσει  την οφειλόμενη σήμανση  θα πρέπει να </w:t>
      </w:r>
      <w:r w:rsidRPr="006D7073">
        <w:rPr>
          <w:rFonts w:eastAsia="Times New Roman" w:cs="Times New Roman"/>
          <w:b/>
          <w:bCs/>
          <w:i/>
          <w:iCs/>
          <w:shadow/>
          <w:color w:val="000000"/>
          <w:lang w:eastAsia="el-GR"/>
        </w:rPr>
        <w:lastRenderedPageBreak/>
        <w:t>αναθέσει κατά προτεραιότητα σε μελετητή την σύνταξη μελετών σήμανσης που θα εφαρμόσει  άμεσα.</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i/>
          <w:iCs/>
          <w:shadow/>
          <w:color w:val="000000"/>
          <w:lang w:eastAsia="el-GR"/>
        </w:rPr>
        <w:t>Επίσης θα θέλαμε να μας κοινοποιηθεί  η απόφαση ανάθεσης του έργου της αξιολόγησης των κυκλοφοριακών ρυθμίσεων στον μελετητή και η σχετική σύμβαση έργου (περιγραφή, παραδοτέα κλπ)".</w:t>
      </w:r>
    </w:p>
    <w:p w:rsidR="006D7073" w:rsidRPr="006D7073" w:rsidRDefault="006D7073" w:rsidP="006D7073">
      <w:pPr>
        <w:spacing w:before="100" w:beforeAutospacing="1" w:after="100" w:afterAutospacing="1"/>
        <w:jc w:val="both"/>
        <w:rPr>
          <w:rFonts w:eastAsia="Times New Roman" w:cs="Times New Roman"/>
          <w:shadow/>
          <w:color w:val="000000"/>
          <w:lang w:eastAsia="el-GR"/>
        </w:rPr>
      </w:pPr>
      <w:r w:rsidRPr="006D7073">
        <w:rPr>
          <w:rFonts w:eastAsia="Times New Roman" w:cs="Times New Roman"/>
          <w:b/>
          <w:bCs/>
          <w:i/>
          <w:iCs/>
          <w:shadow/>
          <w:color w:val="000000"/>
          <w:lang w:eastAsia="el-GR"/>
        </w:rPr>
        <w:t> </w:t>
      </w:r>
    </w:p>
    <w:p w:rsidR="00807E15" w:rsidRPr="006D7073" w:rsidRDefault="00807E15">
      <w:pPr>
        <w:rPr>
          <w:shadow/>
        </w:rPr>
      </w:pPr>
    </w:p>
    <w:sectPr w:rsidR="00807E15" w:rsidRPr="006D7073"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D7073"/>
    <w:rsid w:val="006D7073"/>
    <w:rsid w:val="007E038A"/>
    <w:rsid w:val="00807E15"/>
    <w:rsid w:val="00CC0EF2"/>
    <w:rsid w:val="00D85A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7073"/>
    <w:rPr>
      <w:color w:val="0000FF"/>
      <w:u w:val="single"/>
    </w:rPr>
  </w:style>
</w:styles>
</file>

<file path=word/webSettings.xml><?xml version="1.0" encoding="utf-8"?>
<w:webSettings xmlns:r="http://schemas.openxmlformats.org/officeDocument/2006/relationships" xmlns:w="http://schemas.openxmlformats.org/wordprocessingml/2006/main">
  <w:divs>
    <w:div w:id="9199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aft.blogger.com/blog/post/edit/5645349300389290001/5198534316814025015" TargetMode="External"/><Relationship Id="rId5" Type="http://schemas.openxmlformats.org/officeDocument/2006/relationships/hyperlink" Target="https://draft.blogger.com/blog/post/edit/5645349300389290001/5198534316814025015" TargetMode="External"/><Relationship Id="rId4" Type="http://schemas.openxmlformats.org/officeDocument/2006/relationships/hyperlink" Target="https://draft.blogger.com/blog/post/edit/5645349300389290001/51985343168140250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1481</Words>
  <Characters>8002</Characters>
  <Application>Microsoft Office Word</Application>
  <DocSecurity>0</DocSecurity>
  <Lines>66</Lines>
  <Paragraphs>18</Paragraphs>
  <ScaleCrop>false</ScaleCrop>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2020-11-22T08:46:00Z</dcterms:created>
  <dcterms:modified xsi:type="dcterms:W3CDTF">2020-11-22T08:52:00Z</dcterms:modified>
</cp:coreProperties>
</file>