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870" w:rsidRPr="0045571C" w:rsidRDefault="00B86DE5" w:rsidP="00B238D8">
      <w:pPr>
        <w:pStyle w:val="a3"/>
        <w:spacing w:line="360" w:lineRule="auto"/>
        <w:jc w:val="center"/>
        <w:rPr>
          <w:rFonts w:cstheme="minorHAnsi"/>
          <w:b/>
          <w:shadow/>
          <w:color w:val="2F5496" w:themeColor="accent5" w:themeShade="BF"/>
          <w:sz w:val="28"/>
          <w:szCs w:val="28"/>
        </w:rPr>
      </w:pPr>
      <w:r w:rsidRPr="0045571C">
        <w:rPr>
          <w:rFonts w:cstheme="minorHAnsi"/>
          <w:b/>
          <w:shadow/>
          <w:color w:val="2F5496" w:themeColor="accent5" w:themeShade="BF"/>
          <w:sz w:val="28"/>
          <w:szCs w:val="28"/>
        </w:rPr>
        <w:t>ΔΗΜΟΤΙΚΗ ΑΡΧΗ ΑΝΑΛΓΗΤΗ ΣΤΙΣ ΜΙΚΡΟΜΕΣΑΙΕΣ ΕΠΙΧΕΙΡΗΣΕΙΣ</w:t>
      </w:r>
    </w:p>
    <w:p w:rsidR="004455C4" w:rsidRPr="0045571C" w:rsidRDefault="00D77870" w:rsidP="00B238D8">
      <w:pPr>
        <w:pStyle w:val="a3"/>
        <w:spacing w:line="360" w:lineRule="auto"/>
        <w:rPr>
          <w:rFonts w:eastAsia="Times New Roman" w:cstheme="minorHAnsi"/>
          <w:shadow/>
          <w:color w:val="1D2228"/>
          <w:lang w:eastAsia="el-GR"/>
        </w:rPr>
      </w:pPr>
      <w:proofErr w:type="spellStart"/>
      <w:r w:rsidRPr="0045571C">
        <w:rPr>
          <w:rFonts w:eastAsia="Times New Roman" w:cstheme="minorHAnsi"/>
          <w:shadow/>
          <w:color w:val="1D2228"/>
          <w:lang w:eastAsia="el-GR"/>
        </w:rPr>
        <w:t>Πέρισυ</w:t>
      </w:r>
      <w:proofErr w:type="spellEnd"/>
      <w:r w:rsidRPr="0045571C">
        <w:rPr>
          <w:rFonts w:eastAsia="Times New Roman" w:cstheme="minorHAnsi"/>
          <w:shadow/>
          <w:color w:val="1D2228"/>
          <w:lang w:eastAsia="el-GR"/>
        </w:rPr>
        <w:t xml:space="preserve"> τέτοια</w:t>
      </w:r>
      <w:r w:rsidR="00DB6EC8" w:rsidRPr="0045571C">
        <w:rPr>
          <w:rFonts w:eastAsia="Times New Roman" w:cstheme="minorHAnsi"/>
          <w:shadow/>
          <w:color w:val="1D2228"/>
          <w:lang w:eastAsia="el-GR"/>
        </w:rPr>
        <w:t xml:space="preserve"> εποχή στις διαβουλεύσεις για την αναθεώρηση των δημοτικών τελών καθαριότητας και ηλεκτροφωτισμού</w:t>
      </w:r>
      <w:r w:rsidR="004455C4" w:rsidRPr="0045571C">
        <w:rPr>
          <w:rFonts w:eastAsia="Times New Roman" w:cstheme="minorHAnsi"/>
          <w:shadow/>
          <w:color w:val="1D2228"/>
          <w:lang w:eastAsia="el-GR"/>
        </w:rPr>
        <w:t xml:space="preserve"> και των τελών χρήσης κοινοχρήστων χώρων</w:t>
      </w:r>
      <w:r w:rsidR="00DB6EC8" w:rsidRPr="0045571C">
        <w:rPr>
          <w:rFonts w:eastAsia="Times New Roman" w:cstheme="minorHAnsi"/>
          <w:shadow/>
          <w:color w:val="1D2228"/>
          <w:lang w:eastAsia="el-GR"/>
        </w:rPr>
        <w:t>, η δημοτική αρχή υποχώρησε</w:t>
      </w:r>
      <w:r w:rsidR="004455C4" w:rsidRPr="0045571C">
        <w:rPr>
          <w:rFonts w:eastAsia="Times New Roman" w:cstheme="minorHAnsi"/>
          <w:shadow/>
          <w:color w:val="1D2228"/>
          <w:lang w:eastAsia="el-GR"/>
        </w:rPr>
        <w:t xml:space="preserve"> και αποδέχθηκε εν μέρει </w:t>
      </w:r>
      <w:r w:rsidR="00DB6EC8" w:rsidRPr="0045571C">
        <w:rPr>
          <w:rFonts w:eastAsia="Times New Roman" w:cstheme="minorHAnsi"/>
          <w:shadow/>
          <w:color w:val="1D2228"/>
          <w:lang w:eastAsia="el-GR"/>
        </w:rPr>
        <w:t xml:space="preserve"> στις προτάσεις</w:t>
      </w:r>
      <w:r w:rsidRPr="0045571C">
        <w:rPr>
          <w:rFonts w:eastAsia="Times New Roman" w:cstheme="minorHAnsi"/>
          <w:shadow/>
          <w:color w:val="1D2228"/>
          <w:lang w:eastAsia="el-GR"/>
        </w:rPr>
        <w:t xml:space="preserve"> </w:t>
      </w:r>
      <w:r w:rsidR="004455C4" w:rsidRPr="0045571C">
        <w:rPr>
          <w:rFonts w:eastAsia="Times New Roman" w:cstheme="minorHAnsi"/>
          <w:shadow/>
          <w:color w:val="1D2228"/>
          <w:lang w:eastAsia="el-GR"/>
        </w:rPr>
        <w:t>μας για ανακούφιση των μικρών και μεσαίων επιχειρήσεων με μείωσή τους και για τον λόγο αυτό ψηφίστηκαν ομόφωνα.</w:t>
      </w:r>
    </w:p>
    <w:p w:rsidR="00E02DEC" w:rsidRPr="0045571C" w:rsidRDefault="004455C4" w:rsidP="00B238D8">
      <w:pPr>
        <w:pStyle w:val="a3"/>
        <w:spacing w:line="360" w:lineRule="auto"/>
        <w:rPr>
          <w:rFonts w:eastAsia="Times New Roman" w:cstheme="minorHAnsi"/>
          <w:shadow/>
          <w:color w:val="1D2228"/>
          <w:lang w:eastAsia="el-GR"/>
        </w:rPr>
      </w:pPr>
      <w:r w:rsidRPr="0045571C">
        <w:rPr>
          <w:rFonts w:eastAsia="Times New Roman" w:cstheme="minorHAnsi"/>
          <w:shadow/>
          <w:color w:val="1D2228"/>
          <w:lang w:eastAsia="el-GR"/>
        </w:rPr>
        <w:t>Να θυμίσουμε εδώ ότι</w:t>
      </w:r>
      <w:r w:rsidR="00E7300A" w:rsidRPr="0045571C">
        <w:rPr>
          <w:rFonts w:eastAsia="Times New Roman" w:cstheme="minorHAnsi"/>
          <w:shadow/>
          <w:color w:val="1D2228"/>
          <w:lang w:eastAsia="el-GR"/>
        </w:rPr>
        <w:t xml:space="preserve">, </w:t>
      </w:r>
      <w:r w:rsidRPr="0045571C">
        <w:rPr>
          <w:rFonts w:eastAsia="Times New Roman" w:cstheme="minorHAnsi"/>
          <w:shadow/>
          <w:color w:val="1D2228"/>
          <w:lang w:eastAsia="el-GR"/>
        </w:rPr>
        <w:t>ενώ κατά την συζήτηση του</w:t>
      </w:r>
      <w:r w:rsidR="00D77870" w:rsidRPr="0045571C">
        <w:rPr>
          <w:rFonts w:eastAsia="Times New Roman" w:cstheme="minorHAnsi"/>
          <w:shadow/>
          <w:color w:val="1D2228"/>
          <w:lang w:eastAsia="el-GR"/>
        </w:rPr>
        <w:t xml:space="preserve"> </w:t>
      </w:r>
      <w:r w:rsidRPr="0045571C">
        <w:rPr>
          <w:rFonts w:eastAsia="Times New Roman" w:cstheme="minorHAnsi"/>
          <w:shadow/>
          <w:color w:val="1D2228"/>
          <w:lang w:eastAsia="el-GR"/>
        </w:rPr>
        <w:t>προϋπολογισμού</w:t>
      </w:r>
      <w:r w:rsidR="00D77870" w:rsidRPr="0045571C">
        <w:rPr>
          <w:rFonts w:eastAsia="Times New Roman" w:cstheme="minorHAnsi"/>
          <w:shadow/>
          <w:color w:val="1D2228"/>
          <w:lang w:eastAsia="el-GR"/>
        </w:rPr>
        <w:t xml:space="preserve"> του 2019 ο κ</w:t>
      </w:r>
      <w:r w:rsidR="00BD2789" w:rsidRPr="0045571C">
        <w:rPr>
          <w:rFonts w:eastAsia="Times New Roman" w:cstheme="minorHAnsi"/>
          <w:shadow/>
          <w:color w:val="1D2228"/>
          <w:lang w:eastAsia="el-GR"/>
        </w:rPr>
        <w:t>.</w:t>
      </w:r>
      <w:r w:rsidR="00D77870" w:rsidRPr="0045571C">
        <w:rPr>
          <w:rFonts w:eastAsia="Times New Roman" w:cstheme="minorHAnsi"/>
          <w:shadow/>
          <w:color w:val="1D2228"/>
          <w:lang w:eastAsia="el-GR"/>
        </w:rPr>
        <w:t xml:space="preserve"> Ζορμπάς σε μία  πλειοδοσία λαϊκισμού και ανευθυνότητας  ζητούσε από  τον κ. Σταθόπουλο</w:t>
      </w:r>
      <w:r w:rsidR="00F93263" w:rsidRPr="0045571C">
        <w:rPr>
          <w:rFonts w:eastAsia="Times New Roman" w:cstheme="minorHAnsi"/>
          <w:shadow/>
          <w:color w:val="1D2228"/>
          <w:lang w:eastAsia="el-GR"/>
        </w:rPr>
        <w:t xml:space="preserve"> γενική</w:t>
      </w:r>
      <w:bookmarkStart w:id="0" w:name="_GoBack"/>
      <w:bookmarkEnd w:id="0"/>
      <w:r w:rsidR="00D77870" w:rsidRPr="0045571C">
        <w:rPr>
          <w:rFonts w:eastAsia="Times New Roman" w:cstheme="minorHAnsi"/>
          <w:shadow/>
          <w:color w:val="1D2228"/>
          <w:lang w:eastAsia="el-GR"/>
        </w:rPr>
        <w:t xml:space="preserve"> μείωση  τελών καθαριότητας και  ηλεκτροφωτισμού κατά  30%!!</w:t>
      </w:r>
      <w:r w:rsidR="00A353A9" w:rsidRPr="0045571C">
        <w:rPr>
          <w:rFonts w:eastAsia="Times New Roman" w:cstheme="minorHAnsi"/>
          <w:shadow/>
          <w:color w:val="1D2228"/>
          <w:lang w:eastAsia="el-GR"/>
        </w:rPr>
        <w:t>,</w:t>
      </w:r>
      <w:r w:rsidR="0013575F" w:rsidRPr="0045571C">
        <w:rPr>
          <w:rFonts w:eastAsia="Times New Roman" w:cstheme="minorHAnsi"/>
          <w:shadow/>
          <w:color w:val="1D2228"/>
          <w:lang w:eastAsia="el-GR"/>
        </w:rPr>
        <w:t xml:space="preserve"> </w:t>
      </w:r>
      <w:r w:rsidRPr="0045571C">
        <w:rPr>
          <w:rFonts w:eastAsia="Times New Roman" w:cstheme="minorHAnsi"/>
          <w:shadow/>
          <w:color w:val="1D2228"/>
          <w:lang w:eastAsia="el-GR"/>
        </w:rPr>
        <w:t>έφερε προς ψήφιση εισήγηση με διατήρηση στις ίδιες τιμές τελών της διοίκησης Σταθόπουλου</w:t>
      </w:r>
      <w:r w:rsidR="00BD2789" w:rsidRPr="0045571C">
        <w:rPr>
          <w:rFonts w:eastAsia="Times New Roman" w:cstheme="minorHAnsi"/>
          <w:shadow/>
          <w:color w:val="1D2228"/>
          <w:lang w:eastAsia="el-GR"/>
        </w:rPr>
        <w:t xml:space="preserve"> </w:t>
      </w:r>
      <w:r w:rsidR="00A353A9" w:rsidRPr="0045571C">
        <w:rPr>
          <w:rFonts w:eastAsia="Times New Roman" w:cstheme="minorHAnsi"/>
          <w:shadow/>
          <w:color w:val="1D2228"/>
          <w:lang w:eastAsia="el-GR"/>
        </w:rPr>
        <w:t>(υποχωρώντας εν μέρει στην συνέχεια) και στην πρώτη φάση της πανδημίας αγνόησε τις προτάσεις των παρατάξεων της αντιπολίτευσης και της ΕΝΕΒΑΠ για δραστικές μειώσεις</w:t>
      </w:r>
      <w:r w:rsidR="00BD2789" w:rsidRPr="0045571C">
        <w:rPr>
          <w:rFonts w:eastAsia="Times New Roman" w:cstheme="minorHAnsi"/>
          <w:shadow/>
          <w:color w:val="1D2228"/>
          <w:lang w:eastAsia="el-GR"/>
        </w:rPr>
        <w:t>,</w:t>
      </w:r>
      <w:r w:rsidR="00A353A9" w:rsidRPr="0045571C">
        <w:rPr>
          <w:rFonts w:eastAsia="Times New Roman" w:cstheme="minorHAnsi"/>
          <w:shadow/>
          <w:color w:val="1D2228"/>
          <w:lang w:eastAsia="el-GR"/>
        </w:rPr>
        <w:t xml:space="preserve"> δίνοντας μόνο υποσχέσεις.</w:t>
      </w:r>
    </w:p>
    <w:p w:rsidR="00393BAB" w:rsidRPr="0045571C" w:rsidRDefault="00E02DEC" w:rsidP="00B238D8">
      <w:pPr>
        <w:pStyle w:val="a3"/>
        <w:spacing w:line="360" w:lineRule="auto"/>
        <w:rPr>
          <w:rFonts w:eastAsia="Times New Roman" w:cstheme="minorHAnsi"/>
          <w:shadow/>
          <w:color w:val="1D2228"/>
          <w:lang w:eastAsia="el-GR"/>
        </w:rPr>
      </w:pPr>
      <w:r w:rsidRPr="0045571C">
        <w:rPr>
          <w:rFonts w:eastAsia="Times New Roman" w:cstheme="minorHAnsi"/>
          <w:shadow/>
          <w:color w:val="1D2228"/>
          <w:lang w:eastAsia="el-GR"/>
        </w:rPr>
        <w:t xml:space="preserve">Στην παρούσα περίοδο για το 2021, έφερε εσπευσμένα το θέμα την Τρίτη 27 Οκτωβρίου 2020 στην Οικονομική Επιτροπή και την ίδια μέρα στην τηλεδιάσκεψη του Δημοτικού Συμβουλίου, </w:t>
      </w:r>
      <w:r w:rsidRPr="0045571C">
        <w:rPr>
          <w:rFonts w:eastAsia="Times New Roman" w:cstheme="minorHAnsi"/>
          <w:b/>
          <w:shadow/>
          <w:color w:val="1D2228"/>
          <w:lang w:eastAsia="el-GR"/>
        </w:rPr>
        <w:t>χωρίς διαβούλευση,</w:t>
      </w:r>
      <w:r w:rsidR="00BD2789" w:rsidRPr="0045571C">
        <w:rPr>
          <w:rFonts w:eastAsia="Times New Roman" w:cstheme="minorHAnsi"/>
          <w:b/>
          <w:shadow/>
          <w:color w:val="1D2228"/>
          <w:lang w:eastAsia="el-GR"/>
        </w:rPr>
        <w:t xml:space="preserve"> χωρίς συνεννόηση,</w:t>
      </w:r>
      <w:r w:rsidRPr="0045571C">
        <w:rPr>
          <w:rFonts w:eastAsia="Times New Roman" w:cstheme="minorHAnsi"/>
          <w:b/>
          <w:shadow/>
          <w:color w:val="1D2228"/>
          <w:lang w:eastAsia="el-GR"/>
        </w:rPr>
        <w:t xml:space="preserve"> χωρίς την παρουσία της ΕΝΕΒΑΠ, πρόταση διατήρησης των δημοτικών τελών στα ίδια επίπεδα.</w:t>
      </w:r>
      <w:r w:rsidR="00A353A9" w:rsidRPr="0045571C">
        <w:rPr>
          <w:rFonts w:eastAsia="Times New Roman" w:cstheme="minorHAnsi"/>
          <w:b/>
          <w:shadow/>
          <w:color w:val="1D2228"/>
          <w:lang w:eastAsia="el-GR"/>
        </w:rPr>
        <w:t xml:space="preserve"> Ξέχασε για άλλη μία φορά τις δηλώσεις του και τις υποσχέσεις προς τους επαγγελματίες, καταγεγραμμένες στα πρακτικά των συνεδριάσεων.</w:t>
      </w:r>
      <w:r w:rsidR="00E7300A" w:rsidRPr="0045571C">
        <w:rPr>
          <w:rFonts w:eastAsia="Times New Roman" w:cstheme="minorHAnsi"/>
          <w:b/>
          <w:shadow/>
          <w:color w:val="1D2228"/>
          <w:lang w:eastAsia="el-GR"/>
        </w:rPr>
        <w:br/>
      </w:r>
      <w:r w:rsidR="00393BAB" w:rsidRPr="0045571C">
        <w:rPr>
          <w:rFonts w:eastAsia="Times New Roman" w:cstheme="minorHAnsi"/>
          <w:shadow/>
          <w:color w:val="1D2228"/>
          <w:lang w:eastAsia="el-GR"/>
        </w:rPr>
        <w:t xml:space="preserve">Χωρίς καμία αναπτυξιακή πολιτική κα προοπτική για μείωση των εξόδων είναι προφανές </w:t>
      </w:r>
      <w:r w:rsidR="00D77870" w:rsidRPr="0045571C">
        <w:rPr>
          <w:rFonts w:eastAsia="Times New Roman" w:cstheme="minorHAnsi"/>
          <w:shadow/>
          <w:color w:val="1D2228"/>
          <w:lang w:eastAsia="el-GR"/>
        </w:rPr>
        <w:t>ότι περαιτέρω μείωση των τελών δημιουργεί σοβαρά πρωτογενή ελλείμματ</w:t>
      </w:r>
      <w:r w:rsidR="00393BAB" w:rsidRPr="0045571C">
        <w:rPr>
          <w:rFonts w:eastAsia="Times New Roman" w:cstheme="minorHAnsi"/>
          <w:shadow/>
          <w:color w:val="1D2228"/>
          <w:lang w:eastAsia="el-GR"/>
        </w:rPr>
        <w:t>α</w:t>
      </w:r>
      <w:r w:rsidR="00D77870" w:rsidRPr="0045571C">
        <w:rPr>
          <w:rFonts w:eastAsia="Times New Roman" w:cstheme="minorHAnsi"/>
          <w:shadow/>
          <w:color w:val="1D2228"/>
          <w:lang w:eastAsia="el-GR"/>
        </w:rPr>
        <w:t>.</w:t>
      </w:r>
    </w:p>
    <w:p w:rsidR="00D77870" w:rsidRPr="0045571C" w:rsidRDefault="00BD2789" w:rsidP="00B238D8">
      <w:pPr>
        <w:pStyle w:val="a3"/>
        <w:spacing w:line="360" w:lineRule="auto"/>
        <w:rPr>
          <w:rFonts w:eastAsia="Times New Roman" w:cstheme="minorHAnsi"/>
          <w:shadow/>
          <w:color w:val="1D2228"/>
          <w:lang w:eastAsia="el-GR"/>
        </w:rPr>
      </w:pPr>
      <w:r w:rsidRPr="0045571C">
        <w:rPr>
          <w:rFonts w:eastAsia="Times New Roman" w:cstheme="minorHAnsi"/>
          <w:shadow/>
          <w:color w:val="1D2228"/>
          <w:lang w:eastAsia="el-GR"/>
        </w:rPr>
        <w:t>Η διοίκηση Ζορμπά συνεχίζει να</w:t>
      </w:r>
      <w:r w:rsidR="00393BAB" w:rsidRPr="0045571C">
        <w:rPr>
          <w:rFonts w:eastAsia="Times New Roman" w:cstheme="minorHAnsi"/>
          <w:shadow/>
          <w:color w:val="1D2228"/>
          <w:lang w:eastAsia="el-GR"/>
        </w:rPr>
        <w:t xml:space="preserve"> πληρώνει σχεδόν ένα εκατομμύριο</w:t>
      </w:r>
      <w:r w:rsidRPr="0045571C">
        <w:rPr>
          <w:rFonts w:eastAsia="Times New Roman" w:cstheme="minorHAnsi"/>
          <w:shadow/>
          <w:color w:val="1D2228"/>
          <w:lang w:eastAsia="el-GR"/>
        </w:rPr>
        <w:t xml:space="preserve"> τον χρόνο</w:t>
      </w:r>
      <w:r w:rsidR="00393BAB" w:rsidRPr="0045571C">
        <w:rPr>
          <w:rFonts w:eastAsia="Times New Roman" w:cstheme="minorHAnsi"/>
          <w:shadow/>
          <w:color w:val="1D2228"/>
          <w:lang w:eastAsia="el-GR"/>
        </w:rPr>
        <w:t xml:space="preserve"> σε φωτισμό, </w:t>
      </w:r>
      <w:r w:rsidRPr="0045571C">
        <w:rPr>
          <w:rFonts w:eastAsia="Times New Roman" w:cstheme="minorHAnsi"/>
          <w:shadow/>
          <w:color w:val="1D2228"/>
          <w:lang w:eastAsia="el-GR"/>
        </w:rPr>
        <w:t>έχει</w:t>
      </w:r>
      <w:r w:rsidR="00393BAB" w:rsidRPr="0045571C">
        <w:rPr>
          <w:rFonts w:eastAsia="Times New Roman" w:cstheme="minorHAnsi"/>
          <w:shadow/>
          <w:color w:val="1D2228"/>
          <w:lang w:eastAsia="el-GR"/>
        </w:rPr>
        <w:t xml:space="preserve"> ξεχάσει παντελώς τα προγράμματα ενεργειακής διαχείρισης και</w:t>
      </w:r>
      <w:r w:rsidR="00D77870" w:rsidRPr="0045571C">
        <w:rPr>
          <w:rFonts w:eastAsia="Times New Roman" w:cstheme="minorHAnsi"/>
          <w:shadow/>
          <w:color w:val="1D2228"/>
          <w:lang w:eastAsia="el-GR"/>
        </w:rPr>
        <w:t xml:space="preserve"> προωθεί άρον </w:t>
      </w:r>
      <w:proofErr w:type="spellStart"/>
      <w:r w:rsidR="00D77870" w:rsidRPr="0045571C">
        <w:rPr>
          <w:rFonts w:eastAsia="Times New Roman" w:cstheme="minorHAnsi"/>
          <w:shadow/>
          <w:color w:val="1D2228"/>
          <w:lang w:eastAsia="el-GR"/>
        </w:rPr>
        <w:t>άρον</w:t>
      </w:r>
      <w:proofErr w:type="spellEnd"/>
      <w:r w:rsidR="00D77870" w:rsidRPr="0045571C">
        <w:rPr>
          <w:rFonts w:eastAsia="Times New Roman" w:cstheme="minorHAnsi"/>
          <w:shadow/>
          <w:color w:val="1D2228"/>
          <w:lang w:eastAsia="el-GR"/>
        </w:rPr>
        <w:t xml:space="preserve"> την ανά</w:t>
      </w:r>
      <w:r w:rsidR="00393BAB" w:rsidRPr="0045571C">
        <w:rPr>
          <w:rFonts w:eastAsia="Times New Roman" w:cstheme="minorHAnsi"/>
          <w:shadow/>
          <w:color w:val="1D2228"/>
          <w:lang w:eastAsia="el-GR"/>
        </w:rPr>
        <w:t xml:space="preserve">λωση του αποθεματικού ( </w:t>
      </w:r>
      <w:r w:rsidRPr="0045571C">
        <w:rPr>
          <w:rFonts w:eastAsia="Times New Roman" w:cstheme="minorHAnsi"/>
          <w:shadow/>
          <w:color w:val="1D2228"/>
          <w:lang w:eastAsia="el-GR"/>
        </w:rPr>
        <w:t>πάνω</w:t>
      </w:r>
      <w:r w:rsidR="00393BAB" w:rsidRPr="0045571C">
        <w:rPr>
          <w:rFonts w:eastAsia="Times New Roman" w:cstheme="minorHAnsi"/>
          <w:shadow/>
          <w:color w:val="1D2228"/>
          <w:lang w:eastAsia="el-GR"/>
        </w:rPr>
        <w:t xml:space="preserve"> από 4.0</w:t>
      </w:r>
      <w:r w:rsidR="00D77870" w:rsidRPr="0045571C">
        <w:rPr>
          <w:rFonts w:eastAsia="Times New Roman" w:cstheme="minorHAnsi"/>
          <w:shadow/>
          <w:color w:val="1D2228"/>
          <w:lang w:eastAsia="el-GR"/>
        </w:rPr>
        <w:t>00.000 ευρώ)</w:t>
      </w:r>
      <w:r w:rsidR="000F7F62" w:rsidRPr="0045571C">
        <w:rPr>
          <w:rFonts w:eastAsia="Times New Roman" w:cstheme="minorHAnsi"/>
          <w:shadow/>
          <w:color w:val="1D2228"/>
          <w:lang w:eastAsia="el-GR"/>
        </w:rPr>
        <w:t xml:space="preserve"> σε απευθείας αναθέσεις και προμήθειες </w:t>
      </w:r>
      <w:r w:rsidR="00D77870" w:rsidRPr="0045571C">
        <w:rPr>
          <w:rFonts w:eastAsia="Times New Roman" w:cstheme="minorHAnsi"/>
          <w:shadow/>
          <w:color w:val="1D2228"/>
          <w:lang w:eastAsia="el-GR"/>
        </w:rPr>
        <w:t>χωρίς</w:t>
      </w:r>
      <w:r w:rsidR="000F7F62" w:rsidRPr="0045571C">
        <w:rPr>
          <w:rFonts w:eastAsia="Times New Roman" w:cstheme="minorHAnsi"/>
          <w:shadow/>
          <w:color w:val="1D2228"/>
          <w:lang w:eastAsia="el-GR"/>
        </w:rPr>
        <w:t xml:space="preserve"> μελέτες σκοπιμότητας που να λαμβάνουν</w:t>
      </w:r>
      <w:r w:rsidR="00D77870" w:rsidRPr="0045571C">
        <w:rPr>
          <w:rFonts w:eastAsia="Times New Roman" w:cstheme="minorHAnsi"/>
          <w:shadow/>
          <w:color w:val="1D2228"/>
          <w:lang w:eastAsia="el-GR"/>
        </w:rPr>
        <w:t xml:space="preserve"> υπόψη τα πραγματικά δεδομένα και τις ουσιαστικές ανάγκες του Δήμου στην διαχείριση</w:t>
      </w:r>
      <w:r w:rsidR="000F7F62" w:rsidRPr="0045571C">
        <w:rPr>
          <w:rFonts w:eastAsia="Times New Roman" w:cstheme="minorHAnsi"/>
          <w:shadow/>
          <w:color w:val="1D2228"/>
          <w:lang w:eastAsia="el-GR"/>
        </w:rPr>
        <w:t xml:space="preserve"> στερεών αποβλήτων, υποθηκεύοντας</w:t>
      </w:r>
      <w:r w:rsidR="00D77870" w:rsidRPr="0045571C">
        <w:rPr>
          <w:rFonts w:eastAsia="Times New Roman" w:cstheme="minorHAnsi"/>
          <w:shadow/>
          <w:color w:val="1D2228"/>
          <w:lang w:eastAsia="el-GR"/>
        </w:rPr>
        <w:t xml:space="preserve"> την βιωσιμότητα και την πρ</w:t>
      </w:r>
      <w:r w:rsidR="000F7F62" w:rsidRPr="0045571C">
        <w:rPr>
          <w:rFonts w:eastAsia="Times New Roman" w:cstheme="minorHAnsi"/>
          <w:shadow/>
          <w:color w:val="1D2228"/>
          <w:lang w:eastAsia="el-GR"/>
        </w:rPr>
        <w:t>οοπτική της καθαριότητας. Επισημαίνουμε ότι αν παραμείνουν σε</w:t>
      </w:r>
      <w:r w:rsidR="00D77870" w:rsidRPr="0045571C">
        <w:rPr>
          <w:rFonts w:eastAsia="Times New Roman" w:cstheme="minorHAnsi"/>
          <w:shadow/>
          <w:color w:val="1D2228"/>
          <w:lang w:eastAsia="el-GR"/>
        </w:rPr>
        <w:t xml:space="preserve"> απραξία τα θέματα του αμαξοστασίου, του σταθμού μεταφόρτωσης και του </w:t>
      </w:r>
      <w:r w:rsidR="005E0191" w:rsidRPr="0045571C">
        <w:rPr>
          <w:rFonts w:eastAsia="Times New Roman" w:cstheme="minorHAnsi"/>
          <w:shadow/>
          <w:color w:val="1D2228"/>
          <w:lang w:eastAsia="el-GR"/>
        </w:rPr>
        <w:t>πράσινου σημείου θα αναγκαστεί ο Δήμος</w:t>
      </w:r>
      <w:r w:rsidR="000F7F62" w:rsidRPr="0045571C">
        <w:rPr>
          <w:rFonts w:eastAsia="Times New Roman" w:cstheme="minorHAnsi"/>
          <w:shadow/>
          <w:color w:val="1D2228"/>
          <w:lang w:eastAsia="el-GR"/>
        </w:rPr>
        <w:t xml:space="preserve"> </w:t>
      </w:r>
      <w:r w:rsidR="005E0191" w:rsidRPr="0045571C">
        <w:rPr>
          <w:rFonts w:eastAsia="Times New Roman" w:cstheme="minorHAnsi"/>
          <w:shadow/>
          <w:color w:val="1D2228"/>
          <w:lang w:eastAsia="el-GR"/>
        </w:rPr>
        <w:t xml:space="preserve">πολύ </w:t>
      </w:r>
      <w:r w:rsidR="000F7F62" w:rsidRPr="0045571C">
        <w:rPr>
          <w:rFonts w:eastAsia="Times New Roman" w:cstheme="minorHAnsi"/>
          <w:shadow/>
          <w:color w:val="1D2228"/>
          <w:lang w:eastAsia="el-GR"/>
        </w:rPr>
        <w:t xml:space="preserve">σύντομα </w:t>
      </w:r>
      <w:r w:rsidR="006902D7" w:rsidRPr="0045571C">
        <w:rPr>
          <w:rFonts w:eastAsia="Times New Roman" w:cstheme="minorHAnsi"/>
          <w:shadow/>
          <w:color w:val="1D2228"/>
          <w:lang w:eastAsia="el-GR"/>
        </w:rPr>
        <w:t xml:space="preserve">να </w:t>
      </w:r>
      <w:r w:rsidR="005E0191" w:rsidRPr="0045571C">
        <w:rPr>
          <w:rFonts w:eastAsia="Times New Roman" w:cstheme="minorHAnsi"/>
          <w:shadow/>
          <w:color w:val="1D2228"/>
          <w:lang w:eastAsia="el-GR"/>
        </w:rPr>
        <w:t>αυξήσει</w:t>
      </w:r>
      <w:r w:rsidR="00D77870" w:rsidRPr="0045571C">
        <w:rPr>
          <w:rFonts w:eastAsia="Times New Roman" w:cstheme="minorHAnsi"/>
          <w:shadow/>
          <w:color w:val="1D2228"/>
          <w:lang w:eastAsia="el-GR"/>
        </w:rPr>
        <w:t xml:space="preserve"> τα δημοτικά τέλη γιατί τα έξοδα </w:t>
      </w:r>
      <w:r w:rsidR="005E0191" w:rsidRPr="0045571C">
        <w:rPr>
          <w:rFonts w:eastAsia="Times New Roman" w:cstheme="minorHAnsi"/>
          <w:shadow/>
          <w:color w:val="1D2228"/>
          <w:lang w:eastAsia="el-GR"/>
        </w:rPr>
        <w:t xml:space="preserve">θα υπερβαίνουν </w:t>
      </w:r>
      <w:r w:rsidR="00D77870" w:rsidRPr="0045571C">
        <w:rPr>
          <w:rFonts w:eastAsia="Times New Roman" w:cstheme="minorHAnsi"/>
          <w:shadow/>
          <w:color w:val="1D2228"/>
          <w:lang w:eastAsia="el-GR"/>
        </w:rPr>
        <w:t xml:space="preserve">κατά πολύ τα έσοδα. </w:t>
      </w:r>
      <w:r w:rsidR="00D77870" w:rsidRPr="0045571C">
        <w:rPr>
          <w:rFonts w:eastAsia="Times New Roman" w:cstheme="minorHAnsi"/>
          <w:shadow/>
          <w:color w:val="1D2228"/>
          <w:lang w:eastAsia="el-GR"/>
        </w:rPr>
        <w:br/>
        <w:t>Η Νέα Αρχή για την Αγία Παρασκευή έχει</w:t>
      </w:r>
      <w:r w:rsidR="000F7F62" w:rsidRPr="0045571C">
        <w:rPr>
          <w:rFonts w:eastAsia="Times New Roman" w:cstheme="minorHAnsi"/>
          <w:shadow/>
          <w:color w:val="1D2228"/>
          <w:lang w:eastAsia="el-GR"/>
        </w:rPr>
        <w:t xml:space="preserve"> ξεκάθαρη </w:t>
      </w:r>
      <w:r w:rsidR="006902D7" w:rsidRPr="0045571C">
        <w:rPr>
          <w:rFonts w:eastAsia="Times New Roman" w:cstheme="minorHAnsi"/>
          <w:shadow/>
          <w:color w:val="1D2228"/>
          <w:lang w:eastAsia="el-GR"/>
        </w:rPr>
        <w:t xml:space="preserve">άποψη και </w:t>
      </w:r>
      <w:r w:rsidR="00D77870" w:rsidRPr="0045571C">
        <w:rPr>
          <w:rFonts w:eastAsia="Times New Roman" w:cstheme="minorHAnsi"/>
          <w:shadow/>
          <w:color w:val="1D2228"/>
          <w:lang w:eastAsia="el-GR"/>
        </w:rPr>
        <w:t>συγκεκριμένο σχέδιο</w:t>
      </w:r>
      <w:r w:rsidR="006902D7" w:rsidRPr="0045571C">
        <w:rPr>
          <w:rFonts w:eastAsia="Times New Roman" w:cstheme="minorHAnsi"/>
          <w:shadow/>
          <w:color w:val="1D2228"/>
          <w:lang w:eastAsia="el-GR"/>
        </w:rPr>
        <w:t xml:space="preserve"> </w:t>
      </w:r>
      <w:r w:rsidR="000F7F62" w:rsidRPr="0045571C">
        <w:rPr>
          <w:rFonts w:eastAsia="Times New Roman" w:cstheme="minorHAnsi"/>
          <w:shadow/>
          <w:color w:val="1D2228"/>
          <w:lang w:eastAsia="el-GR"/>
        </w:rPr>
        <w:t>που αναπτύχθηκε μέσα και έξω από το Δημοτικό Συμβούλιο. Στο σχέδιο αυτό η μείωση των τελών</w:t>
      </w:r>
      <w:r w:rsidR="005E0191" w:rsidRPr="0045571C">
        <w:rPr>
          <w:rFonts w:eastAsia="Times New Roman" w:cstheme="minorHAnsi"/>
          <w:shadow/>
          <w:color w:val="1D2228"/>
          <w:lang w:eastAsia="el-GR"/>
        </w:rPr>
        <w:t>,</w:t>
      </w:r>
      <w:r w:rsidR="000F7F62" w:rsidRPr="0045571C">
        <w:rPr>
          <w:rFonts w:eastAsia="Times New Roman" w:cstheme="minorHAnsi"/>
          <w:shadow/>
          <w:color w:val="1D2228"/>
          <w:lang w:eastAsia="el-GR"/>
        </w:rPr>
        <w:t xml:space="preserve"> περνάει μέσα από την</w:t>
      </w:r>
      <w:r w:rsidR="005E0191" w:rsidRPr="0045571C">
        <w:rPr>
          <w:rFonts w:eastAsia="Times New Roman" w:cstheme="minorHAnsi"/>
          <w:shadow/>
          <w:color w:val="1D2228"/>
          <w:lang w:eastAsia="el-GR"/>
        </w:rPr>
        <w:t xml:space="preserve"> ορθολογική</w:t>
      </w:r>
      <w:r w:rsidR="00D77870" w:rsidRPr="0045571C">
        <w:rPr>
          <w:rFonts w:eastAsia="Times New Roman" w:cstheme="minorHAnsi"/>
          <w:shadow/>
          <w:color w:val="1D2228"/>
          <w:lang w:eastAsia="el-GR"/>
        </w:rPr>
        <w:t xml:space="preserve"> μείωση των εξόδων στην διαχείριση των στερεών </w:t>
      </w:r>
      <w:r w:rsidR="00D77870" w:rsidRPr="0045571C">
        <w:rPr>
          <w:rFonts w:eastAsia="Times New Roman" w:cstheme="minorHAnsi"/>
          <w:shadow/>
          <w:color w:val="1D2228"/>
          <w:lang w:eastAsia="el-GR"/>
        </w:rPr>
        <w:lastRenderedPageBreak/>
        <w:t>αποβλήτων</w:t>
      </w:r>
      <w:r w:rsidR="00D062C1" w:rsidRPr="0045571C">
        <w:rPr>
          <w:rFonts w:eastAsia="Times New Roman" w:cstheme="minorHAnsi"/>
          <w:shadow/>
          <w:color w:val="1D2228"/>
          <w:lang w:eastAsia="el-GR"/>
        </w:rPr>
        <w:t>,</w:t>
      </w:r>
      <w:r w:rsidR="00D77870" w:rsidRPr="0045571C">
        <w:rPr>
          <w:rFonts w:eastAsia="Times New Roman" w:cstheme="minorHAnsi"/>
          <w:shadow/>
          <w:color w:val="1D2228"/>
          <w:lang w:eastAsia="el-GR"/>
        </w:rPr>
        <w:t xml:space="preserve"> με ταυτόχρονο σχεδιασμό και κίνητρα μείωσης ανταποδοτικών τελών που θα αντιστοιχούν με το επίπεδο περιβαλλοντικής επιβάρυνσης.</w:t>
      </w:r>
    </w:p>
    <w:p w:rsidR="00985B37" w:rsidRPr="0045571C" w:rsidRDefault="000F7F62" w:rsidP="00B238D8">
      <w:pPr>
        <w:pStyle w:val="a3"/>
        <w:spacing w:line="360" w:lineRule="auto"/>
        <w:rPr>
          <w:rFonts w:eastAsia="Times New Roman" w:cstheme="minorHAnsi"/>
          <w:b/>
          <w:shadow/>
          <w:color w:val="1D2228"/>
          <w:lang w:eastAsia="el-GR"/>
        </w:rPr>
      </w:pPr>
      <w:r w:rsidRPr="0045571C">
        <w:rPr>
          <w:rFonts w:eastAsia="Times New Roman" w:cstheme="minorHAnsi"/>
          <w:b/>
          <w:shadow/>
          <w:color w:val="1D2228"/>
          <w:lang w:eastAsia="el-GR"/>
        </w:rPr>
        <w:t>Στην παρούσα συγκυρία ειδικά για τις επιχειρήσεις και τους επαγγελματίες που πλήτ</w:t>
      </w:r>
      <w:r w:rsidR="00985B37" w:rsidRPr="0045571C">
        <w:rPr>
          <w:rFonts w:eastAsia="Times New Roman" w:cstheme="minorHAnsi"/>
          <w:b/>
          <w:shadow/>
          <w:color w:val="1D2228"/>
          <w:lang w:eastAsia="el-GR"/>
        </w:rPr>
        <w:t>τ</w:t>
      </w:r>
      <w:r w:rsidRPr="0045571C">
        <w:rPr>
          <w:rFonts w:eastAsia="Times New Roman" w:cstheme="minorHAnsi"/>
          <w:b/>
          <w:shadow/>
          <w:color w:val="1D2228"/>
          <w:lang w:eastAsia="el-GR"/>
        </w:rPr>
        <w:t xml:space="preserve">ονται ιδιαίτερα από το δεύτερο κύμα της </w:t>
      </w:r>
      <w:r w:rsidR="00405AFD" w:rsidRPr="0045571C">
        <w:rPr>
          <w:rFonts w:eastAsia="Times New Roman" w:cstheme="minorHAnsi"/>
          <w:b/>
          <w:shadow/>
          <w:color w:val="1D2228"/>
          <w:lang w:eastAsia="el-GR"/>
        </w:rPr>
        <w:t>πανδημίας με αποτέλεσμα</w:t>
      </w:r>
      <w:r w:rsidR="00112FB1" w:rsidRPr="0045571C">
        <w:rPr>
          <w:rFonts w:eastAsia="Times New Roman" w:cstheme="minorHAnsi"/>
          <w:b/>
          <w:shadow/>
          <w:color w:val="1D2228"/>
          <w:lang w:eastAsia="el-GR"/>
        </w:rPr>
        <w:t xml:space="preserve"> πολλοί συμπολίτες </w:t>
      </w:r>
      <w:r w:rsidR="00BC3C1A" w:rsidRPr="0045571C">
        <w:rPr>
          <w:rFonts w:eastAsia="Times New Roman" w:cstheme="minorHAnsi"/>
          <w:b/>
          <w:shadow/>
          <w:color w:val="1D2228"/>
          <w:lang w:eastAsia="el-GR"/>
        </w:rPr>
        <w:t>μας να</w:t>
      </w:r>
      <w:r w:rsidR="00112FB1" w:rsidRPr="0045571C">
        <w:rPr>
          <w:rFonts w:eastAsia="Times New Roman" w:cstheme="minorHAnsi"/>
          <w:b/>
          <w:shadow/>
          <w:color w:val="1D2228"/>
          <w:lang w:eastAsia="el-GR"/>
        </w:rPr>
        <w:t xml:space="preserve"> αντιμετωπίζουν το φάσμα της ανεργίας και της χρεοκοπίας θα πρέπει να υπάρχει μία αντιμετώπιση ειδικών συνθηκών.</w:t>
      </w:r>
    </w:p>
    <w:p w:rsidR="00732CCD" w:rsidRPr="0045571C" w:rsidRDefault="00985B37" w:rsidP="00B238D8">
      <w:pPr>
        <w:pStyle w:val="a3"/>
        <w:spacing w:line="360" w:lineRule="auto"/>
        <w:rPr>
          <w:rFonts w:eastAsia="Times New Roman" w:cstheme="minorHAnsi"/>
          <w:b/>
          <w:shadow/>
          <w:color w:val="1D2228"/>
          <w:lang w:eastAsia="el-GR"/>
        </w:rPr>
      </w:pPr>
      <w:r w:rsidRPr="0045571C">
        <w:rPr>
          <w:rFonts w:eastAsia="Times New Roman" w:cstheme="minorHAnsi"/>
          <w:b/>
          <w:shadow/>
          <w:color w:val="1D2228"/>
          <w:lang w:eastAsia="el-GR"/>
        </w:rPr>
        <w:t>Η πρότασή μας για τα δημοτικά τέλη και τους κοινόχρηστους χώρους ήταν για τα μικρά και μεσαία καταστήματα</w:t>
      </w:r>
      <w:r w:rsidR="00D94575" w:rsidRPr="0045571C">
        <w:rPr>
          <w:rFonts w:eastAsia="Times New Roman" w:cstheme="minorHAnsi"/>
          <w:b/>
          <w:shadow/>
          <w:color w:val="1D2228"/>
          <w:lang w:eastAsia="el-GR"/>
        </w:rPr>
        <w:t xml:space="preserve">, να μειωθούν μόνο για το 2021, κλιμακωτά από 50 </w:t>
      </w:r>
      <w:r w:rsidR="009C52DB" w:rsidRPr="0045571C">
        <w:rPr>
          <w:rFonts w:eastAsia="Times New Roman" w:cstheme="minorHAnsi"/>
          <w:b/>
          <w:shadow/>
          <w:color w:val="1D2228"/>
          <w:lang w:eastAsia="el-GR"/>
        </w:rPr>
        <w:t>μέχρι</w:t>
      </w:r>
      <w:r w:rsidR="00D94575" w:rsidRPr="0045571C">
        <w:rPr>
          <w:rFonts w:eastAsia="Times New Roman" w:cstheme="minorHAnsi"/>
          <w:b/>
          <w:shadow/>
          <w:color w:val="1D2228"/>
          <w:lang w:eastAsia="el-GR"/>
        </w:rPr>
        <w:t xml:space="preserve"> 40 τοις εκατό. </w:t>
      </w:r>
      <w:r w:rsidR="00D94575" w:rsidRPr="0045571C">
        <w:rPr>
          <w:rFonts w:eastAsia="Times New Roman" w:cstheme="minorHAnsi"/>
          <w:shadow/>
          <w:color w:val="1D2228"/>
          <w:lang w:eastAsia="el-GR"/>
        </w:rPr>
        <w:t xml:space="preserve">Η απώλεια στα έσοδα, μελετώντας τα αναλυτικά στοιχεία της οικονομικής υπηρεσίας, </w:t>
      </w:r>
      <w:r w:rsidR="00D94575" w:rsidRPr="0045571C">
        <w:rPr>
          <w:rFonts w:eastAsia="Times New Roman" w:cstheme="minorHAnsi"/>
          <w:b/>
          <w:shadow/>
          <w:color w:val="1D2228"/>
          <w:lang w:eastAsia="el-GR"/>
        </w:rPr>
        <w:t xml:space="preserve">μπορεί να υπερκαλυφθεί από τα αδήλωτα τετραγωνικά των ακινήτων του Δήμου μας, των οποίων τα έσοδα δεν εμφανίζονται στον </w:t>
      </w:r>
      <w:r w:rsidR="009C52DB" w:rsidRPr="0045571C">
        <w:rPr>
          <w:rFonts w:eastAsia="Times New Roman" w:cstheme="minorHAnsi"/>
          <w:b/>
          <w:shadow/>
          <w:color w:val="1D2228"/>
          <w:lang w:eastAsia="el-GR"/>
        </w:rPr>
        <w:t>προϋπολογισμό</w:t>
      </w:r>
      <w:r w:rsidR="00D94575" w:rsidRPr="0045571C">
        <w:rPr>
          <w:rFonts w:eastAsia="Times New Roman" w:cstheme="minorHAnsi"/>
          <w:b/>
          <w:shadow/>
          <w:color w:val="1D2228"/>
          <w:lang w:eastAsia="el-GR"/>
        </w:rPr>
        <w:t xml:space="preserve">, </w:t>
      </w:r>
      <w:r w:rsidR="00D94575" w:rsidRPr="0045571C">
        <w:rPr>
          <w:rFonts w:eastAsia="Times New Roman" w:cstheme="minorHAnsi"/>
          <w:shadow/>
          <w:color w:val="1D2228"/>
          <w:lang w:eastAsia="el-GR"/>
        </w:rPr>
        <w:t xml:space="preserve">λόγω λογιστικών και περιοριστικών οδηγιών σύνταξης του </w:t>
      </w:r>
      <w:r w:rsidR="009C52DB" w:rsidRPr="0045571C">
        <w:rPr>
          <w:rFonts w:eastAsia="Times New Roman" w:cstheme="minorHAnsi"/>
          <w:shadow/>
          <w:color w:val="1D2228"/>
          <w:lang w:eastAsia="el-GR"/>
        </w:rPr>
        <w:t>προϋπολογισμού</w:t>
      </w:r>
      <w:r w:rsidR="00D94575" w:rsidRPr="0045571C">
        <w:rPr>
          <w:rFonts w:eastAsia="Times New Roman" w:cstheme="minorHAnsi"/>
          <w:shadow/>
          <w:color w:val="1D2228"/>
          <w:lang w:eastAsia="el-GR"/>
        </w:rPr>
        <w:t>. Θα εμφανιστούν</w:t>
      </w:r>
      <w:r w:rsidR="009C52DB" w:rsidRPr="0045571C">
        <w:rPr>
          <w:rFonts w:eastAsia="Times New Roman" w:cstheme="minorHAnsi"/>
          <w:shadow/>
          <w:color w:val="1D2228"/>
          <w:lang w:eastAsia="el-GR"/>
        </w:rPr>
        <w:t xml:space="preserve"> όμως με αναμόρφωση αυτού τον Σεπτέμβριο του 2021</w:t>
      </w:r>
      <w:r w:rsidR="00C8626F" w:rsidRPr="0045571C">
        <w:rPr>
          <w:rFonts w:eastAsia="Times New Roman" w:cstheme="minorHAnsi"/>
          <w:shadow/>
          <w:color w:val="1D2228"/>
          <w:lang w:eastAsia="el-GR"/>
        </w:rPr>
        <w:t>,</w:t>
      </w:r>
      <w:r w:rsidR="009C52DB" w:rsidRPr="0045571C">
        <w:rPr>
          <w:rFonts w:eastAsia="Times New Roman" w:cstheme="minorHAnsi"/>
          <w:shadow/>
          <w:color w:val="1D2228"/>
          <w:lang w:eastAsia="el-GR"/>
        </w:rPr>
        <w:t xml:space="preserve"> όπως μας διαβεβαίωσαν οι αρμόδιοι της οικονομικής υπηρεσίας. Ο Δήμαρχος και η δημοτική του ομάδα δεν το αποδέχθηκαν και εντύπωση προκαλεί το γεγονός, ότι μέρος της αντιπολίτευσης παρά τις όποιες επιφυλάξεις που διατύπωσε, συντάχθηκε μαζί τους και </w:t>
      </w:r>
      <w:r w:rsidR="009C52DB" w:rsidRPr="0045571C">
        <w:rPr>
          <w:rFonts w:eastAsia="Times New Roman" w:cstheme="minorHAnsi"/>
          <w:b/>
          <w:shadow/>
          <w:color w:val="1D2228"/>
          <w:lang w:eastAsia="el-GR"/>
        </w:rPr>
        <w:t>ψηφίσθηκε η εισήγηση της δημοτικής αρχής να παραμείνουν ως έχουν τα δημοτικά τέλη.</w:t>
      </w:r>
    </w:p>
    <w:p w:rsidR="005B5381" w:rsidRPr="0045571C" w:rsidRDefault="00732CCD" w:rsidP="00B238D8">
      <w:pPr>
        <w:pStyle w:val="a3"/>
        <w:spacing w:line="360" w:lineRule="auto"/>
        <w:rPr>
          <w:rFonts w:eastAsia="Times New Roman" w:cstheme="minorHAnsi"/>
          <w:shadow/>
          <w:color w:val="1D2228"/>
          <w:lang w:eastAsia="el-GR"/>
        </w:rPr>
      </w:pPr>
      <w:r w:rsidRPr="0045571C">
        <w:rPr>
          <w:rFonts w:eastAsia="Times New Roman" w:cstheme="minorHAnsi"/>
          <w:shadow/>
          <w:color w:val="1D2228"/>
          <w:lang w:eastAsia="el-GR"/>
        </w:rPr>
        <w:t xml:space="preserve">Επί πλέον ο επικεφαλής της Νέας Αρχής για την Αγία Παρασκευή, </w:t>
      </w:r>
      <w:r w:rsidRPr="0045571C">
        <w:rPr>
          <w:rFonts w:eastAsia="Times New Roman" w:cstheme="minorHAnsi"/>
          <w:b/>
          <w:shadow/>
          <w:color w:val="1D2228"/>
          <w:lang w:eastAsia="el-GR"/>
        </w:rPr>
        <w:t>έθεσε εμφαντικά το θέμα της επιστροφής των ποσών</w:t>
      </w:r>
      <w:r w:rsidR="005B5381" w:rsidRPr="0045571C">
        <w:rPr>
          <w:rFonts w:eastAsia="Times New Roman" w:cstheme="minorHAnsi"/>
          <w:b/>
          <w:shadow/>
          <w:color w:val="1D2228"/>
          <w:lang w:eastAsia="el-GR"/>
        </w:rPr>
        <w:t xml:space="preserve"> στους επαγγελματίες που αντιστοιχούν στην μείωση κατά 30% των δημοτικών τελών του 2018 και εντεύθεν,</w:t>
      </w:r>
      <w:r w:rsidR="005B5381" w:rsidRPr="0045571C">
        <w:rPr>
          <w:rFonts w:eastAsia="Times New Roman" w:cstheme="minorHAnsi"/>
          <w:shadow/>
          <w:color w:val="1D2228"/>
          <w:lang w:eastAsia="el-GR"/>
        </w:rPr>
        <w:t xml:space="preserve"> που αποφάσισε το τότε Δημοτικό Συμβούλιο, ενώ ο Δήμος της </w:t>
      </w:r>
      <w:r w:rsidR="00D062C1" w:rsidRPr="0045571C">
        <w:rPr>
          <w:rFonts w:eastAsia="Times New Roman" w:cstheme="minorHAnsi"/>
          <w:shadow/>
          <w:color w:val="1D2228"/>
          <w:lang w:eastAsia="el-GR"/>
        </w:rPr>
        <w:t>Αγί</w:t>
      </w:r>
      <w:r w:rsidR="005B5381" w:rsidRPr="0045571C">
        <w:rPr>
          <w:rFonts w:eastAsia="Times New Roman" w:cstheme="minorHAnsi"/>
          <w:shadow/>
          <w:color w:val="1D2228"/>
          <w:lang w:eastAsia="el-GR"/>
        </w:rPr>
        <w:t xml:space="preserve">ας Παρασκευής το εισπράττει </w:t>
      </w:r>
      <w:r w:rsidR="005B5381" w:rsidRPr="0045571C">
        <w:rPr>
          <w:rFonts w:eastAsia="Times New Roman" w:cstheme="minorHAnsi"/>
          <w:b/>
          <w:shadow/>
          <w:color w:val="1D2228"/>
          <w:lang w:eastAsia="el-GR"/>
        </w:rPr>
        <w:t>παράνομα και καταχρηστικά μέχρι σήμερα, με τους λογαριασμούς ρεύματος.</w:t>
      </w:r>
    </w:p>
    <w:p w:rsidR="00195667" w:rsidRPr="0045571C" w:rsidRDefault="005B5381" w:rsidP="00B238D8">
      <w:pPr>
        <w:pStyle w:val="a3"/>
        <w:spacing w:line="360" w:lineRule="auto"/>
        <w:rPr>
          <w:rFonts w:eastAsia="Times New Roman" w:cstheme="minorHAnsi"/>
          <w:shadow/>
          <w:color w:val="1D2228"/>
          <w:lang w:eastAsia="el-GR"/>
        </w:rPr>
      </w:pPr>
      <w:r w:rsidRPr="0045571C">
        <w:rPr>
          <w:rFonts w:eastAsia="Times New Roman" w:cstheme="minorHAnsi"/>
          <w:shadow/>
          <w:color w:val="1D2228"/>
          <w:lang w:eastAsia="el-GR"/>
        </w:rPr>
        <w:t>Για το θέμα αυτό ο Δήμαρχος δήλωσε ότι δεν ξέρει τίποτε, ούτε θυμάται!!! όπως δεν θυμάται και το δωρεάν 6μηνο που υποσχέθηκε στην ΕΝΕΒΑΠ και είναι καταγεγραμμένο στα πρακτικά του Δημοτικού Συμβουλίου. Χρειάστηκε να καλέσει ο επικεφαλής μας</w:t>
      </w:r>
      <w:r w:rsidR="00D062C1" w:rsidRPr="0045571C">
        <w:rPr>
          <w:rFonts w:eastAsia="Times New Roman" w:cstheme="minorHAnsi"/>
          <w:shadow/>
          <w:color w:val="1D2228"/>
          <w:lang w:eastAsia="el-GR"/>
        </w:rPr>
        <w:t>,</w:t>
      </w:r>
      <w:r w:rsidRPr="0045571C">
        <w:rPr>
          <w:rFonts w:eastAsia="Times New Roman" w:cstheme="minorHAnsi"/>
          <w:shadow/>
          <w:color w:val="1D2228"/>
          <w:lang w:eastAsia="el-GR"/>
        </w:rPr>
        <w:t xml:space="preserve"> επαγγελματίες οι οποίοι προσκόμισαν λογαριασμούς ρεύματος </w:t>
      </w:r>
      <w:r w:rsidR="00BE6D45" w:rsidRPr="0045571C">
        <w:rPr>
          <w:rFonts w:eastAsia="Times New Roman" w:cstheme="minorHAnsi"/>
          <w:shadow/>
          <w:color w:val="1D2228"/>
          <w:lang w:eastAsia="el-GR"/>
        </w:rPr>
        <w:t xml:space="preserve">διαφόρων </w:t>
      </w:r>
      <w:proofErr w:type="spellStart"/>
      <w:r w:rsidR="00BE6D45" w:rsidRPr="0045571C">
        <w:rPr>
          <w:rFonts w:eastAsia="Times New Roman" w:cstheme="minorHAnsi"/>
          <w:shadow/>
          <w:color w:val="1D2228"/>
          <w:lang w:eastAsia="el-GR"/>
        </w:rPr>
        <w:t>παρόχων</w:t>
      </w:r>
      <w:proofErr w:type="spellEnd"/>
      <w:r w:rsidR="00BE6D45" w:rsidRPr="0045571C">
        <w:rPr>
          <w:rFonts w:eastAsia="Times New Roman" w:cstheme="minorHAnsi"/>
          <w:shadow/>
          <w:color w:val="1D2228"/>
          <w:lang w:eastAsia="el-GR"/>
        </w:rPr>
        <w:t xml:space="preserve"> για να γίνει κατανοητό (δυστυχώς όχι από όλους) ότι η χρέωση </w:t>
      </w:r>
      <w:r w:rsidR="00BE6D45" w:rsidRPr="0045571C">
        <w:rPr>
          <w:rFonts w:eastAsia="Times New Roman" w:cstheme="minorHAnsi"/>
          <w:b/>
          <w:shadow/>
          <w:color w:val="1D2228"/>
          <w:lang w:eastAsia="el-GR"/>
        </w:rPr>
        <w:t>παραμένει στα 2,48 ευρώ/</w:t>
      </w:r>
      <w:proofErr w:type="spellStart"/>
      <w:r w:rsidR="00BE6D45" w:rsidRPr="0045571C">
        <w:rPr>
          <w:rFonts w:eastAsia="Times New Roman" w:cstheme="minorHAnsi"/>
          <w:b/>
          <w:shadow/>
          <w:color w:val="1D2228"/>
          <w:lang w:eastAsia="el-GR"/>
        </w:rPr>
        <w:t>τετρ</w:t>
      </w:r>
      <w:proofErr w:type="spellEnd"/>
      <w:r w:rsidR="00BE6D45" w:rsidRPr="0045571C">
        <w:rPr>
          <w:rFonts w:eastAsia="Times New Roman" w:cstheme="minorHAnsi"/>
          <w:b/>
          <w:shadow/>
          <w:color w:val="1D2228"/>
          <w:lang w:eastAsia="el-GR"/>
        </w:rPr>
        <w:t>. μέτρο αντί 1,75 ευρώ/</w:t>
      </w:r>
      <w:proofErr w:type="spellStart"/>
      <w:r w:rsidR="00BE6D45" w:rsidRPr="0045571C">
        <w:rPr>
          <w:rFonts w:eastAsia="Times New Roman" w:cstheme="minorHAnsi"/>
          <w:b/>
          <w:shadow/>
          <w:color w:val="1D2228"/>
          <w:lang w:eastAsia="el-GR"/>
        </w:rPr>
        <w:t>τετρ</w:t>
      </w:r>
      <w:proofErr w:type="spellEnd"/>
      <w:r w:rsidR="00BE6D45" w:rsidRPr="0045571C">
        <w:rPr>
          <w:rFonts w:eastAsia="Times New Roman" w:cstheme="minorHAnsi"/>
          <w:b/>
          <w:shadow/>
          <w:color w:val="1D2228"/>
          <w:lang w:eastAsia="el-GR"/>
        </w:rPr>
        <w:t>. μέτρο</w:t>
      </w:r>
      <w:r w:rsidR="00BE6D45" w:rsidRPr="0045571C">
        <w:rPr>
          <w:rFonts w:eastAsia="Times New Roman" w:cstheme="minorHAnsi"/>
          <w:shadow/>
          <w:color w:val="1D2228"/>
          <w:lang w:eastAsia="el-GR"/>
        </w:rPr>
        <w:t>. Σε κάποιες περιπτώσεις μάλιστα</w:t>
      </w:r>
      <w:r w:rsidR="00F93263" w:rsidRPr="0045571C">
        <w:rPr>
          <w:rFonts w:eastAsia="Times New Roman" w:cstheme="minorHAnsi"/>
          <w:shadow/>
          <w:color w:val="1D2228"/>
          <w:lang w:eastAsia="el-GR"/>
        </w:rPr>
        <w:t>,</w:t>
      </w:r>
      <w:r w:rsidR="00BE6D45" w:rsidRPr="0045571C">
        <w:rPr>
          <w:rFonts w:eastAsia="Times New Roman" w:cstheme="minorHAnsi"/>
          <w:shadow/>
          <w:color w:val="1D2228"/>
          <w:lang w:eastAsia="el-GR"/>
        </w:rPr>
        <w:t xml:space="preserve"> υπάρχει μικρή μείωση των τετραγωνικών</w:t>
      </w:r>
      <w:r w:rsidR="00C8626F" w:rsidRPr="0045571C">
        <w:rPr>
          <w:rFonts w:eastAsia="Times New Roman" w:cstheme="minorHAnsi"/>
          <w:shadow/>
          <w:color w:val="1D2228"/>
          <w:lang w:eastAsia="el-GR"/>
        </w:rPr>
        <w:t>,</w:t>
      </w:r>
      <w:r w:rsidR="00BE6D45" w:rsidRPr="0045571C">
        <w:rPr>
          <w:rFonts w:eastAsia="Times New Roman" w:cstheme="minorHAnsi"/>
          <w:shadow/>
          <w:color w:val="1D2228"/>
          <w:lang w:eastAsia="el-GR"/>
        </w:rPr>
        <w:t xml:space="preserve"> η οποία όμως στην συντριπτική πλειοψηφία των λογαριασμών δεν αναπληρώνει το ποσό της πραγματικής μείωσης που ψηφίστηκε από το Δημοτικό Συμβούλιο.</w:t>
      </w:r>
      <w:r w:rsidR="0073756A" w:rsidRPr="0045571C">
        <w:rPr>
          <w:rFonts w:eastAsia="Times New Roman" w:cstheme="minorHAnsi"/>
          <w:shadow/>
          <w:color w:val="1D2228"/>
          <w:lang w:eastAsia="el-GR"/>
        </w:rPr>
        <w:t xml:space="preserve"> Στην απογευματινή συνεδρίαση </w:t>
      </w:r>
      <w:r w:rsidR="00FF39EA" w:rsidRPr="0045571C">
        <w:rPr>
          <w:rFonts w:eastAsia="Times New Roman" w:cstheme="minorHAnsi"/>
          <w:shadow/>
          <w:color w:val="1D2228"/>
          <w:lang w:eastAsia="el-GR"/>
        </w:rPr>
        <w:t xml:space="preserve"> με τηλεδιάσκεψη </w:t>
      </w:r>
      <w:r w:rsidR="0073756A" w:rsidRPr="0045571C">
        <w:rPr>
          <w:rFonts w:eastAsia="Times New Roman" w:cstheme="minorHAnsi"/>
          <w:shadow/>
          <w:color w:val="1D2228"/>
          <w:lang w:eastAsia="el-GR"/>
        </w:rPr>
        <w:t>του</w:t>
      </w:r>
      <w:r w:rsidR="00FF39EA" w:rsidRPr="0045571C">
        <w:rPr>
          <w:rFonts w:eastAsia="Times New Roman" w:cstheme="minorHAnsi"/>
          <w:shadow/>
          <w:color w:val="1D2228"/>
          <w:lang w:eastAsia="el-GR"/>
        </w:rPr>
        <w:t xml:space="preserve"> Δημοτικού Συμβουλίου η Διευθύντρια της </w:t>
      </w:r>
      <w:r w:rsidR="00C8626F" w:rsidRPr="0045571C">
        <w:rPr>
          <w:rFonts w:eastAsia="Times New Roman" w:cstheme="minorHAnsi"/>
          <w:shadow/>
          <w:color w:val="1D2228"/>
          <w:lang w:eastAsia="el-GR"/>
        </w:rPr>
        <w:t>Ο</w:t>
      </w:r>
      <w:r w:rsidR="00FF39EA" w:rsidRPr="0045571C">
        <w:rPr>
          <w:rFonts w:eastAsia="Times New Roman" w:cstheme="minorHAnsi"/>
          <w:shadow/>
          <w:color w:val="1D2228"/>
          <w:lang w:eastAsia="el-GR"/>
        </w:rPr>
        <w:t xml:space="preserve">ικονομικής </w:t>
      </w:r>
      <w:r w:rsidR="00C8626F" w:rsidRPr="0045571C">
        <w:rPr>
          <w:rFonts w:eastAsia="Times New Roman" w:cstheme="minorHAnsi"/>
          <w:shadow/>
          <w:color w:val="1D2228"/>
          <w:lang w:eastAsia="el-GR"/>
        </w:rPr>
        <w:t>Υ</w:t>
      </w:r>
      <w:r w:rsidR="00FF39EA" w:rsidRPr="0045571C">
        <w:rPr>
          <w:rFonts w:eastAsia="Times New Roman" w:cstheme="minorHAnsi"/>
          <w:shadow/>
          <w:color w:val="1D2228"/>
          <w:lang w:eastAsia="el-GR"/>
        </w:rPr>
        <w:t>πηρεσίας παίρνοντας τον λόγο είπε για το θέμα αυτό «κύριε Οικονόμου μάλλον έχετε δίκιο».</w:t>
      </w:r>
    </w:p>
    <w:p w:rsidR="00195667" w:rsidRPr="0045571C" w:rsidRDefault="00195667" w:rsidP="00D062C1">
      <w:pPr>
        <w:pStyle w:val="a3"/>
        <w:spacing w:line="360" w:lineRule="auto"/>
        <w:rPr>
          <w:rFonts w:eastAsia="Times New Roman" w:cstheme="minorHAnsi"/>
          <w:b/>
          <w:shadow/>
          <w:color w:val="1D2228"/>
          <w:lang w:eastAsia="el-GR"/>
        </w:rPr>
      </w:pPr>
      <w:r w:rsidRPr="0045571C">
        <w:rPr>
          <w:rFonts w:eastAsia="Times New Roman" w:cstheme="minorHAnsi"/>
          <w:b/>
          <w:shadow/>
          <w:color w:val="1D2228"/>
          <w:lang w:eastAsia="el-GR"/>
        </w:rPr>
        <w:t>Κατόπιν των παραπάνω καλούμε την δημοτική αρχή:</w:t>
      </w:r>
    </w:p>
    <w:p w:rsidR="000776AE" w:rsidRPr="0045571C" w:rsidRDefault="00195667" w:rsidP="00D062C1">
      <w:pPr>
        <w:pStyle w:val="a3"/>
        <w:numPr>
          <w:ilvl w:val="0"/>
          <w:numId w:val="2"/>
        </w:numPr>
        <w:spacing w:line="360" w:lineRule="auto"/>
        <w:ind w:left="426"/>
        <w:rPr>
          <w:rFonts w:eastAsia="Times New Roman" w:cstheme="minorHAnsi"/>
          <w:b/>
          <w:shadow/>
          <w:color w:val="1D2228"/>
          <w:lang w:eastAsia="el-GR"/>
        </w:rPr>
      </w:pPr>
      <w:r w:rsidRPr="0045571C">
        <w:rPr>
          <w:rFonts w:eastAsia="Times New Roman" w:cstheme="minorHAnsi"/>
          <w:b/>
          <w:shadow/>
          <w:color w:val="1D2228"/>
          <w:lang w:eastAsia="el-GR"/>
        </w:rPr>
        <w:lastRenderedPageBreak/>
        <w:t xml:space="preserve">Να αφήσει την αλαζονική και ανάλγητη συμπεριφορά απέναντι στους </w:t>
      </w:r>
      <w:r w:rsidR="000776AE" w:rsidRPr="0045571C">
        <w:rPr>
          <w:rFonts w:eastAsia="Times New Roman" w:cstheme="minorHAnsi"/>
          <w:b/>
          <w:shadow/>
          <w:color w:val="1D2228"/>
          <w:lang w:eastAsia="el-GR"/>
        </w:rPr>
        <w:t xml:space="preserve">συμπολίτες μας </w:t>
      </w:r>
      <w:r w:rsidRPr="0045571C">
        <w:rPr>
          <w:rFonts w:eastAsia="Times New Roman" w:cstheme="minorHAnsi"/>
          <w:b/>
          <w:shadow/>
          <w:color w:val="1D2228"/>
          <w:lang w:eastAsia="el-GR"/>
        </w:rPr>
        <w:t>επαγγελματίε</w:t>
      </w:r>
      <w:r w:rsidR="00F93263" w:rsidRPr="0045571C">
        <w:rPr>
          <w:rFonts w:eastAsia="Times New Roman" w:cstheme="minorHAnsi"/>
          <w:b/>
          <w:shadow/>
          <w:color w:val="1D2228"/>
          <w:lang w:eastAsia="el-GR"/>
        </w:rPr>
        <w:t>ς και να επανεξετάσει το θέμα έχοντας υπόψη</w:t>
      </w:r>
      <w:r w:rsidRPr="0045571C">
        <w:rPr>
          <w:rFonts w:eastAsia="Times New Roman" w:cstheme="minorHAnsi"/>
          <w:b/>
          <w:shadow/>
          <w:color w:val="1D2228"/>
          <w:lang w:eastAsia="el-GR"/>
        </w:rPr>
        <w:t xml:space="preserve"> τα νέα δεδομένα και τα μέτρα της Πολιτείας που </w:t>
      </w:r>
      <w:r w:rsidR="000776AE" w:rsidRPr="0045571C">
        <w:rPr>
          <w:rFonts w:eastAsia="Times New Roman" w:cstheme="minorHAnsi"/>
          <w:b/>
          <w:shadow/>
          <w:color w:val="1D2228"/>
          <w:lang w:eastAsia="el-GR"/>
        </w:rPr>
        <w:t>έχουν πολύ</w:t>
      </w:r>
      <w:r w:rsidRPr="0045571C">
        <w:rPr>
          <w:rFonts w:eastAsia="Times New Roman" w:cstheme="minorHAnsi"/>
          <w:b/>
          <w:shadow/>
          <w:color w:val="1D2228"/>
          <w:lang w:eastAsia="el-GR"/>
        </w:rPr>
        <w:t xml:space="preserve"> δυσμενείς επιπτώσεις</w:t>
      </w:r>
      <w:r w:rsidR="000776AE" w:rsidRPr="0045571C">
        <w:rPr>
          <w:rFonts w:eastAsia="Times New Roman" w:cstheme="minorHAnsi"/>
          <w:b/>
          <w:shadow/>
          <w:color w:val="1D2228"/>
          <w:lang w:eastAsia="el-GR"/>
        </w:rPr>
        <w:t xml:space="preserve"> γι</w:t>
      </w:r>
      <w:r w:rsidR="00D062C1" w:rsidRPr="0045571C">
        <w:rPr>
          <w:rFonts w:eastAsia="Times New Roman" w:cstheme="minorHAnsi"/>
          <w:b/>
          <w:shadow/>
          <w:color w:val="1D2228"/>
          <w:lang w:eastAsia="el-GR"/>
        </w:rPr>
        <w:t>’</w:t>
      </w:r>
      <w:r w:rsidR="000776AE" w:rsidRPr="0045571C">
        <w:rPr>
          <w:rFonts w:eastAsia="Times New Roman" w:cstheme="minorHAnsi"/>
          <w:b/>
          <w:shadow/>
          <w:color w:val="1D2228"/>
          <w:lang w:eastAsia="el-GR"/>
        </w:rPr>
        <w:t xml:space="preserve"> αυτούς.</w:t>
      </w:r>
    </w:p>
    <w:p w:rsidR="000776AE" w:rsidRPr="0045571C" w:rsidRDefault="000776AE" w:rsidP="00D062C1">
      <w:pPr>
        <w:pStyle w:val="a3"/>
        <w:numPr>
          <w:ilvl w:val="0"/>
          <w:numId w:val="2"/>
        </w:numPr>
        <w:spacing w:line="360" w:lineRule="auto"/>
        <w:ind w:left="426"/>
        <w:rPr>
          <w:rFonts w:eastAsia="Times New Roman" w:cstheme="minorHAnsi"/>
          <w:b/>
          <w:shadow/>
          <w:color w:val="1D2228"/>
          <w:lang w:eastAsia="el-GR"/>
        </w:rPr>
      </w:pPr>
      <w:r w:rsidRPr="0045571C">
        <w:rPr>
          <w:rFonts w:eastAsia="Times New Roman" w:cstheme="minorHAnsi"/>
          <w:b/>
          <w:shadow/>
          <w:color w:val="1D2228"/>
          <w:lang w:eastAsia="el-GR"/>
        </w:rPr>
        <w:t>Να επανεισάγει το θέμα στην Ο.Ε. και στο Δημοτικό Συμβούλιο με δυνατότητα ψήφισης εναλλακτικών προτάσεων μείωσης των δημοτικών τελών και των κοινοχρήστων χώρων για τους επαγγελματίες.</w:t>
      </w:r>
    </w:p>
    <w:p w:rsidR="00BD2789" w:rsidRPr="0045571C" w:rsidRDefault="000776AE" w:rsidP="00D062C1">
      <w:pPr>
        <w:pStyle w:val="a3"/>
        <w:numPr>
          <w:ilvl w:val="0"/>
          <w:numId w:val="2"/>
        </w:numPr>
        <w:spacing w:line="360" w:lineRule="auto"/>
        <w:ind w:left="426"/>
        <w:rPr>
          <w:rFonts w:eastAsia="Times New Roman" w:cstheme="minorHAnsi"/>
          <w:b/>
          <w:shadow/>
          <w:color w:val="1D2228"/>
          <w:lang w:eastAsia="el-GR"/>
        </w:rPr>
      </w:pPr>
      <w:r w:rsidRPr="0045571C">
        <w:rPr>
          <w:rFonts w:eastAsia="Times New Roman" w:cstheme="minorHAnsi"/>
          <w:b/>
          <w:shadow/>
          <w:color w:val="1D2228"/>
          <w:lang w:eastAsia="el-GR"/>
        </w:rPr>
        <w:t xml:space="preserve">Να εκκαθαρισθούν άμεσα και να επιστραφούν ως </w:t>
      </w:r>
      <w:proofErr w:type="spellStart"/>
      <w:r w:rsidRPr="0045571C">
        <w:rPr>
          <w:rFonts w:eastAsia="Times New Roman" w:cstheme="minorHAnsi"/>
          <w:b/>
          <w:shadow/>
          <w:color w:val="1D2228"/>
          <w:lang w:eastAsia="el-GR"/>
        </w:rPr>
        <w:t>αχρεωστήτως</w:t>
      </w:r>
      <w:proofErr w:type="spellEnd"/>
      <w:r w:rsidRPr="0045571C">
        <w:rPr>
          <w:rFonts w:eastAsia="Times New Roman" w:cstheme="minorHAnsi"/>
          <w:b/>
          <w:shadow/>
          <w:color w:val="1D2228"/>
          <w:lang w:eastAsia="el-GR"/>
        </w:rPr>
        <w:t xml:space="preserve"> </w:t>
      </w:r>
      <w:r w:rsidR="000C57D1" w:rsidRPr="0045571C">
        <w:rPr>
          <w:rFonts w:eastAsia="Times New Roman" w:cstheme="minorHAnsi"/>
          <w:b/>
          <w:shadow/>
          <w:color w:val="1D2228"/>
          <w:lang w:eastAsia="el-GR"/>
        </w:rPr>
        <w:t xml:space="preserve"> </w:t>
      </w:r>
      <w:r w:rsidRPr="0045571C">
        <w:rPr>
          <w:rFonts w:eastAsia="Times New Roman" w:cstheme="minorHAnsi"/>
          <w:b/>
          <w:shadow/>
          <w:color w:val="1D2228"/>
          <w:lang w:eastAsia="el-GR"/>
        </w:rPr>
        <w:t>καταβληθέντα τα ποσά που εισπράχθηκαν παράνομα και καταχρηστικά από τους επαγγελματίες και ισοδυναμούν με την μείωση των δημοτικών τελών από το 2018 μέχρι σήμερα.</w:t>
      </w:r>
    </w:p>
    <w:p w:rsidR="00BD2789" w:rsidRPr="0045571C" w:rsidRDefault="001D0F76" w:rsidP="00B238D8">
      <w:pPr>
        <w:pStyle w:val="a3"/>
        <w:spacing w:line="360" w:lineRule="auto"/>
        <w:rPr>
          <w:rFonts w:eastAsia="Times New Roman" w:cstheme="minorHAnsi"/>
          <w:shadow/>
          <w:color w:val="1D2228"/>
          <w:lang w:eastAsia="el-GR"/>
        </w:rPr>
      </w:pPr>
      <w:r w:rsidRPr="0045571C">
        <w:rPr>
          <w:rFonts w:eastAsia="Times New Roman" w:cstheme="minorHAnsi"/>
          <w:b/>
          <w:shadow/>
          <w:color w:val="1D2228"/>
          <w:lang w:eastAsia="el-GR"/>
        </w:rPr>
        <w:t>κ</w:t>
      </w:r>
      <w:r w:rsidR="000C57D1" w:rsidRPr="0045571C">
        <w:rPr>
          <w:rFonts w:eastAsia="Times New Roman" w:cstheme="minorHAnsi"/>
          <w:b/>
          <w:shadow/>
          <w:color w:val="1D2228"/>
          <w:lang w:eastAsia="el-GR"/>
        </w:rPr>
        <w:t xml:space="preserve">αι την ΕΝΕΒΑΠ αφού ενημερώσει </w:t>
      </w:r>
      <w:r w:rsidRPr="0045571C">
        <w:rPr>
          <w:rFonts w:eastAsia="Times New Roman" w:cstheme="minorHAnsi"/>
          <w:b/>
          <w:shadow/>
          <w:color w:val="1D2228"/>
          <w:lang w:eastAsia="el-GR"/>
        </w:rPr>
        <w:t xml:space="preserve"> τα μέλη της </w:t>
      </w:r>
      <w:r w:rsidR="000C57D1" w:rsidRPr="0045571C">
        <w:rPr>
          <w:rFonts w:eastAsia="Times New Roman" w:cstheme="minorHAnsi"/>
          <w:b/>
          <w:shadow/>
          <w:color w:val="1D2228"/>
          <w:lang w:eastAsia="el-GR"/>
        </w:rPr>
        <w:t xml:space="preserve">για τα παραπάνω, </w:t>
      </w:r>
      <w:r w:rsidRPr="0045571C">
        <w:rPr>
          <w:rFonts w:eastAsia="Times New Roman" w:cstheme="minorHAnsi"/>
          <w:b/>
          <w:shadow/>
          <w:color w:val="1D2228"/>
          <w:lang w:eastAsia="el-GR"/>
        </w:rPr>
        <w:t xml:space="preserve"> να</w:t>
      </w:r>
      <w:r w:rsidR="000C57D1" w:rsidRPr="0045571C">
        <w:rPr>
          <w:rFonts w:eastAsia="Times New Roman" w:cstheme="minorHAnsi"/>
          <w:b/>
          <w:shadow/>
          <w:color w:val="1D2228"/>
          <w:lang w:eastAsia="el-GR"/>
        </w:rPr>
        <w:t xml:space="preserve"> πάρει πρωτοβουλίες διαλόγου, προτάσεων και παρουσίας στο Δημοτικό Συμβούλιο</w:t>
      </w:r>
      <w:r w:rsidR="000C57D1" w:rsidRPr="0045571C">
        <w:rPr>
          <w:rFonts w:eastAsia="Times New Roman" w:cstheme="minorHAnsi"/>
          <w:shadow/>
          <w:color w:val="1D2228"/>
          <w:lang w:eastAsia="el-GR"/>
        </w:rPr>
        <w:t xml:space="preserve">.  </w:t>
      </w:r>
    </w:p>
    <w:p w:rsidR="00D77870" w:rsidRPr="0045571C" w:rsidRDefault="00BD2789" w:rsidP="00B238D8">
      <w:pPr>
        <w:pStyle w:val="a3"/>
        <w:spacing w:line="360" w:lineRule="auto"/>
        <w:rPr>
          <w:rFonts w:cstheme="minorHAnsi"/>
          <w:b/>
          <w:shadow/>
        </w:rPr>
      </w:pPr>
      <w:r w:rsidRPr="0045571C">
        <w:rPr>
          <w:rFonts w:eastAsia="Times New Roman" w:cstheme="minorHAnsi"/>
          <w:b/>
          <w:shadow/>
          <w:color w:val="1D2228"/>
          <w:lang w:eastAsia="el-GR"/>
        </w:rPr>
        <w:t>ΓΡΑΦΕΙΟ ΤΥΠΟΥ ΝΕΑΣ ΑΡΧΗΣ ΓΙΑ ΤΗΝ ΑΓΙΑ ΠΑΡΑΣΚΕΥΗ</w:t>
      </w:r>
      <w:r w:rsidR="0073756A" w:rsidRPr="0045571C">
        <w:rPr>
          <w:rFonts w:eastAsia="Times New Roman" w:cstheme="minorHAnsi"/>
          <w:b/>
          <w:shadow/>
          <w:color w:val="1D2228"/>
          <w:lang w:eastAsia="el-GR"/>
        </w:rPr>
        <w:t xml:space="preserve"> </w:t>
      </w:r>
      <w:r w:rsidR="00D77870" w:rsidRPr="0045571C">
        <w:rPr>
          <w:rFonts w:eastAsia="Times New Roman" w:cstheme="minorHAnsi"/>
          <w:b/>
          <w:shadow/>
          <w:color w:val="1D2228"/>
          <w:lang w:eastAsia="el-GR"/>
        </w:rPr>
        <w:br/>
      </w:r>
    </w:p>
    <w:sectPr w:rsidR="00D77870" w:rsidRPr="0045571C" w:rsidSect="005317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B8E" w:rsidRDefault="00E35B8E" w:rsidP="00BD2789">
      <w:pPr>
        <w:spacing w:after="0" w:line="240" w:lineRule="auto"/>
      </w:pPr>
      <w:r>
        <w:separator/>
      </w:r>
    </w:p>
  </w:endnote>
  <w:endnote w:type="continuationSeparator" w:id="0">
    <w:p w:rsidR="00E35B8E" w:rsidRDefault="00E35B8E" w:rsidP="00BD2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B8E" w:rsidRDefault="00E35B8E" w:rsidP="00BD2789">
      <w:pPr>
        <w:spacing w:after="0" w:line="240" w:lineRule="auto"/>
      </w:pPr>
      <w:r>
        <w:separator/>
      </w:r>
    </w:p>
  </w:footnote>
  <w:footnote w:type="continuationSeparator" w:id="0">
    <w:p w:rsidR="00E35B8E" w:rsidRDefault="00E35B8E" w:rsidP="00BD2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92A6A"/>
    <w:multiLevelType w:val="hybridMultilevel"/>
    <w:tmpl w:val="CC00C1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F34320"/>
    <w:multiLevelType w:val="hybridMultilevel"/>
    <w:tmpl w:val="7D128712"/>
    <w:lvl w:ilvl="0" w:tplc="5DA637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870"/>
    <w:rsid w:val="000776AE"/>
    <w:rsid w:val="000C57D1"/>
    <w:rsid w:val="000F7F62"/>
    <w:rsid w:val="00112FB1"/>
    <w:rsid w:val="0013575F"/>
    <w:rsid w:val="00195667"/>
    <w:rsid w:val="001D0F76"/>
    <w:rsid w:val="00393BAB"/>
    <w:rsid w:val="00405AFD"/>
    <w:rsid w:val="004455C4"/>
    <w:rsid w:val="0045571C"/>
    <w:rsid w:val="0053172D"/>
    <w:rsid w:val="005B5381"/>
    <w:rsid w:val="005E0191"/>
    <w:rsid w:val="006902D7"/>
    <w:rsid w:val="006D1894"/>
    <w:rsid w:val="00732CCD"/>
    <w:rsid w:val="0073756A"/>
    <w:rsid w:val="00841583"/>
    <w:rsid w:val="00985B37"/>
    <w:rsid w:val="009C52DB"/>
    <w:rsid w:val="00A353A9"/>
    <w:rsid w:val="00B238D8"/>
    <w:rsid w:val="00B86DE5"/>
    <w:rsid w:val="00BC3C1A"/>
    <w:rsid w:val="00BD2789"/>
    <w:rsid w:val="00BE6D45"/>
    <w:rsid w:val="00C8626F"/>
    <w:rsid w:val="00C87F21"/>
    <w:rsid w:val="00D062C1"/>
    <w:rsid w:val="00D77870"/>
    <w:rsid w:val="00D94575"/>
    <w:rsid w:val="00DB6EC8"/>
    <w:rsid w:val="00E02DEC"/>
    <w:rsid w:val="00E10CC6"/>
    <w:rsid w:val="00E35B8E"/>
    <w:rsid w:val="00E7300A"/>
    <w:rsid w:val="00F93263"/>
    <w:rsid w:val="00FF3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8D8"/>
    <w:pPr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BD27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D2789"/>
  </w:style>
  <w:style w:type="paragraph" w:styleId="a5">
    <w:name w:val="footer"/>
    <w:basedOn w:val="a"/>
    <w:link w:val="Char0"/>
    <w:uiPriority w:val="99"/>
    <w:unhideWhenUsed/>
    <w:rsid w:val="00BD27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D2789"/>
  </w:style>
  <w:style w:type="paragraph" w:styleId="a6">
    <w:name w:val="Balloon Text"/>
    <w:basedOn w:val="a"/>
    <w:link w:val="Char1"/>
    <w:uiPriority w:val="99"/>
    <w:semiHidden/>
    <w:unhideWhenUsed/>
    <w:rsid w:val="00841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41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908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Aliverti Artemis</dc:creator>
  <cp:keywords/>
  <dc:description/>
  <cp:lastModifiedBy>User</cp:lastModifiedBy>
  <cp:revision>3</cp:revision>
  <cp:lastPrinted>2020-11-02T17:48:00Z</cp:lastPrinted>
  <dcterms:created xsi:type="dcterms:W3CDTF">2020-11-02T17:50:00Z</dcterms:created>
  <dcterms:modified xsi:type="dcterms:W3CDTF">2020-11-02T20:49:00Z</dcterms:modified>
</cp:coreProperties>
</file>