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AFA8664" w14:paraId="1F7D0E18" wp14:textId="01E7252F">
      <w:pPr>
        <w:spacing w:line="360" w:lineRule="auto"/>
        <w:jc w:val="center"/>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pPr>
      <w:bookmarkStart w:name="_GoBack" w:id="0"/>
      <w:bookmarkEnd w:id="0"/>
      <w:r w:rsidRPr="6AFA8664" w:rsidR="6AFA8664">
        <w:rPr>
          <w:rFonts w:ascii="Calibri" w:hAnsi="Calibri" w:eastAsia="Calibri" w:cs="Calibri" w:asciiTheme="minorAscii" w:hAnsiTheme="minorAscii" w:eastAsiaTheme="minorAscii" w:cstheme="minorAscii"/>
          <w:b w:val="1"/>
          <w:bCs w:val="1"/>
          <w:noProof w:val="0"/>
          <w:color w:val="2F5496" w:themeColor="accent1" w:themeTint="FF" w:themeShade="BF"/>
          <w:sz w:val="28"/>
          <w:szCs w:val="28"/>
          <w:lang w:val="el-GR"/>
        </w:rPr>
        <w:t>Το «οικολογικό πρόσημο» το ξεχνάν’ πάντα στην κάλπη !</w:t>
      </w:r>
    </w:p>
    <w:p xmlns:wp14="http://schemas.microsoft.com/office/word/2010/wordml" w:rsidP="6AFA8664" w14:paraId="496279AE" wp14:textId="44478484">
      <w:pPr>
        <w:spacing w:line="360" w:lineRule="auto"/>
        <w:rPr>
          <w:rFonts w:ascii="Calibri" w:hAnsi="Calibri" w:eastAsia="Calibri" w:cs="Calibri" w:asciiTheme="minorAscii" w:hAnsiTheme="minorAscii" w:eastAsiaTheme="minorAscii" w:cstheme="minorAscii"/>
          <w:noProof w:val="0"/>
          <w:sz w:val="22"/>
          <w:szCs w:val="22"/>
          <w:lang w:val="el-GR"/>
        </w:rPr>
      </w:pPr>
      <w:r w:rsidRPr="6AFA8664" w:rsidR="6AFA8664">
        <w:rPr>
          <w:rFonts w:ascii="Arial" w:hAnsi="Arial" w:eastAsia="Arial" w:cs="Arial"/>
          <w:b w:val="1"/>
          <w:bCs w:val="1"/>
          <w:noProof w:val="0"/>
          <w:sz w:val="22"/>
          <w:szCs w:val="22"/>
          <w:lang w:val="el-GR"/>
        </w:rPr>
        <w:t xml:space="preserve"> </w:t>
      </w:r>
    </w:p>
    <w:p xmlns:wp14="http://schemas.microsoft.com/office/word/2010/wordml" w:rsidP="6AFA8664" w14:paraId="491827D3" wp14:textId="4F6502F5">
      <w:pPr>
        <w:spacing w:line="360" w:lineRule="auto"/>
        <w:rPr>
          <w:rFonts w:ascii="Calibri" w:hAnsi="Calibri" w:eastAsia="Calibri" w:cs="Calibri" w:asciiTheme="minorAscii" w:hAnsiTheme="minorAscii" w:eastAsiaTheme="minorAscii" w:cstheme="minorAscii"/>
          <w:noProof w:val="0"/>
          <w:sz w:val="22"/>
          <w:szCs w:val="22"/>
          <w:lang w:val="el-GR"/>
        </w:rPr>
      </w:pPr>
      <w:r w:rsidRPr="6AFA8664" w:rsidR="6AFA8664">
        <w:rPr>
          <w:rFonts w:ascii="Calibri" w:hAnsi="Calibri" w:eastAsia="Calibri" w:cs="Calibri" w:asciiTheme="minorAscii" w:hAnsiTheme="minorAscii" w:eastAsiaTheme="minorAscii" w:cstheme="minorAscii"/>
          <w:noProof w:val="0"/>
          <w:sz w:val="22"/>
          <w:szCs w:val="22"/>
          <w:lang w:val="el-GR"/>
        </w:rPr>
        <w:t>«</w:t>
      </w:r>
      <w:r w:rsidRPr="6AFA8664" w:rsidR="6AFA8664">
        <w:rPr>
          <w:rFonts w:ascii="Calibri" w:hAnsi="Calibri" w:eastAsia="Calibri" w:cs="Calibri" w:asciiTheme="minorAscii" w:hAnsiTheme="minorAscii" w:eastAsiaTheme="minorAscii" w:cstheme="minorAscii"/>
          <w:i w:val="1"/>
          <w:iCs w:val="1"/>
          <w:noProof w:val="0"/>
          <w:sz w:val="22"/>
          <w:szCs w:val="22"/>
          <w:lang w:val="el-GR"/>
        </w:rPr>
        <w:t>Είναι εντελώς παράδοξο, εάν όχι αυτοκτονικό,</w:t>
      </w:r>
      <w:r w:rsidRPr="6AFA8664" w:rsidR="6AFA8664">
        <w:rPr>
          <w:rFonts w:ascii="Calibri" w:hAnsi="Calibri" w:eastAsia="Calibri" w:cs="Calibri" w:asciiTheme="minorAscii" w:hAnsiTheme="minorAscii" w:eastAsiaTheme="minorAscii" w:cstheme="minorAscii"/>
          <w:noProof w:val="0"/>
          <w:sz w:val="22"/>
          <w:szCs w:val="22"/>
          <w:lang w:val="el-GR"/>
        </w:rPr>
        <w:t xml:space="preserve"> </w:t>
      </w:r>
      <w:r w:rsidRPr="6AFA8664" w:rsidR="6AFA8664">
        <w:rPr>
          <w:rFonts w:ascii="Calibri" w:hAnsi="Calibri" w:eastAsia="Calibri" w:cs="Calibri" w:asciiTheme="minorAscii" w:hAnsiTheme="minorAscii" w:eastAsiaTheme="minorAscii" w:cstheme="minorAscii"/>
          <w:i w:val="1"/>
          <w:iCs w:val="1"/>
          <w:noProof w:val="0"/>
          <w:sz w:val="22"/>
          <w:szCs w:val="22"/>
          <w:lang w:val="el-GR"/>
        </w:rPr>
        <w:t xml:space="preserve">οι κοινότητες μας να γνωρίζουν πως να διαχειριστούν, κατά κάποιο τρόπο, τα έσοδα και τα έξοδα τους αλλά να μην λαμβάνουν καθόλου υπόψη τους την ανάγκη πλαισίωσης των προϋπολογισμών τους με ένα </w:t>
      </w:r>
      <w:proofErr w:type="spellStart"/>
      <w:r w:rsidRPr="6AFA8664" w:rsidR="6AFA8664">
        <w:rPr>
          <w:rFonts w:ascii="Calibri" w:hAnsi="Calibri" w:eastAsia="Calibri" w:cs="Calibri" w:asciiTheme="minorAscii" w:hAnsiTheme="minorAscii" w:eastAsiaTheme="minorAscii" w:cstheme="minorAscii"/>
          <w:i w:val="1"/>
          <w:iCs w:val="1"/>
          <w:noProof w:val="0"/>
          <w:sz w:val="22"/>
          <w:szCs w:val="22"/>
          <w:lang w:val="el-GR"/>
        </w:rPr>
        <w:t>οικο</w:t>
      </w:r>
      <w:proofErr w:type="spellEnd"/>
      <w:r w:rsidRPr="6AFA8664" w:rsidR="6AFA8664">
        <w:rPr>
          <w:rFonts w:ascii="Calibri" w:hAnsi="Calibri" w:eastAsia="Calibri" w:cs="Calibri" w:asciiTheme="minorAscii" w:hAnsiTheme="minorAscii" w:eastAsiaTheme="minorAscii" w:cstheme="minorAscii"/>
          <w:i w:val="1"/>
          <w:iCs w:val="1"/>
          <w:noProof w:val="0"/>
          <w:sz w:val="22"/>
          <w:szCs w:val="22"/>
          <w:lang w:val="el-GR"/>
        </w:rPr>
        <w:t>-προϋπολογισμό, έτσι ώστε να προγραμματίζουν την διαχείριση της κατάστασης του περιβάλλοντος από χρόνο σε χρόνο</w:t>
      </w:r>
      <w:r w:rsidRPr="6AFA8664" w:rsidR="6AFA8664">
        <w:rPr>
          <w:rFonts w:ascii="Calibri" w:hAnsi="Calibri" w:eastAsia="Calibri" w:cs="Calibri" w:asciiTheme="minorAscii" w:hAnsiTheme="minorAscii" w:eastAsiaTheme="minorAscii" w:cstheme="minorAscii"/>
          <w:noProof w:val="0"/>
          <w:sz w:val="22"/>
          <w:szCs w:val="22"/>
          <w:lang w:val="el-GR"/>
        </w:rPr>
        <w:t xml:space="preserve">»», έγραφε πριν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30</w:t>
      </w:r>
      <w:r w:rsidRPr="6AFA8664" w:rsidR="6AFA8664">
        <w:rPr>
          <w:rFonts w:ascii="Calibri" w:hAnsi="Calibri" w:eastAsia="Calibri" w:cs="Calibri" w:asciiTheme="minorAscii" w:hAnsiTheme="minorAscii" w:eastAsiaTheme="minorAscii" w:cstheme="minorAscii"/>
          <w:noProof w:val="0"/>
          <w:sz w:val="22"/>
          <w:szCs w:val="22"/>
          <w:lang w:val="el-GR"/>
        </w:rPr>
        <w:t xml:space="preserve"> περίπου χρόνια ο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 xml:space="preserve">Αλεξάντερ </w:t>
      </w:r>
      <w:proofErr w:type="spellStart"/>
      <w:r w:rsidRPr="6AFA8664" w:rsidR="6AFA8664">
        <w:rPr>
          <w:rFonts w:ascii="Calibri" w:hAnsi="Calibri" w:eastAsia="Calibri" w:cs="Calibri" w:asciiTheme="minorAscii" w:hAnsiTheme="minorAscii" w:eastAsiaTheme="minorAscii" w:cstheme="minorAscii"/>
          <w:b w:val="1"/>
          <w:bCs w:val="1"/>
          <w:noProof w:val="0"/>
          <w:sz w:val="22"/>
          <w:szCs w:val="22"/>
          <w:lang w:val="el-GR"/>
        </w:rPr>
        <w:t>Λάνγκερ</w:t>
      </w:r>
      <w:proofErr w:type="spellEnd"/>
      <w:r w:rsidRPr="6AFA8664" w:rsidR="6AFA8664">
        <w:rPr>
          <w:rFonts w:ascii="Calibri" w:hAnsi="Calibri" w:eastAsia="Calibri" w:cs="Calibri" w:asciiTheme="minorAscii" w:hAnsiTheme="minorAscii" w:eastAsiaTheme="minorAscii" w:cstheme="minorAscii"/>
          <w:noProof w:val="0"/>
          <w:sz w:val="22"/>
          <w:szCs w:val="22"/>
          <w:lang w:val="el-GR"/>
        </w:rPr>
        <w:t xml:space="preserve">, ένας από τους πρωταγωνιστές του οικολογικού κινήματος στην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Ευρώπη</w:t>
      </w:r>
      <w:r w:rsidRPr="6AFA8664" w:rsidR="6AFA8664">
        <w:rPr>
          <w:rFonts w:ascii="Calibri" w:hAnsi="Calibri" w:eastAsia="Calibri" w:cs="Calibri" w:asciiTheme="minorAscii" w:hAnsiTheme="minorAscii" w:eastAsiaTheme="minorAscii" w:cstheme="minorAscii"/>
          <w:noProof w:val="0"/>
          <w:sz w:val="22"/>
          <w:szCs w:val="22"/>
          <w:lang w:val="el-GR"/>
        </w:rPr>
        <w:t xml:space="preserve">. Στην ίδια συχνότητα, από καιρό σε καιρό, σημαντικά έντυπα και εφημερίδες ανά την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Ευρώπη</w:t>
      </w:r>
      <w:r w:rsidRPr="6AFA8664" w:rsidR="6AFA8664">
        <w:rPr>
          <w:rFonts w:ascii="Calibri" w:hAnsi="Calibri" w:eastAsia="Calibri" w:cs="Calibri" w:asciiTheme="minorAscii" w:hAnsiTheme="minorAscii" w:eastAsiaTheme="minorAscii" w:cstheme="minorAscii"/>
          <w:noProof w:val="0"/>
          <w:sz w:val="22"/>
          <w:szCs w:val="22"/>
          <w:lang w:val="el-GR"/>
        </w:rPr>
        <w:t xml:space="preserve"> αναρωτιόταν : «</w:t>
      </w:r>
      <w:r w:rsidRPr="6AFA8664" w:rsidR="6AFA8664">
        <w:rPr>
          <w:rFonts w:ascii="Calibri" w:hAnsi="Calibri" w:eastAsia="Calibri" w:cs="Calibri" w:asciiTheme="minorAscii" w:hAnsiTheme="minorAscii" w:eastAsiaTheme="minorAscii" w:cstheme="minorAscii"/>
          <w:i w:val="1"/>
          <w:iCs w:val="1"/>
          <w:noProof w:val="0"/>
          <w:sz w:val="22"/>
          <w:szCs w:val="22"/>
          <w:lang w:val="el-GR"/>
        </w:rPr>
        <w:t>Ποιες είναι οι δαπάνες που προορίζουν οι Περιφερειακές μας Διοικήσεις για την προστασία του περιβάλλοντος ; Και ποιες προορίζουν για την διαχείριση των φυσικών πόρων ;</w:t>
      </w:r>
      <w:r w:rsidRPr="6AFA8664" w:rsidR="6AFA8664">
        <w:rPr>
          <w:rFonts w:ascii="Calibri" w:hAnsi="Calibri" w:eastAsia="Calibri" w:cs="Calibri" w:asciiTheme="minorAscii" w:hAnsiTheme="minorAscii" w:eastAsiaTheme="minorAscii" w:cstheme="minorAscii"/>
          <w:noProof w:val="0"/>
          <w:sz w:val="22"/>
          <w:szCs w:val="22"/>
          <w:lang w:val="el-GR"/>
        </w:rPr>
        <w:t>»</w:t>
      </w:r>
    </w:p>
    <w:p xmlns:wp14="http://schemas.microsoft.com/office/word/2010/wordml" w:rsidP="6AFA8664" w14:paraId="6D052841" wp14:textId="393F5F29">
      <w:pPr>
        <w:spacing w:line="360" w:lineRule="auto"/>
        <w:rPr>
          <w:rFonts w:ascii="Calibri" w:hAnsi="Calibri" w:eastAsia="Calibri" w:cs="Calibri" w:asciiTheme="minorAscii" w:hAnsiTheme="minorAscii" w:eastAsiaTheme="minorAscii" w:cstheme="minorAscii"/>
          <w:noProof w:val="0"/>
          <w:sz w:val="22"/>
          <w:szCs w:val="22"/>
          <w:lang w:val="el-GR"/>
        </w:rPr>
      </w:pPr>
      <w:r w:rsidRPr="6AFA8664" w:rsidR="6AFA8664">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6AFA8664" w14:paraId="69FE0C94" wp14:textId="30BFB28C">
      <w:pPr>
        <w:spacing w:line="360" w:lineRule="auto"/>
        <w:rPr>
          <w:rFonts w:ascii="Calibri" w:hAnsi="Calibri" w:eastAsia="Calibri" w:cs="Calibri" w:asciiTheme="minorAscii" w:hAnsiTheme="minorAscii" w:eastAsiaTheme="minorAscii" w:cstheme="minorAscii"/>
          <w:noProof w:val="0"/>
          <w:sz w:val="22"/>
          <w:szCs w:val="22"/>
          <w:lang w:val="el-GR"/>
        </w:rPr>
      </w:pPr>
      <w:r w:rsidRPr="6AFA8664" w:rsidR="6AFA8664">
        <w:rPr>
          <w:rFonts w:ascii="Calibri" w:hAnsi="Calibri" w:eastAsia="Calibri" w:cs="Calibri" w:asciiTheme="minorAscii" w:hAnsiTheme="minorAscii" w:eastAsiaTheme="minorAscii" w:cstheme="minorAscii"/>
          <w:noProof w:val="0"/>
          <w:sz w:val="22"/>
          <w:szCs w:val="22"/>
          <w:lang w:val="el-GR"/>
        </w:rPr>
        <w:t xml:space="preserve">Έτσι,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 xml:space="preserve">40 </w:t>
      </w:r>
      <w:r w:rsidRPr="6AFA8664" w:rsidR="6AFA8664">
        <w:rPr>
          <w:rFonts w:ascii="Calibri" w:hAnsi="Calibri" w:eastAsia="Calibri" w:cs="Calibri" w:asciiTheme="minorAscii" w:hAnsiTheme="minorAscii" w:eastAsiaTheme="minorAscii" w:cstheme="minorAscii"/>
          <w:noProof w:val="0"/>
          <w:sz w:val="22"/>
          <w:szCs w:val="22"/>
          <w:lang w:val="el-GR"/>
        </w:rPr>
        <w:t xml:space="preserve">χρόνια μετά την εκκίνηση της διαδικασίας διαμόρφωσης της σύγχρονης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Περιφέρειας</w:t>
      </w:r>
      <w:r w:rsidRPr="6AFA8664" w:rsidR="6AFA8664">
        <w:rPr>
          <w:rFonts w:ascii="Calibri" w:hAnsi="Calibri" w:eastAsia="Calibri" w:cs="Calibri" w:asciiTheme="minorAscii" w:hAnsiTheme="minorAscii" w:eastAsiaTheme="minorAscii" w:cstheme="minorAscii"/>
          <w:noProof w:val="0"/>
          <w:sz w:val="22"/>
          <w:szCs w:val="22"/>
          <w:lang w:val="el-GR"/>
        </w:rPr>
        <w:t xml:space="preserve"> και της ανάδειξης της ως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πολιτικό πρωταγωνιστή</w:t>
      </w:r>
      <w:r w:rsidRPr="6AFA8664" w:rsidR="6AFA8664">
        <w:rPr>
          <w:rFonts w:ascii="Calibri" w:hAnsi="Calibri" w:eastAsia="Calibri" w:cs="Calibri" w:asciiTheme="minorAscii" w:hAnsiTheme="minorAscii" w:eastAsiaTheme="minorAscii" w:cstheme="minorAscii"/>
          <w:noProof w:val="0"/>
          <w:sz w:val="22"/>
          <w:szCs w:val="22"/>
          <w:lang w:val="el-GR"/>
        </w:rPr>
        <w:t>» και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πρωταγωνιστή πολιτικών</w:t>
      </w:r>
      <w:r w:rsidRPr="6AFA8664" w:rsidR="6AFA8664">
        <w:rPr>
          <w:rFonts w:ascii="Calibri" w:hAnsi="Calibri" w:eastAsia="Calibri" w:cs="Calibri" w:asciiTheme="minorAscii" w:hAnsiTheme="minorAscii" w:eastAsiaTheme="minorAscii" w:cstheme="minorAscii"/>
          <w:noProof w:val="0"/>
          <w:sz w:val="22"/>
          <w:szCs w:val="22"/>
          <w:lang w:val="el-GR"/>
        </w:rPr>
        <w:t xml:space="preserve">», κύριο παράγοντα διάρθρωσης των πολιτικών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 xml:space="preserve">βιώσιμης ευημερίας </w:t>
      </w:r>
      <w:r w:rsidRPr="6AFA8664" w:rsidR="6AFA8664">
        <w:rPr>
          <w:rFonts w:ascii="Calibri" w:hAnsi="Calibri" w:eastAsia="Calibri" w:cs="Calibri" w:asciiTheme="minorAscii" w:hAnsiTheme="minorAscii" w:eastAsiaTheme="minorAscii" w:cstheme="minorAscii"/>
          <w:noProof w:val="0"/>
          <w:sz w:val="22"/>
          <w:szCs w:val="22"/>
          <w:lang w:val="el-GR"/>
        </w:rPr>
        <w:t xml:space="preserve">και ενεργό πρωταγωνιστής της χειροπιαστής διασφάλισης ενός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αειφόρου μέλλοντος</w:t>
      </w:r>
      <w:r w:rsidRPr="6AFA8664" w:rsidR="6AFA8664">
        <w:rPr>
          <w:rFonts w:ascii="Calibri" w:hAnsi="Calibri" w:eastAsia="Calibri" w:cs="Calibri" w:asciiTheme="minorAscii" w:hAnsiTheme="minorAscii" w:eastAsiaTheme="minorAscii" w:cstheme="minorAscii"/>
          <w:noProof w:val="0"/>
          <w:sz w:val="22"/>
          <w:szCs w:val="22"/>
          <w:lang w:val="el-GR"/>
        </w:rPr>
        <w:t xml:space="preserve">, οι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Ευρωπαϊκές Περιφέρειες</w:t>
      </w:r>
      <w:r w:rsidRPr="6AFA8664" w:rsidR="6AFA8664">
        <w:rPr>
          <w:rFonts w:ascii="Calibri" w:hAnsi="Calibri" w:eastAsia="Calibri" w:cs="Calibri" w:asciiTheme="minorAscii" w:hAnsiTheme="minorAscii" w:eastAsiaTheme="minorAscii" w:cstheme="minorAscii"/>
          <w:noProof w:val="0"/>
          <w:sz w:val="22"/>
          <w:szCs w:val="22"/>
          <w:lang w:val="el-GR"/>
        </w:rPr>
        <w:t xml:space="preserve"> πλαισιώνουν αδιάλειπτα τους ετήσιους, διετής ή και τριετής προϋπολογισμούς, με τον περίφημο «</w:t>
      </w:r>
      <w:proofErr w:type="spellStart"/>
      <w:r w:rsidRPr="6AFA8664" w:rsidR="6AFA8664">
        <w:rPr>
          <w:rFonts w:ascii="Calibri" w:hAnsi="Calibri" w:eastAsia="Calibri" w:cs="Calibri" w:asciiTheme="minorAscii" w:hAnsiTheme="minorAscii" w:eastAsiaTheme="minorAscii" w:cstheme="minorAscii"/>
          <w:b w:val="1"/>
          <w:bCs w:val="1"/>
          <w:noProof w:val="0"/>
          <w:sz w:val="22"/>
          <w:szCs w:val="22"/>
          <w:lang w:val="el-GR"/>
        </w:rPr>
        <w:t>οικο</w:t>
      </w:r>
      <w:proofErr w:type="spellEnd"/>
      <w:r w:rsidRPr="6AFA8664" w:rsidR="6AFA8664">
        <w:rPr>
          <w:rFonts w:ascii="Calibri" w:hAnsi="Calibri" w:eastAsia="Calibri" w:cs="Calibri" w:asciiTheme="minorAscii" w:hAnsiTheme="minorAscii" w:eastAsiaTheme="minorAscii" w:cstheme="minorAscii"/>
          <w:b w:val="1"/>
          <w:bCs w:val="1"/>
          <w:noProof w:val="0"/>
          <w:sz w:val="22"/>
          <w:szCs w:val="22"/>
          <w:lang w:val="el-GR"/>
        </w:rPr>
        <w:t>- προϋπολογισμό</w:t>
      </w:r>
      <w:r w:rsidRPr="6AFA8664" w:rsidR="6AFA8664">
        <w:rPr>
          <w:rFonts w:ascii="Calibri" w:hAnsi="Calibri" w:eastAsia="Calibri" w:cs="Calibri" w:asciiTheme="minorAscii" w:hAnsiTheme="minorAscii" w:eastAsiaTheme="minorAscii" w:cstheme="minorAscii"/>
          <w:noProof w:val="0"/>
          <w:sz w:val="22"/>
          <w:szCs w:val="22"/>
          <w:lang w:val="el-GR"/>
        </w:rPr>
        <w:t xml:space="preserve">», ως ειδικό παράρτημα στο οποίο καθορίζουν τις δαπάνες που προορίζονται «για την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προστασία του περιβάλλοντος</w:t>
      </w:r>
      <w:r w:rsidRPr="6AFA8664" w:rsidR="6AFA8664">
        <w:rPr>
          <w:rFonts w:ascii="Calibri" w:hAnsi="Calibri" w:eastAsia="Calibri" w:cs="Calibri" w:asciiTheme="minorAscii" w:hAnsiTheme="minorAscii" w:eastAsiaTheme="minorAscii" w:cstheme="minorAscii"/>
          <w:noProof w:val="0"/>
          <w:sz w:val="22"/>
          <w:szCs w:val="22"/>
          <w:lang w:val="el-GR"/>
        </w:rPr>
        <w:t xml:space="preserve"> και τη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διαχείριση των φυσικών πόρων</w:t>
      </w:r>
      <w:r w:rsidRPr="6AFA8664" w:rsidR="6AFA8664">
        <w:rPr>
          <w:rFonts w:ascii="Calibri" w:hAnsi="Calibri" w:eastAsia="Calibri" w:cs="Calibri" w:asciiTheme="minorAscii" w:hAnsiTheme="minorAscii" w:eastAsiaTheme="minorAscii" w:cstheme="minorAscii"/>
          <w:noProof w:val="0"/>
          <w:sz w:val="22"/>
          <w:szCs w:val="22"/>
          <w:lang w:val="el-GR"/>
        </w:rPr>
        <w:t xml:space="preserve"> όπως :</w:t>
      </w:r>
    </w:p>
    <w:p xmlns:wp14="http://schemas.microsoft.com/office/word/2010/wordml" w:rsidP="6AFA8664" w14:paraId="69572991" wp14:textId="7A808EB8">
      <w:pPr>
        <w:spacing w:line="360"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6AFA8664" w:rsidR="6AFA8664">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 xml:space="preserve">- </w:t>
      </w:r>
      <w:r w:rsidRPr="6AFA8664" w:rsidR="6AFA8664">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η προστασία και αποκατάσταση του εδάφους, </w:t>
      </w:r>
    </w:p>
    <w:p xmlns:wp14="http://schemas.microsoft.com/office/word/2010/wordml" w:rsidP="6AFA8664" w14:paraId="5160A3A7" wp14:textId="24F9DDDD">
      <w:pPr>
        <w:spacing w:line="360" w:lineRule="auto"/>
        <w:rPr>
          <w:rFonts w:ascii="Calibri" w:hAnsi="Calibri" w:eastAsia="Calibri" w:cs="Calibri" w:asciiTheme="minorAscii" w:hAnsiTheme="minorAscii" w:eastAsiaTheme="minorAscii" w:cstheme="minorAscii"/>
          <w:noProof w:val="0"/>
          <w:sz w:val="22"/>
          <w:szCs w:val="22"/>
          <w:lang w:val="el-GR"/>
        </w:rPr>
      </w:pPr>
      <w:r w:rsidRPr="6AFA8664" w:rsidR="6AFA8664">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 xml:space="preserve">- </w:t>
      </w:r>
      <w:r w:rsidRPr="6AFA8664" w:rsidR="6AFA8664">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η διαχείριση της </w:t>
      </w:r>
      <w:r w:rsidRPr="6AFA8664" w:rsidR="6AFA8664">
        <w:rPr>
          <w:rFonts w:ascii="Calibri" w:hAnsi="Calibri" w:eastAsia="Calibri" w:cs="Calibri" w:asciiTheme="minorAscii" w:hAnsiTheme="minorAscii" w:eastAsiaTheme="minorAscii" w:cstheme="minorAscii"/>
          <w:noProof w:val="0"/>
          <w:sz w:val="22"/>
          <w:szCs w:val="22"/>
          <w:lang w:val="el-GR"/>
        </w:rPr>
        <w:t>ποιότητας του αέρα,</w:t>
      </w:r>
    </w:p>
    <w:p xmlns:wp14="http://schemas.microsoft.com/office/word/2010/wordml" w:rsidP="6AFA8664" w14:paraId="111DDE0A" wp14:textId="5CA6AE23">
      <w:pPr>
        <w:spacing w:line="360"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6AFA8664" w:rsidR="6AFA8664">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 xml:space="preserve">- </w:t>
      </w:r>
      <w:r w:rsidRPr="6AFA8664" w:rsidR="6AFA8664">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η προστασία και αποκατάσταση των υπόγειων και των επιφανειακών υδατικών πόρων,</w:t>
      </w:r>
    </w:p>
    <w:p xmlns:wp14="http://schemas.microsoft.com/office/word/2010/wordml" w:rsidP="6AFA8664" w14:paraId="30F20FFE" wp14:textId="20237F8F">
      <w:pPr>
        <w:spacing w:line="360"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6AFA8664" w:rsidR="6AFA8664">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 xml:space="preserve">- </w:t>
      </w:r>
      <w:r w:rsidRPr="6AFA8664" w:rsidR="6AFA8664">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η μείωση του θορύβου και των δονήσεων,</w:t>
      </w:r>
    </w:p>
    <w:p xmlns:wp14="http://schemas.microsoft.com/office/word/2010/wordml" w:rsidP="6AFA8664" w14:paraId="4C251C5B" wp14:textId="1B8830D1">
      <w:pPr>
        <w:spacing w:line="360"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6AFA8664" w:rsidR="6AFA8664">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 xml:space="preserve">- </w:t>
      </w:r>
      <w:r w:rsidRPr="6AFA8664" w:rsidR="6AFA8664">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η προστασία της βιοποικιλότητας</w:t>
      </w:r>
    </w:p>
    <w:p xmlns:wp14="http://schemas.microsoft.com/office/word/2010/wordml" w:rsidP="6AFA8664" w14:paraId="70667D97" wp14:textId="5855BCD8">
      <w:pPr>
        <w:spacing w:line="360"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6AFA8664" w:rsidR="6AFA8664">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 xml:space="preserve">- </w:t>
      </w:r>
      <w:r w:rsidRPr="6AFA8664" w:rsidR="6AFA8664">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η προστασία του τοπίου,</w:t>
      </w:r>
    </w:p>
    <w:p xmlns:wp14="http://schemas.microsoft.com/office/word/2010/wordml" w:rsidP="6AFA8664" w14:paraId="190B13E4" wp14:textId="32F09E8C">
      <w:pPr>
        <w:spacing w:line="360"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6AFA8664" w:rsidR="6AFA8664">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 xml:space="preserve">- </w:t>
      </w:r>
      <w:r w:rsidRPr="6AFA8664" w:rsidR="6AFA8664">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η προστασία από τις ακτινοβολίες,</w:t>
      </w:r>
    </w:p>
    <w:p xmlns:wp14="http://schemas.microsoft.com/office/word/2010/wordml" w:rsidP="6AFA8664" w14:paraId="60BEC9C7" wp14:textId="7DB21028">
      <w:pPr>
        <w:spacing w:line="360"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6AFA8664" w:rsidR="6AFA8664">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 xml:space="preserve">- </w:t>
      </w:r>
      <w:r w:rsidRPr="6AFA8664" w:rsidR="6AFA8664">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η χρήση και η διαχείριση των δασών και της πράσινης υποδομής - του αστικού και του </w:t>
      </w:r>
      <w:proofErr w:type="spellStart"/>
      <w:r w:rsidRPr="6AFA8664" w:rsidR="6AFA8664">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περιαστικού</w:t>
      </w:r>
      <w:proofErr w:type="spellEnd"/>
      <w:r w:rsidRPr="6AFA8664" w:rsidR="6AFA8664">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πρασίνου,</w:t>
      </w:r>
    </w:p>
    <w:p xmlns:wp14="http://schemas.microsoft.com/office/word/2010/wordml" w:rsidP="6AFA8664" w14:paraId="4A33FB3E" wp14:textId="5E0E496F">
      <w:pPr>
        <w:spacing w:line="360"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6AFA8664" w:rsidR="6AFA8664">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 xml:space="preserve">- </w:t>
      </w:r>
      <w:r w:rsidRPr="6AFA8664" w:rsidR="6AFA8664">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η διαχείριση της άγριας χλωρίδας και πανίδας,</w:t>
      </w:r>
    </w:p>
    <w:p xmlns:wp14="http://schemas.microsoft.com/office/word/2010/wordml" w:rsidP="6AFA8664" w14:paraId="568DE7F4" wp14:textId="12405FD7">
      <w:pPr>
        <w:spacing w:line="360"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6AFA8664" w:rsidR="6AFA8664">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 xml:space="preserve">- </w:t>
      </w:r>
      <w:r w:rsidRPr="6AFA8664" w:rsidR="6AFA8664">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η διαχείριση λυμάτων,</w:t>
      </w:r>
    </w:p>
    <w:p xmlns:wp14="http://schemas.microsoft.com/office/word/2010/wordml" w:rsidP="6AFA8664" w14:paraId="15786BB5" wp14:textId="5FB6DFBD">
      <w:pPr>
        <w:spacing w:line="360"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6AFA8664" w:rsidR="6AFA8664">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 xml:space="preserve">- </w:t>
      </w:r>
      <w:r w:rsidRPr="6AFA8664" w:rsidR="6AFA8664">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η διαχείριση των απόβλητων κάθε τύπου,</w:t>
      </w:r>
    </w:p>
    <w:p xmlns:wp14="http://schemas.microsoft.com/office/word/2010/wordml" w:rsidP="6AFA8664" w14:paraId="4CDEAF58" wp14:textId="31B0D567">
      <w:pPr>
        <w:spacing w:line="360"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6AFA8664" w:rsidR="6AFA8664">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 xml:space="preserve">- </w:t>
      </w:r>
      <w:r w:rsidRPr="6AFA8664" w:rsidR="6AFA8664">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η χρήση και διαχείριση των μη ανανεώσιμων ενεργειακών πόρων,</w:t>
      </w:r>
    </w:p>
    <w:p xmlns:wp14="http://schemas.microsoft.com/office/word/2010/wordml" w:rsidP="6AFA8664" w14:paraId="3E5B1CE6" wp14:textId="06B8E913">
      <w:pPr>
        <w:spacing w:line="360"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pPr>
      <w:r w:rsidRPr="6AFA8664" w:rsidR="6AFA8664">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l-GR"/>
        </w:rPr>
        <w:t xml:space="preserve">- </w:t>
      </w:r>
      <w:r w:rsidRPr="6AFA8664" w:rsidR="6AFA8664">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η έρευνα για την προστασία του περιβάλλοντος κ.λπ.</w:t>
      </w:r>
    </w:p>
    <w:p xmlns:wp14="http://schemas.microsoft.com/office/word/2010/wordml" w:rsidP="6AFA8664" w14:paraId="58B51D7B" wp14:textId="76D5BA27">
      <w:pPr>
        <w:spacing w:line="360" w:lineRule="auto"/>
        <w:rPr>
          <w:rFonts w:ascii="Calibri" w:hAnsi="Calibri" w:eastAsia="Calibri" w:cs="Calibri" w:asciiTheme="minorAscii" w:hAnsiTheme="minorAscii" w:eastAsiaTheme="minorAscii" w:cstheme="minorAscii"/>
          <w:noProof w:val="0"/>
          <w:sz w:val="22"/>
          <w:szCs w:val="22"/>
          <w:lang w:val="el-GR"/>
        </w:rPr>
      </w:pPr>
      <w:r w:rsidRPr="6AFA8664" w:rsidR="6AFA8664">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6AFA8664" w14:paraId="5411E7E3" wp14:textId="18FFCB7E">
      <w:pPr>
        <w:spacing w:line="360" w:lineRule="auto"/>
        <w:rPr>
          <w:rFonts w:ascii="Calibri" w:hAnsi="Calibri" w:eastAsia="Calibri" w:cs="Calibri" w:asciiTheme="minorAscii" w:hAnsiTheme="minorAscii" w:eastAsiaTheme="minorAscii" w:cstheme="minorAscii"/>
          <w:noProof w:val="0"/>
          <w:sz w:val="22"/>
          <w:szCs w:val="22"/>
          <w:lang w:val="el-GR"/>
        </w:rPr>
      </w:pPr>
      <w:r w:rsidRPr="6AFA8664" w:rsidR="6AFA8664">
        <w:rPr>
          <w:rFonts w:ascii="Calibri" w:hAnsi="Calibri" w:eastAsia="Calibri" w:cs="Calibri" w:asciiTheme="minorAscii" w:hAnsiTheme="minorAscii" w:eastAsiaTheme="minorAscii" w:cstheme="minorAscii"/>
          <w:noProof w:val="0"/>
          <w:sz w:val="22"/>
          <w:szCs w:val="22"/>
          <w:lang w:val="el-GR"/>
        </w:rPr>
        <w:t>Φυσικά, σε ένα σημαντικό αριθμό κρατών μελών, οι κυβερνήσεις φρόντισαν να συντονιστούν με την υπερψήφιση νομοθετικών πλαισίων που θεσμοθετούν και σε επίπεδο κρατικής διακυβέρνησης την πλαισίωση του ετήσιου κρατικού προϋπολογισμού με τον «</w:t>
      </w:r>
      <w:proofErr w:type="spellStart"/>
      <w:r w:rsidRPr="6AFA8664" w:rsidR="6AFA8664">
        <w:rPr>
          <w:rFonts w:ascii="Calibri" w:hAnsi="Calibri" w:eastAsia="Calibri" w:cs="Calibri" w:asciiTheme="minorAscii" w:hAnsiTheme="minorAscii" w:eastAsiaTheme="minorAscii" w:cstheme="minorAscii"/>
          <w:b w:val="1"/>
          <w:bCs w:val="1"/>
          <w:noProof w:val="0"/>
          <w:sz w:val="22"/>
          <w:szCs w:val="22"/>
          <w:lang w:val="el-GR"/>
        </w:rPr>
        <w:t>οικο</w:t>
      </w:r>
      <w:proofErr w:type="spellEnd"/>
      <w:r w:rsidRPr="6AFA8664" w:rsidR="6AFA8664">
        <w:rPr>
          <w:rFonts w:ascii="Calibri" w:hAnsi="Calibri" w:eastAsia="Calibri" w:cs="Calibri" w:asciiTheme="minorAscii" w:hAnsiTheme="minorAscii" w:eastAsiaTheme="minorAscii" w:cstheme="minorAscii"/>
          <w:b w:val="1"/>
          <w:bCs w:val="1"/>
          <w:noProof w:val="0"/>
          <w:sz w:val="22"/>
          <w:szCs w:val="22"/>
          <w:lang w:val="el-GR"/>
        </w:rPr>
        <w:t>-προϋπολογισμό</w:t>
      </w:r>
      <w:r w:rsidRPr="6AFA8664" w:rsidR="6AFA8664">
        <w:rPr>
          <w:rFonts w:ascii="Calibri" w:hAnsi="Calibri" w:eastAsia="Calibri" w:cs="Calibri" w:asciiTheme="minorAscii" w:hAnsiTheme="minorAscii" w:eastAsiaTheme="minorAscii" w:cstheme="minorAscii"/>
          <w:noProof w:val="0"/>
          <w:sz w:val="22"/>
          <w:szCs w:val="22"/>
          <w:lang w:val="el-GR"/>
        </w:rPr>
        <w:t>», σύμφωνα με τις οδηγίες του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Ευρωπαϊκού Συστήματος Συλλογής Οικονομικών Πληροφοριών για το Περιβάλλον</w:t>
      </w:r>
      <w:r w:rsidRPr="6AFA8664" w:rsidR="6AFA8664">
        <w:rPr>
          <w:rFonts w:ascii="Calibri" w:hAnsi="Calibri" w:eastAsia="Calibri" w:cs="Calibri" w:asciiTheme="minorAscii" w:hAnsiTheme="minorAscii" w:eastAsiaTheme="minorAscii" w:cstheme="minorAscii"/>
          <w:noProof w:val="0"/>
          <w:sz w:val="22"/>
          <w:szCs w:val="22"/>
          <w:lang w:val="el-GR"/>
        </w:rPr>
        <w:t xml:space="preserve">» - </w:t>
      </w:r>
      <w:proofErr w:type="spellStart"/>
      <w:r w:rsidRPr="6AFA8664" w:rsidR="6AFA8664">
        <w:rPr>
          <w:rFonts w:ascii="Calibri" w:hAnsi="Calibri" w:eastAsia="Calibri" w:cs="Calibri" w:asciiTheme="minorAscii" w:hAnsiTheme="minorAscii" w:eastAsiaTheme="minorAscii" w:cstheme="minorAscii"/>
          <w:b w:val="1"/>
          <w:bCs w:val="1"/>
          <w:noProof w:val="0"/>
          <w:sz w:val="22"/>
          <w:szCs w:val="22"/>
          <w:lang w:val="el-GR"/>
        </w:rPr>
        <w:t>Systeme</w:t>
      </w:r>
      <w:proofErr w:type="spellEnd"/>
      <w:r w:rsidRPr="6AFA8664" w:rsidR="6AFA8664">
        <w:rPr>
          <w:rFonts w:ascii="Calibri" w:hAnsi="Calibri" w:eastAsia="Calibri" w:cs="Calibri" w:asciiTheme="minorAscii" w:hAnsiTheme="minorAscii" w:eastAsiaTheme="minorAscii" w:cstheme="minorAscii"/>
          <w:b w:val="1"/>
          <w:bCs w:val="1"/>
          <w:noProof w:val="0"/>
          <w:sz w:val="22"/>
          <w:szCs w:val="22"/>
          <w:lang w:val="el-GR"/>
        </w:rPr>
        <w:t xml:space="preserve"> de </w:t>
      </w:r>
      <w:proofErr w:type="spellStart"/>
      <w:r w:rsidRPr="6AFA8664" w:rsidR="6AFA8664">
        <w:rPr>
          <w:rFonts w:ascii="Calibri" w:hAnsi="Calibri" w:eastAsia="Calibri" w:cs="Calibri" w:asciiTheme="minorAscii" w:hAnsiTheme="minorAscii" w:eastAsiaTheme="minorAscii" w:cstheme="minorAscii"/>
          <w:b w:val="1"/>
          <w:bCs w:val="1"/>
          <w:noProof w:val="0"/>
          <w:sz w:val="22"/>
          <w:szCs w:val="22"/>
          <w:lang w:val="el-GR"/>
        </w:rPr>
        <w:t>rassemblement</w:t>
      </w:r>
      <w:proofErr w:type="spellEnd"/>
      <w:r w:rsidRPr="6AFA8664" w:rsidR="6AFA8664">
        <w:rPr>
          <w:rFonts w:ascii="Calibri" w:hAnsi="Calibri" w:eastAsia="Calibri" w:cs="Calibri" w:asciiTheme="minorAscii" w:hAnsiTheme="minorAscii" w:eastAsiaTheme="minorAscii" w:cstheme="minorAscii"/>
          <w:b w:val="1"/>
          <w:bCs w:val="1"/>
          <w:noProof w:val="0"/>
          <w:sz w:val="22"/>
          <w:szCs w:val="22"/>
          <w:lang w:val="el-GR"/>
        </w:rPr>
        <w:t xml:space="preserve"> de </w:t>
      </w:r>
      <w:proofErr w:type="spellStart"/>
      <w:r w:rsidRPr="6AFA8664" w:rsidR="6AFA8664">
        <w:rPr>
          <w:rFonts w:ascii="Calibri" w:hAnsi="Calibri" w:eastAsia="Calibri" w:cs="Calibri" w:asciiTheme="minorAscii" w:hAnsiTheme="minorAscii" w:eastAsiaTheme="minorAscii" w:cstheme="minorAscii"/>
          <w:b w:val="1"/>
          <w:bCs w:val="1"/>
          <w:noProof w:val="0"/>
          <w:sz w:val="22"/>
          <w:szCs w:val="22"/>
          <w:lang w:val="el-GR"/>
        </w:rPr>
        <w:t>l’information</w:t>
      </w:r>
      <w:proofErr w:type="spellEnd"/>
      <w:r w:rsidRPr="6AFA8664" w:rsidR="6AFA8664">
        <w:rPr>
          <w:rFonts w:ascii="Calibri" w:hAnsi="Calibri" w:eastAsia="Calibri" w:cs="Calibri" w:asciiTheme="minorAscii" w:hAnsiTheme="minorAscii" w:eastAsiaTheme="minorAscii" w:cstheme="minorAscii"/>
          <w:b w:val="1"/>
          <w:bCs w:val="1"/>
          <w:noProof w:val="0"/>
          <w:sz w:val="22"/>
          <w:szCs w:val="22"/>
          <w:lang w:val="el-GR"/>
        </w:rPr>
        <w:t xml:space="preserve"> </w:t>
      </w:r>
      <w:proofErr w:type="spellStart"/>
      <w:r w:rsidRPr="6AFA8664" w:rsidR="6AFA8664">
        <w:rPr>
          <w:rFonts w:ascii="Calibri" w:hAnsi="Calibri" w:eastAsia="Calibri" w:cs="Calibri" w:asciiTheme="minorAscii" w:hAnsiTheme="minorAscii" w:eastAsiaTheme="minorAscii" w:cstheme="minorAscii"/>
          <w:b w:val="1"/>
          <w:bCs w:val="1"/>
          <w:noProof w:val="0"/>
          <w:sz w:val="22"/>
          <w:szCs w:val="22"/>
          <w:lang w:val="el-GR"/>
        </w:rPr>
        <w:t>Economique</w:t>
      </w:r>
      <w:proofErr w:type="spellEnd"/>
      <w:r w:rsidRPr="6AFA8664" w:rsidR="6AFA8664">
        <w:rPr>
          <w:rFonts w:ascii="Calibri" w:hAnsi="Calibri" w:eastAsia="Calibri" w:cs="Calibri" w:asciiTheme="minorAscii" w:hAnsiTheme="minorAscii" w:eastAsiaTheme="minorAscii" w:cstheme="minorAscii"/>
          <w:b w:val="1"/>
          <w:bCs w:val="1"/>
          <w:noProof w:val="0"/>
          <w:sz w:val="22"/>
          <w:szCs w:val="22"/>
          <w:lang w:val="el-GR"/>
        </w:rPr>
        <w:t xml:space="preserve"> </w:t>
      </w:r>
      <w:proofErr w:type="spellStart"/>
      <w:r w:rsidRPr="6AFA8664" w:rsidR="6AFA8664">
        <w:rPr>
          <w:rFonts w:ascii="Calibri" w:hAnsi="Calibri" w:eastAsia="Calibri" w:cs="Calibri" w:asciiTheme="minorAscii" w:hAnsiTheme="minorAscii" w:eastAsiaTheme="minorAscii" w:cstheme="minorAscii"/>
          <w:b w:val="1"/>
          <w:bCs w:val="1"/>
          <w:noProof w:val="0"/>
          <w:sz w:val="22"/>
          <w:szCs w:val="22"/>
          <w:lang w:val="el-GR"/>
        </w:rPr>
        <w:t>sur</w:t>
      </w:r>
      <w:proofErr w:type="spellEnd"/>
      <w:r w:rsidRPr="6AFA8664" w:rsidR="6AFA8664">
        <w:rPr>
          <w:rFonts w:ascii="Calibri" w:hAnsi="Calibri" w:eastAsia="Calibri" w:cs="Calibri" w:asciiTheme="minorAscii" w:hAnsiTheme="minorAscii" w:eastAsiaTheme="minorAscii" w:cstheme="minorAscii"/>
          <w:b w:val="1"/>
          <w:bCs w:val="1"/>
          <w:noProof w:val="0"/>
          <w:sz w:val="22"/>
          <w:szCs w:val="22"/>
          <w:lang w:val="el-GR"/>
        </w:rPr>
        <w:t xml:space="preserve"> </w:t>
      </w:r>
      <w:proofErr w:type="spellStart"/>
      <w:r w:rsidRPr="6AFA8664" w:rsidR="6AFA8664">
        <w:rPr>
          <w:rFonts w:ascii="Calibri" w:hAnsi="Calibri" w:eastAsia="Calibri" w:cs="Calibri" w:asciiTheme="minorAscii" w:hAnsiTheme="minorAscii" w:eastAsiaTheme="minorAscii" w:cstheme="minorAscii"/>
          <w:b w:val="1"/>
          <w:bCs w:val="1"/>
          <w:noProof w:val="0"/>
          <w:sz w:val="22"/>
          <w:szCs w:val="22"/>
          <w:lang w:val="el-GR"/>
        </w:rPr>
        <w:t>l’Ε</w:t>
      </w:r>
      <w:proofErr w:type="spellEnd"/>
      <w:r w:rsidRPr="6AFA8664" w:rsidR="6AFA8664">
        <w:rPr>
          <w:rFonts w:ascii="Calibri" w:hAnsi="Calibri" w:eastAsia="Calibri" w:cs="Calibri" w:asciiTheme="minorAscii" w:hAnsiTheme="minorAscii" w:eastAsiaTheme="minorAscii" w:cstheme="minorAscii"/>
          <w:b w:val="1"/>
          <w:bCs w:val="1"/>
          <w:noProof w:val="0"/>
          <w:sz w:val="22"/>
          <w:szCs w:val="22"/>
          <w:lang w:val="it"/>
        </w:rPr>
        <w:t>n</w:t>
      </w:r>
      <w:proofErr w:type="spellStart"/>
      <w:r w:rsidRPr="6AFA8664" w:rsidR="6AFA8664">
        <w:rPr>
          <w:rFonts w:ascii="Calibri" w:hAnsi="Calibri" w:eastAsia="Calibri" w:cs="Calibri" w:asciiTheme="minorAscii" w:hAnsiTheme="minorAscii" w:eastAsiaTheme="minorAscii" w:cstheme="minorAscii"/>
          <w:b w:val="1"/>
          <w:bCs w:val="1"/>
          <w:noProof w:val="0"/>
          <w:sz w:val="22"/>
          <w:szCs w:val="22"/>
          <w:lang w:val="el-GR"/>
        </w:rPr>
        <w:t>vironment</w:t>
      </w:r>
      <w:proofErr w:type="spellEnd"/>
      <w:r w:rsidRPr="6AFA8664" w:rsidR="6AFA8664">
        <w:rPr>
          <w:rFonts w:ascii="Calibri" w:hAnsi="Calibri" w:eastAsia="Calibri" w:cs="Calibri" w:asciiTheme="minorAscii" w:hAnsiTheme="minorAscii" w:eastAsiaTheme="minorAscii" w:cstheme="minorAscii"/>
          <w:noProof w:val="0"/>
          <w:sz w:val="22"/>
          <w:szCs w:val="22"/>
          <w:lang w:val="el-GR"/>
        </w:rPr>
        <w:t xml:space="preserve">. Γιατί αποτελεί πλέον δόγμα ότι, διαφορετικά, το τριώνυμο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Περιβάλλον - Οικονομική Πολιτική - Δημόσια Οικονομικά</w:t>
      </w:r>
      <w:r w:rsidRPr="6AFA8664" w:rsidR="6AFA8664">
        <w:rPr>
          <w:rFonts w:ascii="Calibri" w:hAnsi="Calibri" w:eastAsia="Calibri" w:cs="Calibri" w:asciiTheme="minorAscii" w:hAnsiTheme="minorAscii" w:eastAsiaTheme="minorAscii" w:cstheme="minorAscii"/>
          <w:noProof w:val="0"/>
          <w:sz w:val="22"/>
          <w:szCs w:val="22"/>
          <w:lang w:val="el-GR"/>
        </w:rPr>
        <w:t xml:space="preserve"> αδυνατεί να συγκροτήσει τα θεμέλια μιας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βιώσιμης ανάπτυξης</w:t>
      </w:r>
      <w:r w:rsidRPr="6AFA8664" w:rsidR="6AFA8664">
        <w:rPr>
          <w:rFonts w:ascii="Calibri" w:hAnsi="Calibri" w:eastAsia="Calibri" w:cs="Calibri" w:asciiTheme="minorAscii" w:hAnsiTheme="minorAscii" w:eastAsiaTheme="minorAscii" w:cstheme="minorAscii"/>
          <w:noProof w:val="0"/>
          <w:sz w:val="22"/>
          <w:szCs w:val="22"/>
          <w:lang w:val="el-GR"/>
        </w:rPr>
        <w:t>, παραμένοντας απλά σύνθημα προς «παραπλάνηση ψηφοφόρου».</w:t>
      </w:r>
    </w:p>
    <w:p xmlns:wp14="http://schemas.microsoft.com/office/word/2010/wordml" w:rsidP="6AFA8664" w14:paraId="4058152D" wp14:textId="70C2F715">
      <w:pPr>
        <w:spacing w:line="360" w:lineRule="auto"/>
        <w:rPr>
          <w:rFonts w:ascii="Calibri" w:hAnsi="Calibri" w:eastAsia="Calibri" w:cs="Calibri" w:asciiTheme="minorAscii" w:hAnsiTheme="minorAscii" w:eastAsiaTheme="minorAscii" w:cstheme="minorAscii"/>
          <w:noProof w:val="0"/>
          <w:sz w:val="22"/>
          <w:szCs w:val="22"/>
          <w:lang w:val="el-GR"/>
        </w:rPr>
      </w:pPr>
      <w:r w:rsidRPr="6AFA8664" w:rsidR="6AFA8664">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6AFA8664" w14:paraId="66AA46CC" wp14:textId="1753830B">
      <w:pPr>
        <w:spacing w:line="360" w:lineRule="auto"/>
        <w:rPr>
          <w:rFonts w:ascii="Calibri" w:hAnsi="Calibri" w:eastAsia="Calibri" w:cs="Calibri" w:asciiTheme="minorAscii" w:hAnsiTheme="minorAscii" w:eastAsiaTheme="minorAscii" w:cstheme="minorAscii"/>
          <w:noProof w:val="0"/>
          <w:sz w:val="22"/>
          <w:szCs w:val="22"/>
          <w:lang w:val="el-GR"/>
        </w:rPr>
      </w:pPr>
      <w:r w:rsidRPr="6AFA8664" w:rsidR="6AFA8664">
        <w:rPr>
          <w:rFonts w:ascii="Calibri" w:hAnsi="Calibri" w:eastAsia="Calibri" w:cs="Calibri" w:asciiTheme="minorAscii" w:hAnsiTheme="minorAscii" w:eastAsiaTheme="minorAscii" w:cstheme="minorAscii"/>
          <w:noProof w:val="0"/>
          <w:sz w:val="22"/>
          <w:szCs w:val="22"/>
          <w:lang w:val="el-GR"/>
        </w:rPr>
        <w:t xml:space="preserve">Ένα συνοπτικό παράδειγμα πρακτικής εφαρμογής αποτελεί ο τριετής προϋπολογισμός Περιφέρειας της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Ευρωπαϊκής Ένωσης</w:t>
      </w:r>
      <w:r w:rsidRPr="6AFA8664" w:rsidR="6AFA8664">
        <w:rPr>
          <w:rFonts w:ascii="Calibri" w:hAnsi="Calibri" w:eastAsia="Calibri" w:cs="Calibri" w:asciiTheme="minorAscii" w:hAnsiTheme="minorAscii" w:eastAsiaTheme="minorAscii" w:cstheme="minorAscii"/>
          <w:noProof w:val="0"/>
          <w:sz w:val="22"/>
          <w:szCs w:val="22"/>
          <w:lang w:val="el-GR"/>
        </w:rPr>
        <w:t xml:space="preserve">, με διπλάσιο πληθυσμό ως προς την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Περιφέρεια Αττικής</w:t>
      </w:r>
      <w:r w:rsidRPr="6AFA8664" w:rsidR="6AFA8664">
        <w:rPr>
          <w:rFonts w:ascii="Calibri" w:hAnsi="Calibri" w:eastAsia="Calibri" w:cs="Calibri" w:asciiTheme="minorAscii" w:hAnsiTheme="minorAscii" w:eastAsiaTheme="minorAscii" w:cstheme="minorAscii"/>
          <w:noProof w:val="0"/>
          <w:sz w:val="22"/>
          <w:szCs w:val="22"/>
          <w:lang w:val="el-GR"/>
        </w:rPr>
        <w:t xml:space="preserve">. Το Περιφερειακό Συμβούλιο της εν λόγω Περιφέρειας αποφάσισε τα παρακάτω, μεταξύ πολλών άλλων, για τον προϋπολογισμό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2018-2021</w:t>
      </w:r>
      <w:r w:rsidRPr="6AFA8664" w:rsidR="6AFA8664">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6AFA8664" w14:paraId="26FD3AF4" wp14:textId="733573F1">
      <w:pPr>
        <w:spacing w:line="360" w:lineRule="auto"/>
        <w:rPr>
          <w:rFonts w:ascii="Calibri" w:hAnsi="Calibri" w:eastAsia="Calibri" w:cs="Calibri" w:asciiTheme="minorAscii" w:hAnsiTheme="minorAscii" w:eastAsiaTheme="minorAscii" w:cstheme="minorAscii"/>
          <w:noProof w:val="0"/>
          <w:sz w:val="22"/>
          <w:szCs w:val="22"/>
          <w:lang w:val="el-GR"/>
        </w:rPr>
      </w:pPr>
      <w:r w:rsidRPr="6AFA8664" w:rsidR="6AFA8664">
        <w:rPr>
          <w:rFonts w:ascii="Calibri" w:hAnsi="Calibri" w:eastAsia="Calibri" w:cs="Calibri" w:asciiTheme="minorAscii" w:hAnsiTheme="minorAscii" w:eastAsiaTheme="minorAscii" w:cstheme="minorAscii"/>
          <w:b w:val="1"/>
          <w:bCs w:val="1"/>
          <w:noProof w:val="0"/>
          <w:sz w:val="22"/>
          <w:szCs w:val="22"/>
          <w:lang w:val="el-GR"/>
        </w:rPr>
        <w:t>α.</w:t>
      </w:r>
      <w:r w:rsidRPr="6AFA8664" w:rsidR="6AFA8664">
        <w:rPr>
          <w:rFonts w:ascii="Calibri" w:hAnsi="Calibri" w:eastAsia="Calibri" w:cs="Calibri" w:asciiTheme="minorAscii" w:hAnsiTheme="minorAscii" w:eastAsiaTheme="minorAscii" w:cstheme="minorAscii"/>
          <w:noProof w:val="0"/>
          <w:sz w:val="22"/>
          <w:szCs w:val="22"/>
          <w:lang w:val="el-GR"/>
        </w:rPr>
        <w:t xml:space="preserve"> Τη διάθεση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 xml:space="preserve">27 </w:t>
      </w:r>
      <w:r w:rsidRPr="6AFA8664" w:rsidR="6AFA8664">
        <w:rPr>
          <w:rFonts w:ascii="Calibri" w:hAnsi="Calibri" w:eastAsia="Calibri" w:cs="Calibri" w:asciiTheme="minorAscii" w:hAnsiTheme="minorAscii" w:eastAsiaTheme="minorAscii" w:cstheme="minorAscii"/>
          <w:noProof w:val="0"/>
          <w:sz w:val="22"/>
          <w:szCs w:val="22"/>
          <w:lang w:val="el-GR"/>
        </w:rPr>
        <w:t xml:space="preserve">εκατομμυρίων ευρώ για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Περιβαλλοντικές Πολιτικές</w:t>
      </w:r>
      <w:r w:rsidRPr="6AFA8664" w:rsidR="6AFA8664">
        <w:rPr>
          <w:rFonts w:ascii="Calibri" w:hAnsi="Calibri" w:eastAsia="Calibri" w:cs="Calibri" w:asciiTheme="minorAscii" w:hAnsiTheme="minorAscii" w:eastAsiaTheme="minorAscii" w:cstheme="minorAscii"/>
          <w:noProof w:val="0"/>
          <w:sz w:val="22"/>
          <w:szCs w:val="22"/>
          <w:lang w:val="el-GR"/>
        </w:rPr>
        <w:t xml:space="preserve">, όπως η υλοποίηση σχεδίων δράσης για την ποιότητα του αέρα και τον περιορισμό των εκπομπών αερίων θερμοκηπίου, την καθαριότητα των </w:t>
      </w:r>
      <w:proofErr w:type="spellStart"/>
      <w:r w:rsidRPr="6AFA8664" w:rsidR="6AFA8664">
        <w:rPr>
          <w:rFonts w:ascii="Calibri" w:hAnsi="Calibri" w:eastAsia="Calibri" w:cs="Calibri" w:asciiTheme="minorAscii" w:hAnsiTheme="minorAscii" w:eastAsiaTheme="minorAscii" w:cstheme="minorAscii"/>
          <w:noProof w:val="0"/>
          <w:sz w:val="22"/>
          <w:szCs w:val="22"/>
          <w:lang w:val="el-GR"/>
        </w:rPr>
        <w:t>υδατορεμάτων</w:t>
      </w:r>
      <w:proofErr w:type="spellEnd"/>
      <w:r w:rsidRPr="6AFA8664" w:rsidR="6AFA8664">
        <w:rPr>
          <w:rFonts w:ascii="Calibri" w:hAnsi="Calibri" w:eastAsia="Calibri" w:cs="Calibri" w:asciiTheme="minorAscii" w:hAnsiTheme="minorAscii" w:eastAsiaTheme="minorAscii" w:cstheme="minorAscii"/>
          <w:noProof w:val="0"/>
          <w:sz w:val="22"/>
          <w:szCs w:val="22"/>
          <w:lang w:val="el-GR"/>
        </w:rPr>
        <w:t xml:space="preserve"> και της θάλασσας, την οικονομική στήριξη μέτρων «</w:t>
      </w:r>
      <w:r w:rsidRPr="6AFA8664" w:rsidR="6AFA8664">
        <w:rPr>
          <w:rFonts w:ascii="Calibri" w:hAnsi="Calibri" w:eastAsia="Calibri" w:cs="Calibri" w:asciiTheme="minorAscii" w:hAnsiTheme="minorAscii" w:eastAsiaTheme="minorAscii" w:cstheme="minorAscii"/>
          <w:noProof w:val="0"/>
          <w:sz w:val="22"/>
          <w:szCs w:val="22"/>
          <w:lang w:val="en-US"/>
        </w:rPr>
        <w:t>plastic free</w:t>
      </w:r>
      <w:r w:rsidRPr="6AFA8664" w:rsidR="6AFA8664">
        <w:rPr>
          <w:rFonts w:ascii="Calibri" w:hAnsi="Calibri" w:eastAsia="Calibri" w:cs="Calibri" w:asciiTheme="minorAscii" w:hAnsiTheme="minorAscii" w:eastAsiaTheme="minorAscii" w:cstheme="minorAscii"/>
          <w:noProof w:val="0"/>
          <w:sz w:val="22"/>
          <w:szCs w:val="22"/>
          <w:lang w:val="el-GR"/>
        </w:rPr>
        <w:t>», την πρόληψη της παραγωγής απόβλητων, τα έργα στο πεδίο της βελτιστοποίησης των οικολογικών δικτύων, την οικονομική στήριξη της καλής λειτουργίας των προστατευόμενων περιοχών, τις αναδασώσεις και τη λειτουργία του παρατηρητηρίου «περιβαλλοντικού ισοζυγίου».</w:t>
      </w:r>
    </w:p>
    <w:p xmlns:wp14="http://schemas.microsoft.com/office/word/2010/wordml" w:rsidP="6AFA8664" w14:paraId="7218C8E3" wp14:textId="7919CFCA">
      <w:pPr>
        <w:spacing w:line="360" w:lineRule="auto"/>
        <w:rPr>
          <w:rFonts w:ascii="Calibri" w:hAnsi="Calibri" w:eastAsia="Calibri" w:cs="Calibri" w:asciiTheme="minorAscii" w:hAnsiTheme="minorAscii" w:eastAsiaTheme="minorAscii" w:cstheme="minorAscii"/>
          <w:noProof w:val="0"/>
          <w:sz w:val="22"/>
          <w:szCs w:val="22"/>
          <w:lang w:val="el-GR"/>
        </w:rPr>
      </w:pPr>
      <w:r w:rsidRPr="6AFA8664" w:rsidR="6AFA8664">
        <w:rPr>
          <w:rFonts w:ascii="Calibri" w:hAnsi="Calibri" w:eastAsia="Calibri" w:cs="Calibri" w:asciiTheme="minorAscii" w:hAnsiTheme="minorAscii" w:eastAsiaTheme="minorAscii" w:cstheme="minorAscii"/>
          <w:b w:val="1"/>
          <w:bCs w:val="1"/>
          <w:noProof w:val="0"/>
          <w:sz w:val="22"/>
          <w:szCs w:val="22"/>
          <w:lang w:val="el-GR"/>
        </w:rPr>
        <w:t>β.</w:t>
      </w:r>
      <w:r w:rsidRPr="6AFA8664" w:rsidR="6AFA8664">
        <w:rPr>
          <w:rFonts w:ascii="Calibri" w:hAnsi="Calibri" w:eastAsia="Calibri" w:cs="Calibri" w:asciiTheme="minorAscii" w:hAnsiTheme="minorAscii" w:eastAsiaTheme="minorAscii" w:cstheme="minorAscii"/>
          <w:noProof w:val="0"/>
          <w:sz w:val="22"/>
          <w:szCs w:val="22"/>
          <w:lang w:val="el-GR"/>
        </w:rPr>
        <w:t xml:space="preserve"> Τη διάθεση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66 εκατομμυρίων</w:t>
      </w:r>
      <w:r w:rsidRPr="6AFA8664" w:rsidR="6AFA8664">
        <w:rPr>
          <w:rFonts w:ascii="Calibri" w:hAnsi="Calibri" w:eastAsia="Calibri" w:cs="Calibri" w:asciiTheme="minorAscii" w:hAnsiTheme="minorAscii" w:eastAsiaTheme="minorAscii" w:cstheme="minorAscii"/>
          <w:noProof w:val="0"/>
          <w:sz w:val="22"/>
          <w:szCs w:val="22"/>
          <w:lang w:val="el-GR"/>
        </w:rPr>
        <w:t xml:space="preserve"> για την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πολιτική</w:t>
      </w:r>
      <w:r w:rsidRPr="6AFA8664" w:rsidR="6AFA8664">
        <w:rPr>
          <w:rFonts w:ascii="Calibri" w:hAnsi="Calibri" w:eastAsia="Calibri" w:cs="Calibri" w:asciiTheme="minorAscii" w:hAnsiTheme="minorAscii" w:eastAsiaTheme="minorAscii" w:cstheme="minorAscii"/>
          <w:noProof w:val="0"/>
          <w:sz w:val="22"/>
          <w:szCs w:val="22"/>
          <w:lang w:val="el-GR"/>
        </w:rPr>
        <w:t xml:space="preserve"> και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περιβαλλοντική προστασία</w:t>
      </w:r>
      <w:r w:rsidRPr="6AFA8664" w:rsidR="6AFA8664">
        <w:rPr>
          <w:rFonts w:ascii="Calibri" w:hAnsi="Calibri" w:eastAsia="Calibri" w:cs="Calibri" w:asciiTheme="minorAscii" w:hAnsiTheme="minorAscii" w:eastAsiaTheme="minorAscii" w:cstheme="minorAscii"/>
          <w:noProof w:val="0"/>
          <w:sz w:val="22"/>
          <w:szCs w:val="22"/>
          <w:lang w:val="el-GR"/>
        </w:rPr>
        <w:t xml:space="preserve"> του χώρου της, όπως η προστασία του εδάφους και των ακτών και η τακτική και η έκτακτη συντήρηση του υδρογραφικού δικτύου.</w:t>
      </w:r>
    </w:p>
    <w:p xmlns:wp14="http://schemas.microsoft.com/office/word/2010/wordml" w:rsidP="6AFA8664" w14:paraId="74E3B002" wp14:textId="1CFD23BC">
      <w:pPr>
        <w:spacing w:line="360" w:lineRule="auto"/>
        <w:rPr>
          <w:rFonts w:ascii="Calibri" w:hAnsi="Calibri" w:eastAsia="Calibri" w:cs="Calibri" w:asciiTheme="minorAscii" w:hAnsiTheme="minorAscii" w:eastAsiaTheme="minorAscii" w:cstheme="minorAscii"/>
          <w:noProof w:val="0"/>
          <w:sz w:val="22"/>
          <w:szCs w:val="22"/>
          <w:lang w:val="el-GR"/>
        </w:rPr>
      </w:pPr>
      <w:r w:rsidRPr="6AFA8664" w:rsidR="6AFA8664">
        <w:rPr>
          <w:rFonts w:ascii="Calibri" w:hAnsi="Calibri" w:eastAsia="Calibri" w:cs="Calibri" w:asciiTheme="minorAscii" w:hAnsiTheme="minorAscii" w:eastAsiaTheme="minorAscii" w:cstheme="minorAscii"/>
          <w:b w:val="1"/>
          <w:bCs w:val="1"/>
          <w:noProof w:val="0"/>
          <w:sz w:val="22"/>
          <w:szCs w:val="22"/>
          <w:lang w:val="el-GR"/>
        </w:rPr>
        <w:t>γ.</w:t>
      </w:r>
      <w:r w:rsidRPr="6AFA8664" w:rsidR="6AFA8664">
        <w:rPr>
          <w:rFonts w:ascii="Calibri" w:hAnsi="Calibri" w:eastAsia="Calibri" w:cs="Calibri" w:asciiTheme="minorAscii" w:hAnsiTheme="minorAscii" w:eastAsiaTheme="minorAscii" w:cstheme="minorAscii"/>
          <w:noProof w:val="0"/>
          <w:sz w:val="22"/>
          <w:szCs w:val="22"/>
          <w:lang w:val="el-GR"/>
        </w:rPr>
        <w:t xml:space="preserve"> Τη διάθεση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76 εκατομμυρίων</w:t>
      </w:r>
      <w:r w:rsidRPr="6AFA8664" w:rsidR="6AFA8664">
        <w:rPr>
          <w:rFonts w:ascii="Calibri" w:hAnsi="Calibri" w:eastAsia="Calibri" w:cs="Calibri" w:asciiTheme="minorAscii" w:hAnsiTheme="minorAscii" w:eastAsiaTheme="minorAscii" w:cstheme="minorAscii"/>
          <w:noProof w:val="0"/>
          <w:sz w:val="22"/>
          <w:szCs w:val="22"/>
          <w:lang w:val="el-GR"/>
        </w:rPr>
        <w:t xml:space="preserve"> στο πεδίο των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υποδομών</w:t>
      </w:r>
      <w:r w:rsidRPr="6AFA8664" w:rsidR="6AFA8664">
        <w:rPr>
          <w:rFonts w:ascii="Calibri" w:hAnsi="Calibri" w:eastAsia="Calibri" w:cs="Calibri" w:asciiTheme="minorAscii" w:hAnsiTheme="minorAscii" w:eastAsiaTheme="minorAscii" w:cstheme="minorAscii"/>
          <w:noProof w:val="0"/>
          <w:sz w:val="22"/>
          <w:szCs w:val="22"/>
          <w:lang w:val="el-GR"/>
        </w:rPr>
        <w:t xml:space="preserve">, των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μεταφορών</w:t>
      </w:r>
      <w:r w:rsidRPr="6AFA8664" w:rsidR="6AFA8664">
        <w:rPr>
          <w:rFonts w:ascii="Calibri" w:hAnsi="Calibri" w:eastAsia="Calibri" w:cs="Calibri" w:asciiTheme="minorAscii" w:hAnsiTheme="minorAscii" w:eastAsiaTheme="minorAscii" w:cstheme="minorAscii"/>
          <w:noProof w:val="0"/>
          <w:sz w:val="22"/>
          <w:szCs w:val="22"/>
          <w:lang w:val="el-GR"/>
        </w:rPr>
        <w:t xml:space="preserve"> και της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βιώσιμης κινητικότητας</w:t>
      </w:r>
      <w:r w:rsidRPr="6AFA8664" w:rsidR="6AFA8664">
        <w:rPr>
          <w:rFonts w:ascii="Calibri" w:hAnsi="Calibri" w:eastAsia="Calibri" w:cs="Calibri" w:asciiTheme="minorAscii" w:hAnsiTheme="minorAscii" w:eastAsiaTheme="minorAscii" w:cstheme="minorAscii"/>
          <w:noProof w:val="0"/>
          <w:sz w:val="22"/>
          <w:szCs w:val="22"/>
          <w:lang w:val="el-GR"/>
        </w:rPr>
        <w:t>, όπως κατασκευή και συντήρηση ποδηλατοδρόμων, η δωρεάν μετακίνηση ευπαθών κατηγοριών πολιτών, η ανάπλαση παράκτιων μετώπων Δήμων και η ενίσχυση των σιδηροδρομικών και των ποτάμιων μεταφορών.</w:t>
      </w:r>
    </w:p>
    <w:p xmlns:wp14="http://schemas.microsoft.com/office/word/2010/wordml" w:rsidP="6AFA8664" w14:paraId="07E6136B" wp14:textId="752FF27B">
      <w:pPr>
        <w:spacing w:line="360" w:lineRule="auto"/>
        <w:rPr>
          <w:rFonts w:ascii="Calibri" w:hAnsi="Calibri" w:eastAsia="Calibri" w:cs="Calibri" w:asciiTheme="minorAscii" w:hAnsiTheme="minorAscii" w:eastAsiaTheme="minorAscii" w:cstheme="minorAscii"/>
          <w:noProof w:val="0"/>
          <w:sz w:val="22"/>
          <w:szCs w:val="22"/>
          <w:lang w:val="el-GR"/>
        </w:rPr>
      </w:pPr>
      <w:r w:rsidRPr="6AFA8664" w:rsidR="6AFA8664">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6AFA8664" w14:paraId="5BF9FC00" wp14:textId="10D10C5B">
      <w:pPr>
        <w:spacing w:line="360" w:lineRule="auto"/>
        <w:rPr>
          <w:rFonts w:ascii="Calibri" w:hAnsi="Calibri" w:eastAsia="Calibri" w:cs="Calibri" w:asciiTheme="minorAscii" w:hAnsiTheme="minorAscii" w:eastAsiaTheme="minorAscii" w:cstheme="minorAscii"/>
          <w:noProof w:val="0"/>
          <w:sz w:val="22"/>
          <w:szCs w:val="22"/>
          <w:lang w:val="el-GR"/>
        </w:rPr>
      </w:pPr>
      <w:r w:rsidRPr="6AFA8664" w:rsidR="6AFA8664">
        <w:rPr>
          <w:rFonts w:ascii="Calibri" w:hAnsi="Calibri" w:eastAsia="Calibri" w:cs="Calibri" w:asciiTheme="minorAscii" w:hAnsiTheme="minorAscii" w:eastAsiaTheme="minorAscii" w:cstheme="minorAscii"/>
          <w:noProof w:val="0"/>
          <w:sz w:val="22"/>
          <w:szCs w:val="22"/>
          <w:lang w:val="el-GR"/>
        </w:rPr>
        <w:t xml:space="preserve">Με λίγα λόγια, οι σύγχρονες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Περιφέρειες</w:t>
      </w:r>
      <w:r w:rsidRPr="6AFA8664" w:rsidR="6AFA8664">
        <w:rPr>
          <w:rFonts w:ascii="Calibri" w:hAnsi="Calibri" w:eastAsia="Calibri" w:cs="Calibri" w:asciiTheme="minorAscii" w:hAnsiTheme="minorAscii" w:eastAsiaTheme="minorAscii" w:cstheme="minorAscii"/>
          <w:noProof w:val="0"/>
          <w:sz w:val="22"/>
          <w:szCs w:val="22"/>
          <w:lang w:val="el-GR"/>
        </w:rPr>
        <w:t xml:space="preserve"> της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Ευρωπαϊκής Ένωσης</w:t>
      </w:r>
      <w:r w:rsidRPr="6AFA8664" w:rsidR="6AFA8664">
        <w:rPr>
          <w:rFonts w:ascii="Calibri" w:hAnsi="Calibri" w:eastAsia="Calibri" w:cs="Calibri" w:asciiTheme="minorAscii" w:hAnsiTheme="minorAscii" w:eastAsiaTheme="minorAscii" w:cstheme="minorAscii"/>
          <w:noProof w:val="0"/>
          <w:sz w:val="22"/>
          <w:szCs w:val="22"/>
          <w:lang w:val="el-GR"/>
        </w:rPr>
        <w:t xml:space="preserve"> θέτουν την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προστασία του περιβάλλοντος</w:t>
      </w:r>
      <w:r w:rsidRPr="6AFA8664" w:rsidR="6AFA8664">
        <w:rPr>
          <w:rFonts w:ascii="Calibri" w:hAnsi="Calibri" w:eastAsia="Calibri" w:cs="Calibri" w:asciiTheme="minorAscii" w:hAnsiTheme="minorAscii" w:eastAsiaTheme="minorAscii" w:cstheme="minorAscii"/>
          <w:noProof w:val="0"/>
          <w:sz w:val="22"/>
          <w:szCs w:val="22"/>
          <w:lang w:val="el-GR"/>
        </w:rPr>
        <w:t xml:space="preserve"> και τη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διαχείριση των φυσικών πόρων</w:t>
      </w:r>
      <w:r w:rsidRPr="6AFA8664" w:rsidR="6AFA8664">
        <w:rPr>
          <w:rFonts w:ascii="Calibri" w:hAnsi="Calibri" w:eastAsia="Calibri" w:cs="Calibri" w:asciiTheme="minorAscii" w:hAnsiTheme="minorAscii" w:eastAsiaTheme="minorAscii" w:cstheme="minorAscii"/>
          <w:noProof w:val="0"/>
          <w:sz w:val="22"/>
          <w:szCs w:val="22"/>
          <w:lang w:val="el-GR"/>
        </w:rPr>
        <w:t xml:space="preserve"> ως κορμό του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Στρατηγικού Σχεδιασμού</w:t>
      </w:r>
      <w:r w:rsidRPr="6AFA8664" w:rsidR="6AFA8664">
        <w:rPr>
          <w:rFonts w:ascii="Calibri" w:hAnsi="Calibri" w:eastAsia="Calibri" w:cs="Calibri" w:asciiTheme="minorAscii" w:hAnsiTheme="minorAscii" w:eastAsiaTheme="minorAscii" w:cstheme="minorAscii"/>
          <w:noProof w:val="0"/>
          <w:sz w:val="22"/>
          <w:szCs w:val="22"/>
          <w:lang w:val="el-GR"/>
        </w:rPr>
        <w:t xml:space="preserve"> τους και, επακολούθως, οι τακτικοί προϋπολογισμοί τους ενσωματώνουν συγκεκριμένες πολιτικές, συγκεκριμένων δράσεων, σε αυτήν ακριβώς την κατεύθυνση : Σε πολιτικές με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οικολογικό πρόσημο</w:t>
      </w:r>
      <w:r w:rsidRPr="6AFA8664" w:rsidR="6AFA8664">
        <w:rPr>
          <w:rFonts w:ascii="Calibri" w:hAnsi="Calibri" w:eastAsia="Calibri" w:cs="Calibri" w:asciiTheme="minorAscii" w:hAnsiTheme="minorAscii" w:eastAsiaTheme="minorAscii" w:cstheme="minorAscii"/>
          <w:noProof w:val="0"/>
          <w:sz w:val="22"/>
          <w:szCs w:val="22"/>
          <w:lang w:val="el-GR"/>
        </w:rPr>
        <w:t>.</w:t>
      </w:r>
    </w:p>
    <w:p xmlns:wp14="http://schemas.microsoft.com/office/word/2010/wordml" w:rsidP="6AFA8664" w14:paraId="66C4D115" wp14:textId="1A44C2AF">
      <w:pPr>
        <w:spacing w:line="360" w:lineRule="auto"/>
        <w:rPr>
          <w:rFonts w:ascii="Calibri" w:hAnsi="Calibri" w:eastAsia="Calibri" w:cs="Calibri" w:asciiTheme="minorAscii" w:hAnsiTheme="minorAscii" w:eastAsiaTheme="minorAscii" w:cstheme="minorAscii"/>
          <w:noProof w:val="0"/>
          <w:sz w:val="22"/>
          <w:szCs w:val="22"/>
          <w:lang w:val="el-GR"/>
        </w:rPr>
      </w:pPr>
      <w:r w:rsidRPr="6AFA8664" w:rsidR="6AFA8664">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6AFA8664" w14:paraId="0178B5E3" wp14:textId="6C22F90F">
      <w:pPr>
        <w:spacing w:line="360" w:lineRule="auto"/>
        <w:rPr>
          <w:rFonts w:ascii="Calibri" w:hAnsi="Calibri" w:eastAsia="Calibri" w:cs="Calibri" w:asciiTheme="minorAscii" w:hAnsiTheme="minorAscii" w:eastAsiaTheme="minorAscii" w:cstheme="minorAscii"/>
          <w:noProof w:val="0"/>
          <w:sz w:val="22"/>
          <w:szCs w:val="22"/>
          <w:lang w:val="el-GR"/>
        </w:rPr>
      </w:pPr>
      <w:r w:rsidRPr="6AFA8664" w:rsidR="6AFA8664">
        <w:rPr>
          <w:rFonts w:ascii="Calibri" w:hAnsi="Calibri" w:eastAsia="Calibri" w:cs="Calibri" w:asciiTheme="minorAscii" w:hAnsiTheme="minorAscii" w:eastAsiaTheme="minorAscii" w:cstheme="minorAscii"/>
          <w:noProof w:val="0"/>
          <w:sz w:val="22"/>
          <w:szCs w:val="22"/>
          <w:lang w:val="el-GR"/>
        </w:rPr>
        <w:t xml:space="preserve">Και στα καθ’ ημάς; Η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Περιφερειακή Διοίκηση Αττικής</w:t>
      </w:r>
      <w:r w:rsidRPr="6AFA8664" w:rsidR="6AFA8664">
        <w:rPr>
          <w:rFonts w:ascii="Calibri" w:hAnsi="Calibri" w:eastAsia="Calibri" w:cs="Calibri" w:asciiTheme="minorAscii" w:hAnsiTheme="minorAscii" w:eastAsiaTheme="minorAscii" w:cstheme="minorAscii"/>
          <w:noProof w:val="0"/>
          <w:sz w:val="22"/>
          <w:szCs w:val="22"/>
          <w:lang w:val="el-GR"/>
        </w:rPr>
        <w:t xml:space="preserve"> ; Οι ετήσιοι προϋπολογισμοί της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Περιφέρειας Αττικής</w:t>
      </w:r>
      <w:r w:rsidRPr="6AFA8664" w:rsidR="6AFA8664">
        <w:rPr>
          <w:rFonts w:ascii="Calibri" w:hAnsi="Calibri" w:eastAsia="Calibri" w:cs="Calibri" w:asciiTheme="minorAscii" w:hAnsiTheme="minorAscii" w:eastAsiaTheme="minorAscii" w:cstheme="minorAscii"/>
          <w:noProof w:val="0"/>
          <w:sz w:val="22"/>
          <w:szCs w:val="22"/>
          <w:lang w:val="el-GR"/>
        </w:rPr>
        <w:t xml:space="preserve"> αποτελούν καθρέφτη της παρωχημένης δομής και λειτουργίας της, ως «</w:t>
      </w:r>
      <w:r w:rsidRPr="6AFA8664" w:rsidR="6AFA8664">
        <w:rPr>
          <w:rFonts w:ascii="Calibri" w:hAnsi="Calibri" w:eastAsia="Calibri" w:cs="Calibri" w:asciiTheme="minorAscii" w:hAnsiTheme="minorAscii" w:eastAsiaTheme="minorAscii" w:cstheme="minorAscii"/>
          <w:i w:val="1"/>
          <w:iCs w:val="1"/>
          <w:noProof w:val="0"/>
          <w:sz w:val="22"/>
          <w:szCs w:val="22"/>
          <w:lang w:val="el-GR"/>
        </w:rPr>
        <w:t>τμήμα της επικράτειας εντός του οποίου ασκείται η αποφασιστική και συντονιστική αρμοδιότητα του Κράτους… με ελάχιστα ή και ανύπαρκτα περιθώρια διοικητικής, οικονομικής και πολιτικής αυτονομίας</w:t>
      </w:r>
      <w:r w:rsidRPr="6AFA8664" w:rsidR="6AFA8664">
        <w:rPr>
          <w:rFonts w:ascii="Calibri" w:hAnsi="Calibri" w:eastAsia="Calibri" w:cs="Calibri" w:asciiTheme="minorAscii" w:hAnsiTheme="minorAscii" w:eastAsiaTheme="minorAscii" w:cstheme="minorAscii"/>
          <w:noProof w:val="0"/>
          <w:sz w:val="22"/>
          <w:szCs w:val="22"/>
          <w:lang w:val="el-GR"/>
        </w:rPr>
        <w:t xml:space="preserve">», όπως τονίζαμε στην ιδρυτική μας διακήρυξη και στο εκλογικό μας πρόγραμμα. Απουσία κάθε ιδέας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Στρατηγικού Σχεδιασμού</w:t>
      </w:r>
      <w:r w:rsidRPr="6AFA8664" w:rsidR="6AFA8664">
        <w:rPr>
          <w:rFonts w:ascii="Calibri" w:hAnsi="Calibri" w:eastAsia="Calibri" w:cs="Calibri" w:asciiTheme="minorAscii" w:hAnsiTheme="minorAscii" w:eastAsiaTheme="minorAscii" w:cstheme="minorAscii"/>
          <w:noProof w:val="0"/>
          <w:sz w:val="22"/>
          <w:szCs w:val="22"/>
          <w:lang w:val="el-GR"/>
        </w:rPr>
        <w:t xml:space="preserve">, και ο προϋπολογισμός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2021</w:t>
      </w:r>
      <w:r w:rsidRPr="6AFA8664" w:rsidR="6AFA8664">
        <w:rPr>
          <w:rFonts w:ascii="Calibri" w:hAnsi="Calibri" w:eastAsia="Calibri" w:cs="Calibri" w:asciiTheme="minorAscii" w:hAnsiTheme="minorAscii" w:eastAsiaTheme="minorAscii" w:cstheme="minorAscii"/>
          <w:noProof w:val="0"/>
          <w:sz w:val="22"/>
          <w:szCs w:val="22"/>
          <w:lang w:val="el-GR"/>
        </w:rPr>
        <w:t xml:space="preserve"> της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Περιφέρειας Αττικής</w:t>
      </w:r>
      <w:r w:rsidRPr="6AFA8664" w:rsidR="6AFA8664">
        <w:rPr>
          <w:rFonts w:ascii="Calibri" w:hAnsi="Calibri" w:eastAsia="Calibri" w:cs="Calibri" w:asciiTheme="minorAscii" w:hAnsiTheme="minorAscii" w:eastAsiaTheme="minorAscii" w:cstheme="minorAscii"/>
          <w:noProof w:val="0"/>
          <w:sz w:val="22"/>
          <w:szCs w:val="22"/>
          <w:lang w:val="el-GR"/>
        </w:rPr>
        <w:t xml:space="preserve"> βασίζεται σε καθαρά μη παραγωγικές - εάν όχι παρασιτικές - προσεγγίσεις :</w:t>
      </w:r>
    </w:p>
    <w:p xmlns:wp14="http://schemas.microsoft.com/office/word/2010/wordml" w:rsidP="6AFA8664" w14:paraId="6A193F2D" wp14:textId="22393E22">
      <w:pPr>
        <w:spacing w:line="360" w:lineRule="auto"/>
        <w:rPr>
          <w:rFonts w:ascii="Calibri" w:hAnsi="Calibri" w:eastAsia="Calibri" w:cs="Calibri" w:asciiTheme="minorAscii" w:hAnsiTheme="minorAscii" w:eastAsiaTheme="minorAscii" w:cstheme="minorAscii"/>
          <w:noProof w:val="0"/>
          <w:sz w:val="22"/>
          <w:szCs w:val="22"/>
          <w:lang w:val="el-GR"/>
        </w:rPr>
      </w:pPr>
      <w:r w:rsidRPr="6AFA8664" w:rsidR="6AFA8664">
        <w:rPr>
          <w:rFonts w:ascii="Calibri" w:hAnsi="Calibri" w:eastAsia="Calibri" w:cs="Calibri" w:asciiTheme="minorAscii" w:hAnsiTheme="minorAscii" w:eastAsiaTheme="minorAscii" w:cstheme="minorAscii"/>
          <w:b w:val="1"/>
          <w:bCs w:val="1"/>
          <w:noProof w:val="0"/>
          <w:sz w:val="22"/>
          <w:szCs w:val="22"/>
          <w:lang w:val="el-GR"/>
        </w:rPr>
        <w:t>-</w:t>
      </w:r>
      <w:r w:rsidRPr="6AFA8664" w:rsidR="6AFA8664">
        <w:rPr>
          <w:rFonts w:ascii="Calibri" w:hAnsi="Calibri" w:eastAsia="Calibri" w:cs="Calibri" w:asciiTheme="minorAscii" w:hAnsiTheme="minorAscii" w:eastAsiaTheme="minorAscii" w:cstheme="minorAscii"/>
          <w:noProof w:val="0"/>
          <w:sz w:val="22"/>
          <w:szCs w:val="22"/>
          <w:lang w:val="el-GR"/>
        </w:rPr>
        <w:t xml:space="preserve"> Τα έσοδα βασίζονται στα ενοίκια από ιδιοκτησίες της Περιφέρειας, στα </w:t>
      </w:r>
      <w:r w:rsidRPr="6AFA8664" w:rsidR="6AFA8664">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ημερήσια δικαιώματα από τους προσερχόμενους στις λαϊκές αγορές πωλητές και παραγωγούς, στα πρόστιμα κάθε τύπου, στα παράβολα χορήγησης επαγγελματικών αδειών και στα τέλη μεταβίβασης αυτοκινήτων, στις </w:t>
      </w:r>
      <w:r w:rsidRPr="6AFA8664" w:rsidR="6AFA8664">
        <w:rPr>
          <w:rFonts w:ascii="Calibri" w:hAnsi="Calibri" w:eastAsia="Calibri" w:cs="Calibri" w:asciiTheme="minorAscii" w:hAnsiTheme="minorAscii" w:eastAsiaTheme="minorAscii" w:cstheme="minorAscii"/>
          <w:noProof w:val="0"/>
          <w:sz w:val="22"/>
          <w:szCs w:val="22"/>
          <w:lang w:val="el-GR"/>
        </w:rPr>
        <w:t>ελέω κυβερνήσεων παροχές και στο ότι επιτευχθεί μέσω κάποιου ΕΣΠΑ.</w:t>
      </w:r>
    </w:p>
    <w:p xmlns:wp14="http://schemas.microsoft.com/office/word/2010/wordml" w:rsidP="6AFA8664" w14:paraId="5FA9D546" wp14:textId="1FB621E6">
      <w:pPr>
        <w:spacing w:line="360" w:lineRule="auto"/>
        <w:rPr>
          <w:rFonts w:ascii="Calibri" w:hAnsi="Calibri" w:eastAsia="Calibri" w:cs="Calibri" w:asciiTheme="minorAscii" w:hAnsiTheme="minorAscii" w:eastAsiaTheme="minorAscii" w:cstheme="minorAscii"/>
          <w:noProof w:val="0"/>
          <w:sz w:val="22"/>
          <w:szCs w:val="22"/>
          <w:lang w:val="el-GR"/>
        </w:rPr>
      </w:pPr>
      <w:r w:rsidRPr="6AFA8664" w:rsidR="6AFA8664">
        <w:rPr>
          <w:rFonts w:ascii="Calibri" w:hAnsi="Calibri" w:eastAsia="Calibri" w:cs="Calibri" w:asciiTheme="minorAscii" w:hAnsiTheme="minorAscii" w:eastAsiaTheme="minorAscii" w:cstheme="minorAscii"/>
          <w:b w:val="1"/>
          <w:bCs w:val="1"/>
          <w:noProof w:val="0"/>
          <w:sz w:val="22"/>
          <w:szCs w:val="22"/>
          <w:lang w:val="el-GR"/>
        </w:rPr>
        <w:t>-</w:t>
      </w:r>
      <w:r w:rsidRPr="6AFA8664" w:rsidR="6AFA8664">
        <w:rPr>
          <w:rFonts w:ascii="Calibri" w:hAnsi="Calibri" w:eastAsia="Calibri" w:cs="Calibri" w:asciiTheme="minorAscii" w:hAnsiTheme="minorAscii" w:eastAsiaTheme="minorAscii" w:cstheme="minorAscii"/>
          <w:noProof w:val="0"/>
          <w:sz w:val="22"/>
          <w:szCs w:val="22"/>
          <w:lang w:val="el-GR"/>
        </w:rPr>
        <w:t xml:space="preserve"> Τα έξοδα προγραμματίζονται, αδιάλειπτα και ως επί το </w:t>
      </w:r>
      <w:proofErr w:type="spellStart"/>
      <w:r w:rsidRPr="6AFA8664" w:rsidR="6AFA8664">
        <w:rPr>
          <w:rFonts w:ascii="Calibri" w:hAnsi="Calibri" w:eastAsia="Calibri" w:cs="Calibri" w:asciiTheme="minorAscii" w:hAnsiTheme="minorAscii" w:eastAsiaTheme="minorAscii" w:cstheme="minorAscii"/>
          <w:noProof w:val="0"/>
          <w:sz w:val="22"/>
          <w:szCs w:val="22"/>
          <w:lang w:val="el-GR"/>
        </w:rPr>
        <w:t>πλείστον</w:t>
      </w:r>
      <w:proofErr w:type="spellEnd"/>
      <w:r w:rsidRPr="6AFA8664" w:rsidR="6AFA8664">
        <w:rPr>
          <w:rFonts w:ascii="Calibri" w:hAnsi="Calibri" w:eastAsia="Calibri" w:cs="Calibri" w:asciiTheme="minorAscii" w:hAnsiTheme="minorAscii" w:eastAsiaTheme="minorAscii" w:cstheme="minorAscii"/>
          <w:noProof w:val="0"/>
          <w:sz w:val="22"/>
          <w:szCs w:val="22"/>
          <w:lang w:val="el-GR"/>
        </w:rPr>
        <w:t xml:space="preserve">, στο πεδίο ενός κολοσσιαίου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ανελαστικού</w:t>
      </w:r>
      <w:r w:rsidRPr="6AFA8664" w:rsidR="6AFA8664">
        <w:rPr>
          <w:rFonts w:ascii="Calibri" w:hAnsi="Calibri" w:eastAsia="Calibri" w:cs="Calibri" w:asciiTheme="minorAscii" w:hAnsiTheme="minorAscii" w:eastAsiaTheme="minorAscii" w:cstheme="minorAscii"/>
          <w:noProof w:val="0"/>
          <w:sz w:val="22"/>
          <w:szCs w:val="22"/>
          <w:lang w:val="el-GR"/>
        </w:rPr>
        <w:t>, στο πεδίο «δράσεων» φιλανθρωπικού χαρακτήρα, σε εκείνο της πάντα επίκαιρης συνταγής της παλιάς, καλής, λαϊκής «δεξιάς» των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Έργων</w:t>
      </w:r>
      <w:r w:rsidRPr="6AFA8664" w:rsidR="6AFA8664">
        <w:rPr>
          <w:rFonts w:ascii="Calibri" w:hAnsi="Calibri" w:eastAsia="Calibri" w:cs="Calibri" w:asciiTheme="minorAscii" w:hAnsiTheme="minorAscii" w:eastAsiaTheme="minorAscii" w:cstheme="minorAscii"/>
          <w:noProof w:val="0"/>
          <w:sz w:val="22"/>
          <w:szCs w:val="22"/>
          <w:lang w:val="el-GR"/>
        </w:rPr>
        <w:t xml:space="preserve">» - των πιο διαφορετικών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Φορέων Αρμοδιότητας</w:t>
      </w:r>
      <w:r w:rsidRPr="6AFA8664" w:rsidR="6AFA8664">
        <w:rPr>
          <w:rFonts w:ascii="Calibri" w:hAnsi="Calibri" w:eastAsia="Calibri" w:cs="Calibri" w:asciiTheme="minorAscii" w:hAnsiTheme="minorAscii" w:eastAsiaTheme="minorAscii" w:cstheme="minorAscii"/>
          <w:noProof w:val="0"/>
          <w:sz w:val="22"/>
          <w:szCs w:val="22"/>
          <w:lang w:val="el-GR"/>
        </w:rPr>
        <w:t xml:space="preserve"> και με τους πιο διαφορετικούς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Φορείς Υλοποίησης</w:t>
      </w:r>
      <w:r w:rsidRPr="6AFA8664" w:rsidR="6AFA8664">
        <w:rPr>
          <w:rFonts w:ascii="Calibri" w:hAnsi="Calibri" w:eastAsia="Calibri" w:cs="Calibri" w:asciiTheme="minorAscii" w:hAnsiTheme="minorAscii" w:eastAsiaTheme="minorAscii" w:cstheme="minorAscii"/>
          <w:noProof w:val="0"/>
          <w:sz w:val="22"/>
          <w:szCs w:val="22"/>
          <w:lang w:val="el-GR"/>
        </w:rPr>
        <w:t xml:space="preserve"> – και σταθερά όσο και κλασικά, στο πεδίο της διαφημιστικής προβολής της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Περιφερειακής Διοίκησης</w:t>
      </w:r>
      <w:r w:rsidRPr="6AFA8664" w:rsidR="6AFA8664">
        <w:rPr>
          <w:rFonts w:ascii="Calibri" w:hAnsi="Calibri" w:eastAsia="Calibri" w:cs="Calibri" w:asciiTheme="minorAscii" w:hAnsiTheme="minorAscii" w:eastAsiaTheme="minorAscii" w:cstheme="minorAscii"/>
          <w:noProof w:val="0"/>
          <w:sz w:val="22"/>
          <w:szCs w:val="22"/>
          <w:lang w:val="el-GR"/>
        </w:rPr>
        <w:t xml:space="preserve"> και της χρηματοδότησης επετείων, εκδηλώσεων, και - γιατί όχι ; - πανηγυριών ! Εν μέσω δε της έκρηξης της πανδημίας, τα έξοδα ενσωμάτωσαν και ορισμένα κονδύλια «υγειονομικού» χαρακτήρα, δίχως ψήγμα προγραμματισμού οργανωμένης παρέμβασης στον κοινωνικό ιστό όπως επιβάλουν οι αρχές της προφύλαξης και της καταλυτικής μείωσης του κινδύνου εξάπλωσης της ιού.</w:t>
      </w:r>
    </w:p>
    <w:p xmlns:wp14="http://schemas.microsoft.com/office/word/2010/wordml" w:rsidP="6AFA8664" w14:paraId="2DA38A00" wp14:textId="2C5DAD74">
      <w:pPr>
        <w:spacing w:line="360" w:lineRule="auto"/>
        <w:rPr>
          <w:rFonts w:ascii="Calibri" w:hAnsi="Calibri" w:eastAsia="Calibri" w:cs="Calibri" w:asciiTheme="minorAscii" w:hAnsiTheme="minorAscii" w:eastAsiaTheme="minorAscii" w:cstheme="minorAscii"/>
          <w:noProof w:val="0"/>
          <w:sz w:val="22"/>
          <w:szCs w:val="22"/>
          <w:lang w:val="el-GR"/>
        </w:rPr>
      </w:pPr>
      <w:r w:rsidRPr="6AFA8664" w:rsidR="6AFA8664">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6AFA8664" w14:paraId="3990244C" wp14:textId="4C1AFA25">
      <w:pPr>
        <w:spacing w:line="360" w:lineRule="auto"/>
        <w:rPr>
          <w:rFonts w:ascii="Calibri" w:hAnsi="Calibri" w:eastAsia="Calibri" w:cs="Calibri" w:asciiTheme="minorAscii" w:hAnsiTheme="minorAscii" w:eastAsiaTheme="minorAscii" w:cstheme="minorAscii"/>
          <w:noProof w:val="0"/>
          <w:sz w:val="22"/>
          <w:szCs w:val="22"/>
          <w:lang w:val="el-GR"/>
        </w:rPr>
      </w:pPr>
      <w:r w:rsidRPr="6AFA8664" w:rsidR="6AFA8664">
        <w:rPr>
          <w:rFonts w:ascii="Calibri" w:hAnsi="Calibri" w:eastAsia="Calibri" w:cs="Calibri" w:asciiTheme="minorAscii" w:hAnsiTheme="minorAscii" w:eastAsiaTheme="minorAscii" w:cstheme="minorAscii"/>
          <w:noProof w:val="0"/>
          <w:sz w:val="22"/>
          <w:szCs w:val="22"/>
          <w:lang w:val="el-GR"/>
        </w:rPr>
        <w:t xml:space="preserve">Καμία αναφορά στην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προστασία του περιβάλλοντος</w:t>
      </w:r>
      <w:r w:rsidRPr="6AFA8664" w:rsidR="6AFA8664">
        <w:rPr>
          <w:rFonts w:ascii="Calibri" w:hAnsi="Calibri" w:eastAsia="Calibri" w:cs="Calibri" w:asciiTheme="minorAscii" w:hAnsiTheme="minorAscii" w:eastAsiaTheme="minorAscii" w:cstheme="minorAscii"/>
          <w:noProof w:val="0"/>
          <w:sz w:val="22"/>
          <w:szCs w:val="22"/>
          <w:lang w:val="el-GR"/>
        </w:rPr>
        <w:t>, ούτε ένας κωδικός στο όνομα της διαχείρισης των «</w:t>
      </w:r>
      <w:proofErr w:type="spellStart"/>
      <w:r w:rsidRPr="6AFA8664" w:rsidR="6AFA8664">
        <w:rPr>
          <w:rFonts w:ascii="Calibri" w:hAnsi="Calibri" w:eastAsia="Calibri" w:cs="Calibri" w:asciiTheme="minorAscii" w:hAnsiTheme="minorAscii" w:eastAsiaTheme="minorAscii" w:cstheme="minorAscii"/>
          <w:noProof w:val="0"/>
          <w:sz w:val="22"/>
          <w:szCs w:val="22"/>
          <w:lang w:val="el-GR"/>
        </w:rPr>
        <w:t>χιλιοταλαιπωρημένων</w:t>
      </w:r>
      <w:proofErr w:type="spellEnd"/>
      <w:r w:rsidRPr="6AFA8664" w:rsidR="6AFA8664">
        <w:rPr>
          <w:rFonts w:ascii="Calibri" w:hAnsi="Calibri" w:eastAsia="Calibri" w:cs="Calibri" w:asciiTheme="minorAscii" w:hAnsiTheme="minorAscii" w:eastAsiaTheme="minorAscii" w:cstheme="minorAscii"/>
          <w:noProof w:val="0"/>
          <w:sz w:val="22"/>
          <w:szCs w:val="22"/>
          <w:lang w:val="el-GR"/>
        </w:rPr>
        <w:t xml:space="preserve">»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φυσικών πόρων</w:t>
      </w:r>
      <w:r w:rsidRPr="6AFA8664" w:rsidR="6AFA8664">
        <w:rPr>
          <w:rFonts w:ascii="Calibri" w:hAnsi="Calibri" w:eastAsia="Calibri" w:cs="Calibri" w:asciiTheme="minorAscii" w:hAnsiTheme="minorAscii" w:eastAsiaTheme="minorAscii" w:cstheme="minorAscii"/>
          <w:noProof w:val="0"/>
          <w:sz w:val="22"/>
          <w:szCs w:val="22"/>
          <w:lang w:val="el-GR"/>
        </w:rPr>
        <w:t xml:space="preserve"> του χώρου της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Περιφέρειας</w:t>
      </w:r>
      <w:r w:rsidRPr="6AFA8664" w:rsidR="6AFA8664">
        <w:rPr>
          <w:rFonts w:ascii="Calibri" w:hAnsi="Calibri" w:eastAsia="Calibri" w:cs="Calibri" w:asciiTheme="minorAscii" w:hAnsiTheme="minorAscii" w:eastAsiaTheme="minorAscii" w:cstheme="minorAscii"/>
          <w:noProof w:val="0"/>
          <w:sz w:val="22"/>
          <w:szCs w:val="22"/>
          <w:lang w:val="el-GR"/>
        </w:rPr>
        <w:t xml:space="preserve">. Κανένας κωδικός για την συστηματική </w:t>
      </w:r>
      <w:r w:rsidRPr="6AFA8664" w:rsidR="6AFA8664">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διαχείριση της </w:t>
      </w:r>
      <w:r w:rsidRPr="6AFA8664" w:rsidR="6AFA8664">
        <w:rPr>
          <w:rFonts w:ascii="Calibri" w:hAnsi="Calibri" w:eastAsia="Calibri" w:cs="Calibri" w:asciiTheme="minorAscii" w:hAnsiTheme="minorAscii" w:eastAsiaTheme="minorAscii" w:cstheme="minorAscii"/>
          <w:noProof w:val="0"/>
          <w:sz w:val="22"/>
          <w:szCs w:val="22"/>
          <w:lang w:val="el-GR"/>
        </w:rPr>
        <w:t xml:space="preserve">ποιότητας του αέρα, κανένας για τον έλεγχο του θορύβου, των ακτινοβολιών και </w:t>
      </w:r>
      <w:r w:rsidRPr="6AFA8664" w:rsidR="6AFA8664">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την προστασία της βιοποικιλότητας, την προστασία του τοπίου, τη διαχείριση των δασών και της πράσινης υποδομής, του αστικού και του </w:t>
      </w:r>
      <w:proofErr w:type="spellStart"/>
      <w:r w:rsidRPr="6AFA8664" w:rsidR="6AFA8664">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περιαστικού</w:t>
      </w:r>
      <w:proofErr w:type="spellEnd"/>
      <w:r w:rsidRPr="6AFA8664" w:rsidR="6AFA8664">
        <w:rPr>
          <w:rFonts w:ascii="Calibri" w:hAnsi="Calibri" w:eastAsia="Calibri" w:cs="Calibri" w:asciiTheme="minorAscii" w:hAnsiTheme="minorAscii" w:eastAsiaTheme="minorAscii" w:cstheme="minorAscii"/>
          <w:noProof w:val="0"/>
          <w:color w:val="000000" w:themeColor="text1" w:themeTint="FF" w:themeShade="FF"/>
          <w:sz w:val="22"/>
          <w:szCs w:val="22"/>
          <w:lang w:val="el-GR"/>
        </w:rPr>
        <w:t xml:space="preserve"> πρασίνου, τη διαχείριση της άγριας χλωρίδας και πανίδας. </w:t>
      </w:r>
      <w:r w:rsidRPr="6AFA8664" w:rsidR="6AFA8664">
        <w:rPr>
          <w:rFonts w:ascii="Calibri" w:hAnsi="Calibri" w:eastAsia="Calibri" w:cs="Calibri" w:asciiTheme="minorAscii" w:hAnsiTheme="minorAscii" w:eastAsiaTheme="minorAscii" w:cstheme="minorAscii"/>
          <w:noProof w:val="0"/>
          <w:sz w:val="22"/>
          <w:szCs w:val="22"/>
          <w:lang w:val="el-GR"/>
        </w:rPr>
        <w:t>Αντίθετα, τα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Έργα</w:t>
      </w:r>
      <w:r w:rsidRPr="6AFA8664" w:rsidR="6AFA8664">
        <w:rPr>
          <w:rFonts w:ascii="Calibri" w:hAnsi="Calibri" w:eastAsia="Calibri" w:cs="Calibri" w:asciiTheme="minorAscii" w:hAnsiTheme="minorAscii" w:eastAsiaTheme="minorAscii" w:cstheme="minorAscii"/>
          <w:noProof w:val="0"/>
          <w:sz w:val="22"/>
          <w:szCs w:val="22"/>
          <w:lang w:val="el-GR"/>
        </w:rPr>
        <w:t xml:space="preserve">» τα οποία προτάσσονται ως ναυαρχίδα του προϋπολογισμού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2021</w:t>
      </w:r>
      <w:r w:rsidRPr="6AFA8664" w:rsidR="6AFA8664">
        <w:rPr>
          <w:rFonts w:ascii="Calibri" w:hAnsi="Calibri" w:eastAsia="Calibri" w:cs="Calibri" w:asciiTheme="minorAscii" w:hAnsiTheme="minorAscii" w:eastAsiaTheme="minorAscii" w:cstheme="minorAscii"/>
          <w:noProof w:val="0"/>
          <w:sz w:val="22"/>
          <w:szCs w:val="22"/>
          <w:lang w:val="el-GR"/>
        </w:rPr>
        <w:t xml:space="preserve"> της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Περιφερειακής Διοίκησης Αττικής</w:t>
      </w:r>
      <w:r w:rsidRPr="6AFA8664" w:rsidR="6AFA8664">
        <w:rPr>
          <w:rFonts w:ascii="Calibri" w:hAnsi="Calibri" w:eastAsia="Calibri" w:cs="Calibri" w:asciiTheme="minorAscii" w:hAnsiTheme="minorAscii" w:eastAsiaTheme="minorAscii" w:cstheme="minorAscii"/>
          <w:noProof w:val="0"/>
          <w:sz w:val="22"/>
          <w:szCs w:val="22"/>
          <w:lang w:val="el-GR"/>
        </w:rPr>
        <w:t xml:space="preserve"> αποτελούν ότι το πιο </w:t>
      </w:r>
      <w:proofErr w:type="spellStart"/>
      <w:r w:rsidRPr="6AFA8664" w:rsidR="6AFA8664">
        <w:rPr>
          <w:rFonts w:ascii="Calibri" w:hAnsi="Calibri" w:eastAsia="Calibri" w:cs="Calibri" w:asciiTheme="minorAscii" w:hAnsiTheme="minorAscii" w:eastAsiaTheme="minorAscii" w:cstheme="minorAscii"/>
          <w:noProof w:val="0"/>
          <w:sz w:val="22"/>
          <w:szCs w:val="22"/>
          <w:lang w:val="el-GR"/>
        </w:rPr>
        <w:t>αντιπεριβαλλοντικό</w:t>
      </w:r>
      <w:proofErr w:type="spellEnd"/>
      <w:r w:rsidRPr="6AFA8664" w:rsidR="6AFA8664">
        <w:rPr>
          <w:rFonts w:ascii="Calibri" w:hAnsi="Calibri" w:eastAsia="Calibri" w:cs="Calibri" w:asciiTheme="minorAscii" w:hAnsiTheme="minorAscii" w:eastAsiaTheme="minorAscii" w:cstheme="minorAscii"/>
          <w:noProof w:val="0"/>
          <w:sz w:val="22"/>
          <w:szCs w:val="22"/>
          <w:lang w:val="el-GR"/>
        </w:rPr>
        <w:t xml:space="preserve"> - έτσι όπως τα αντιλαμβάνονται σε επίπεδο υλοποίησης - όπως τα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αντιπλημμυρικά</w:t>
      </w:r>
      <w:r w:rsidRPr="6AFA8664" w:rsidR="6AFA8664">
        <w:rPr>
          <w:rFonts w:ascii="Calibri" w:hAnsi="Calibri" w:eastAsia="Calibri" w:cs="Calibri" w:asciiTheme="minorAscii" w:hAnsiTheme="minorAscii" w:eastAsiaTheme="minorAscii" w:cstheme="minorAscii"/>
          <w:noProof w:val="0"/>
          <w:sz w:val="22"/>
          <w:szCs w:val="22"/>
          <w:lang w:val="el-GR"/>
        </w:rPr>
        <w:t xml:space="preserve"> και το περίφημο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Έργο</w:t>
      </w:r>
      <w:r w:rsidRPr="6AFA8664" w:rsidR="6AFA8664">
        <w:rPr>
          <w:rFonts w:ascii="Calibri" w:hAnsi="Calibri" w:eastAsia="Calibri" w:cs="Calibri" w:asciiTheme="minorAscii" w:hAnsiTheme="minorAscii" w:eastAsiaTheme="minorAscii" w:cstheme="minorAscii"/>
          <w:noProof w:val="0"/>
          <w:sz w:val="22"/>
          <w:szCs w:val="22"/>
          <w:lang w:val="el-GR"/>
        </w:rPr>
        <w:t xml:space="preserve">» της </w:t>
      </w:r>
      <w:proofErr w:type="spellStart"/>
      <w:r w:rsidRPr="6AFA8664" w:rsidR="6AFA8664">
        <w:rPr>
          <w:rFonts w:ascii="Calibri" w:hAnsi="Calibri" w:eastAsia="Calibri" w:cs="Calibri" w:asciiTheme="minorAscii" w:hAnsiTheme="minorAscii" w:eastAsiaTheme="minorAscii" w:cstheme="minorAscii"/>
          <w:noProof w:val="0"/>
          <w:sz w:val="22"/>
          <w:szCs w:val="22"/>
          <w:lang w:val="el-GR"/>
        </w:rPr>
        <w:t>βίαιας</w:t>
      </w:r>
      <w:proofErr w:type="spellEnd"/>
      <w:r w:rsidRPr="6AFA8664" w:rsidR="6AFA8664">
        <w:rPr>
          <w:rFonts w:ascii="Calibri" w:hAnsi="Calibri" w:eastAsia="Calibri" w:cs="Calibri" w:asciiTheme="minorAscii" w:hAnsiTheme="minorAscii" w:eastAsiaTheme="minorAscii" w:cstheme="minorAscii"/>
          <w:noProof w:val="0"/>
          <w:sz w:val="22"/>
          <w:szCs w:val="22"/>
          <w:lang w:val="el-GR"/>
        </w:rPr>
        <w:t xml:space="preserve"> αλλοίωσης του παράκτιου μετώπου και του χαρακτήρα του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Φαληρικού Όρμου</w:t>
      </w:r>
      <w:r w:rsidRPr="6AFA8664" w:rsidR="6AFA8664">
        <w:rPr>
          <w:rFonts w:ascii="Calibri" w:hAnsi="Calibri" w:eastAsia="Calibri" w:cs="Calibri" w:asciiTheme="minorAscii" w:hAnsiTheme="minorAscii" w:eastAsiaTheme="minorAscii" w:cstheme="minorAscii"/>
          <w:noProof w:val="0"/>
          <w:sz w:val="22"/>
          <w:szCs w:val="22"/>
          <w:lang w:val="el-GR"/>
        </w:rPr>
        <w:t xml:space="preserve">, το οποίο - όχι τυχαία - χαρακτηρίζεται από την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Περιφερειακή Διοίκηση</w:t>
      </w:r>
      <w:r w:rsidRPr="6AFA8664" w:rsidR="6AFA8664">
        <w:rPr>
          <w:rFonts w:ascii="Calibri" w:hAnsi="Calibri" w:eastAsia="Calibri" w:cs="Calibri" w:asciiTheme="minorAscii" w:hAnsiTheme="minorAscii" w:eastAsiaTheme="minorAscii" w:cstheme="minorAscii"/>
          <w:noProof w:val="0"/>
          <w:sz w:val="22"/>
          <w:szCs w:val="22"/>
          <w:lang w:val="el-GR"/>
        </w:rPr>
        <w:t xml:space="preserve"> ως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εμβληματικό</w:t>
      </w:r>
      <w:r w:rsidRPr="6AFA8664" w:rsidR="6AFA8664">
        <w:rPr>
          <w:rFonts w:ascii="Calibri" w:hAnsi="Calibri" w:eastAsia="Calibri" w:cs="Calibri" w:asciiTheme="minorAscii" w:hAnsiTheme="minorAscii" w:eastAsiaTheme="minorAscii" w:cstheme="minorAscii"/>
          <w:noProof w:val="0"/>
          <w:sz w:val="22"/>
          <w:szCs w:val="22"/>
          <w:lang w:val="el-GR"/>
        </w:rPr>
        <w:t>» (</w:t>
      </w:r>
      <w:r w:rsidRPr="6AFA8664" w:rsidR="6AFA8664">
        <w:rPr>
          <w:rFonts w:ascii="Calibri" w:hAnsi="Calibri" w:eastAsia="Calibri" w:cs="Calibri" w:asciiTheme="minorAscii" w:hAnsiTheme="minorAscii" w:eastAsiaTheme="minorAscii" w:cstheme="minorAscii"/>
          <w:noProof w:val="0"/>
          <w:sz w:val="22"/>
          <w:szCs w:val="22"/>
          <w:lang w:val="it"/>
        </w:rPr>
        <w:t>sic</w:t>
      </w:r>
      <w:r w:rsidRPr="6AFA8664" w:rsidR="6AFA8664">
        <w:rPr>
          <w:rFonts w:ascii="Calibri" w:hAnsi="Calibri" w:eastAsia="Calibri" w:cs="Calibri" w:asciiTheme="minorAscii" w:hAnsiTheme="minorAscii" w:eastAsiaTheme="minorAscii" w:cstheme="minorAscii"/>
          <w:noProof w:val="0"/>
          <w:sz w:val="22"/>
          <w:szCs w:val="22"/>
          <w:lang w:val="el-GR"/>
        </w:rPr>
        <w:t>!!!)</w:t>
      </w:r>
    </w:p>
    <w:p xmlns:wp14="http://schemas.microsoft.com/office/word/2010/wordml" w:rsidP="6AFA8664" w14:paraId="6267C812" wp14:textId="5E129475">
      <w:pPr>
        <w:spacing w:line="360" w:lineRule="auto"/>
        <w:rPr>
          <w:rFonts w:ascii="Calibri" w:hAnsi="Calibri" w:eastAsia="Calibri" w:cs="Calibri" w:asciiTheme="minorAscii" w:hAnsiTheme="minorAscii" w:eastAsiaTheme="minorAscii" w:cstheme="minorAscii"/>
          <w:noProof w:val="0"/>
          <w:sz w:val="22"/>
          <w:szCs w:val="22"/>
          <w:lang w:val="el-GR"/>
        </w:rPr>
      </w:pPr>
      <w:r w:rsidRPr="6AFA8664" w:rsidR="6AFA8664">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6AFA8664" w14:paraId="40156A68" wp14:textId="24658001">
      <w:pPr>
        <w:spacing w:line="360" w:lineRule="auto"/>
        <w:rPr>
          <w:rFonts w:ascii="Calibri" w:hAnsi="Calibri" w:eastAsia="Calibri" w:cs="Calibri" w:asciiTheme="minorAscii" w:hAnsiTheme="minorAscii" w:eastAsiaTheme="minorAscii" w:cstheme="minorAscii"/>
          <w:noProof w:val="0"/>
          <w:sz w:val="22"/>
          <w:szCs w:val="22"/>
          <w:lang w:val="el-GR"/>
        </w:rPr>
      </w:pPr>
      <w:r w:rsidRPr="6AFA8664" w:rsidR="6AFA8664">
        <w:rPr>
          <w:rFonts w:ascii="Calibri" w:hAnsi="Calibri" w:eastAsia="Calibri" w:cs="Calibri" w:asciiTheme="minorAscii" w:hAnsiTheme="minorAscii" w:eastAsiaTheme="minorAscii" w:cstheme="minorAscii"/>
          <w:noProof w:val="0"/>
          <w:sz w:val="22"/>
          <w:szCs w:val="22"/>
          <w:lang w:val="el-GR"/>
        </w:rPr>
        <w:t>Εν κατακλείδι, «</w:t>
      </w:r>
      <w:r w:rsidRPr="6AFA8664" w:rsidR="6AFA8664">
        <w:rPr>
          <w:rFonts w:ascii="Calibri" w:hAnsi="Calibri" w:eastAsia="Calibri" w:cs="Calibri" w:asciiTheme="minorAscii" w:hAnsiTheme="minorAscii" w:eastAsiaTheme="minorAscii" w:cstheme="minorAscii"/>
          <w:i w:val="1"/>
          <w:iCs w:val="1"/>
          <w:noProof w:val="0"/>
          <w:sz w:val="22"/>
          <w:szCs w:val="22"/>
          <w:lang w:val="el-GR"/>
        </w:rPr>
        <w:t xml:space="preserve">την στιγμή που η </w:t>
      </w:r>
      <w:r w:rsidRPr="6AFA8664" w:rsidR="6AFA8664">
        <w:rPr>
          <w:rFonts w:ascii="Calibri" w:hAnsi="Calibri" w:eastAsia="Calibri" w:cs="Calibri" w:asciiTheme="minorAscii" w:hAnsiTheme="minorAscii" w:eastAsiaTheme="minorAscii" w:cstheme="minorAscii"/>
          <w:b w:val="1"/>
          <w:bCs w:val="1"/>
          <w:i w:val="1"/>
          <w:iCs w:val="1"/>
          <w:noProof w:val="0"/>
          <w:sz w:val="22"/>
          <w:szCs w:val="22"/>
          <w:lang w:val="el-GR"/>
        </w:rPr>
        <w:t>Ευρωπαϊκή Περιφέρεια</w:t>
      </w:r>
      <w:r w:rsidRPr="6AFA8664" w:rsidR="6AFA8664">
        <w:rPr>
          <w:rFonts w:ascii="Calibri" w:hAnsi="Calibri" w:eastAsia="Calibri" w:cs="Calibri" w:asciiTheme="minorAscii" w:hAnsiTheme="minorAscii" w:eastAsiaTheme="minorAscii" w:cstheme="minorAscii"/>
          <w:i w:val="1"/>
          <w:iCs w:val="1"/>
          <w:noProof w:val="0"/>
          <w:sz w:val="22"/>
          <w:szCs w:val="22"/>
          <w:lang w:val="el-GR"/>
        </w:rPr>
        <w:t xml:space="preserve"> έχει κερδίσει την αυτόνομη Διακυβέρνηση και τρέχει γοργά το δρόμο της «</w:t>
      </w:r>
      <w:r w:rsidRPr="6AFA8664" w:rsidR="6AFA8664">
        <w:rPr>
          <w:rFonts w:ascii="Calibri" w:hAnsi="Calibri" w:eastAsia="Calibri" w:cs="Calibri" w:asciiTheme="minorAscii" w:hAnsiTheme="minorAscii" w:eastAsiaTheme="minorAscii" w:cstheme="minorAscii"/>
          <w:b w:val="1"/>
          <w:bCs w:val="1"/>
          <w:i w:val="1"/>
          <w:iCs w:val="1"/>
          <w:noProof w:val="0"/>
          <w:sz w:val="22"/>
          <w:szCs w:val="22"/>
          <w:lang w:val="el-GR"/>
        </w:rPr>
        <w:t>Οικολογικής Μετάβασης</w:t>
      </w:r>
      <w:r w:rsidRPr="6AFA8664" w:rsidR="6AFA8664">
        <w:rPr>
          <w:rFonts w:ascii="Calibri" w:hAnsi="Calibri" w:eastAsia="Calibri" w:cs="Calibri" w:asciiTheme="minorAscii" w:hAnsiTheme="minorAscii" w:eastAsiaTheme="minorAscii" w:cstheme="minorAscii"/>
          <w:i w:val="1"/>
          <w:iCs w:val="1"/>
          <w:noProof w:val="0"/>
          <w:sz w:val="22"/>
          <w:szCs w:val="22"/>
          <w:lang w:val="el-GR"/>
        </w:rPr>
        <w:t>» και των απαιτούμενων περιβαλλοντικών πολιτικών</w:t>
      </w:r>
      <w:r w:rsidRPr="6AFA8664" w:rsidR="6AFA8664">
        <w:rPr>
          <w:rFonts w:ascii="Calibri" w:hAnsi="Calibri" w:eastAsia="Calibri" w:cs="Calibri" w:asciiTheme="minorAscii" w:hAnsiTheme="minorAscii" w:eastAsiaTheme="minorAscii" w:cstheme="minorAscii"/>
          <w:noProof w:val="0"/>
          <w:sz w:val="22"/>
          <w:szCs w:val="22"/>
          <w:lang w:val="el-GR"/>
        </w:rPr>
        <w:t xml:space="preserve">», γράφαμε πέρσι, με αφορμή την υπερψήφιση του προϋπολογισμού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2020</w:t>
      </w:r>
      <w:r w:rsidRPr="6AFA8664" w:rsidR="6AFA8664">
        <w:rPr>
          <w:rFonts w:ascii="Calibri" w:hAnsi="Calibri" w:eastAsia="Calibri" w:cs="Calibri" w:asciiTheme="minorAscii" w:hAnsiTheme="minorAscii" w:eastAsiaTheme="minorAscii" w:cstheme="minorAscii"/>
          <w:noProof w:val="0"/>
          <w:sz w:val="22"/>
          <w:szCs w:val="22"/>
          <w:lang w:val="el-GR"/>
        </w:rPr>
        <w:t xml:space="preserve"> της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Περιφέρειας Αττικής</w:t>
      </w:r>
      <w:r w:rsidRPr="6AFA8664" w:rsidR="6AFA8664">
        <w:rPr>
          <w:rFonts w:ascii="Calibri" w:hAnsi="Calibri" w:eastAsia="Calibri" w:cs="Calibri" w:asciiTheme="minorAscii" w:hAnsiTheme="minorAscii" w:eastAsiaTheme="minorAscii" w:cstheme="minorAscii"/>
          <w:noProof w:val="0"/>
          <w:sz w:val="22"/>
          <w:szCs w:val="22"/>
          <w:lang w:val="el-GR"/>
        </w:rPr>
        <w:t>, «</w:t>
      </w:r>
      <w:r w:rsidRPr="6AFA8664" w:rsidR="6AFA8664">
        <w:rPr>
          <w:rFonts w:ascii="Calibri" w:hAnsi="Calibri" w:eastAsia="Calibri" w:cs="Calibri" w:asciiTheme="minorAscii" w:hAnsiTheme="minorAscii" w:eastAsiaTheme="minorAscii" w:cstheme="minorAscii"/>
          <w:i w:val="1"/>
          <w:iCs w:val="1"/>
          <w:noProof w:val="0"/>
          <w:sz w:val="22"/>
          <w:szCs w:val="22"/>
          <w:lang w:val="el-GR"/>
        </w:rPr>
        <w:t>η μεγαλύτερη Περιφέρεια της χώρας συντάσσει και εγκρίνει ένα προϋπολογισμό δίχως Στρατηγικό Σχεδιασμό, δίχως περιβαλλοντική οπτική και, στην ουσία, παντελώς κενό πολιτικής</w:t>
      </w:r>
      <w:r w:rsidRPr="6AFA8664" w:rsidR="6AFA8664">
        <w:rPr>
          <w:rFonts w:ascii="Calibri" w:hAnsi="Calibri" w:eastAsia="Calibri" w:cs="Calibri" w:asciiTheme="minorAscii" w:hAnsiTheme="minorAscii" w:eastAsiaTheme="minorAscii" w:cstheme="minorAscii"/>
          <w:noProof w:val="0"/>
          <w:sz w:val="22"/>
          <w:szCs w:val="22"/>
          <w:lang w:val="el-GR"/>
        </w:rPr>
        <w:t>». Από πέρσι έως σήμερα δεν άλλαξε απολύτως τίποτα και, όπως φαίνεται, δεν θα αλλάξει τίποτα και στο μέλλον. Έτσι ή αλλιώς, το «</w:t>
      </w:r>
      <w:r w:rsidRPr="6AFA8664" w:rsidR="6AFA8664">
        <w:rPr>
          <w:rFonts w:ascii="Calibri" w:hAnsi="Calibri" w:eastAsia="Calibri" w:cs="Calibri" w:asciiTheme="minorAscii" w:hAnsiTheme="minorAscii" w:eastAsiaTheme="minorAscii" w:cstheme="minorAscii"/>
          <w:b w:val="1"/>
          <w:bCs w:val="1"/>
          <w:noProof w:val="0"/>
          <w:sz w:val="22"/>
          <w:szCs w:val="22"/>
          <w:lang w:val="el-GR"/>
        </w:rPr>
        <w:t>οικολογικό πρόσημο</w:t>
      </w:r>
      <w:r w:rsidRPr="6AFA8664" w:rsidR="6AFA8664">
        <w:rPr>
          <w:rFonts w:ascii="Calibri" w:hAnsi="Calibri" w:eastAsia="Calibri" w:cs="Calibri" w:asciiTheme="minorAscii" w:hAnsiTheme="minorAscii" w:eastAsiaTheme="minorAscii" w:cstheme="minorAscii"/>
          <w:noProof w:val="0"/>
          <w:sz w:val="22"/>
          <w:szCs w:val="22"/>
          <w:lang w:val="el-GR"/>
        </w:rPr>
        <w:t>» το ξεχνάν’ πάντα στην κάλπη !</w:t>
      </w:r>
    </w:p>
    <w:p xmlns:wp14="http://schemas.microsoft.com/office/word/2010/wordml" w:rsidP="6AFA8664" w14:paraId="56D0894A" wp14:textId="7B1B8B5E">
      <w:pPr>
        <w:spacing w:line="360" w:lineRule="auto"/>
        <w:rPr>
          <w:rFonts w:ascii="Calibri" w:hAnsi="Calibri" w:eastAsia="Calibri" w:cs="Calibri" w:asciiTheme="minorAscii" w:hAnsiTheme="minorAscii" w:eastAsiaTheme="minorAscii" w:cstheme="minorAscii"/>
          <w:noProof w:val="0"/>
          <w:sz w:val="22"/>
          <w:szCs w:val="22"/>
          <w:lang w:val="el-GR"/>
        </w:rPr>
      </w:pPr>
      <w:r w:rsidRPr="6AFA8664" w:rsidR="6AFA8664">
        <w:rPr>
          <w:rFonts w:ascii="Calibri" w:hAnsi="Calibri" w:eastAsia="Calibri" w:cs="Calibri" w:asciiTheme="minorAscii" w:hAnsiTheme="minorAscii" w:eastAsiaTheme="minorAscii" w:cstheme="minorAscii"/>
          <w:noProof w:val="0"/>
          <w:sz w:val="22"/>
          <w:szCs w:val="22"/>
          <w:lang w:val="el-GR"/>
        </w:rPr>
        <w:t xml:space="preserve"> </w:t>
      </w:r>
    </w:p>
    <w:p xmlns:wp14="http://schemas.microsoft.com/office/word/2010/wordml" w:rsidP="6AFA8664" w14:paraId="13D5408E" wp14:textId="030123AD">
      <w:pPr>
        <w:spacing w:line="360" w:lineRule="auto"/>
        <w:rPr>
          <w:rFonts w:ascii="Calibri" w:hAnsi="Calibri" w:eastAsia="Calibri" w:cs="Calibri" w:asciiTheme="minorAscii" w:hAnsiTheme="minorAscii" w:eastAsiaTheme="minorAscii" w:cstheme="minorAscii"/>
          <w:i w:val="1"/>
          <w:iCs w:val="1"/>
          <w:noProof w:val="0"/>
          <w:sz w:val="22"/>
          <w:szCs w:val="22"/>
          <w:lang w:val="el-GR"/>
        </w:rPr>
      </w:pPr>
      <w:r w:rsidRPr="6AFA8664" w:rsidR="6AFA8664">
        <w:rPr>
          <w:rFonts w:ascii="Calibri" w:hAnsi="Calibri" w:eastAsia="Calibri" w:cs="Calibri" w:asciiTheme="minorAscii" w:hAnsiTheme="minorAscii" w:eastAsiaTheme="minorAscii" w:cstheme="minorAscii"/>
          <w:i w:val="1"/>
          <w:iCs w:val="1"/>
          <w:noProof w:val="0"/>
          <w:sz w:val="22"/>
          <w:szCs w:val="22"/>
          <w:lang w:val="el-GR"/>
        </w:rPr>
        <w:t>«</w:t>
      </w:r>
      <w:r w:rsidRPr="6AFA8664" w:rsidR="6AFA8664">
        <w:rPr>
          <w:rFonts w:ascii="Calibri" w:hAnsi="Calibri" w:eastAsia="Calibri" w:cs="Calibri" w:asciiTheme="minorAscii" w:hAnsiTheme="minorAscii" w:eastAsiaTheme="minorAscii" w:cstheme="minorAscii"/>
          <w:b w:val="1"/>
          <w:bCs w:val="1"/>
          <w:i w:val="1"/>
          <w:iCs w:val="1"/>
          <w:noProof w:val="0"/>
          <w:sz w:val="22"/>
          <w:szCs w:val="22"/>
          <w:lang w:val="el-GR"/>
        </w:rPr>
        <w:t>Οικολογική Συμμαχία για την Περιφέρεια Αττικής</w:t>
      </w:r>
      <w:r w:rsidRPr="6AFA8664" w:rsidR="6AFA8664">
        <w:rPr>
          <w:rFonts w:ascii="Calibri" w:hAnsi="Calibri" w:eastAsia="Calibri" w:cs="Calibri" w:asciiTheme="minorAscii" w:hAnsiTheme="minorAscii" w:eastAsiaTheme="minorAscii" w:cstheme="minorAscii"/>
          <w:i w:val="1"/>
          <w:iCs w:val="1"/>
          <w:noProof w:val="0"/>
          <w:sz w:val="22"/>
          <w:szCs w:val="22"/>
          <w:lang w:val="el-GR"/>
        </w:rPr>
        <w:t>»</w:t>
      </w:r>
    </w:p>
    <w:p xmlns:wp14="http://schemas.microsoft.com/office/word/2010/wordml" w:rsidP="6AFA8664" w14:paraId="7C06C915" wp14:textId="6631EB80">
      <w:pPr>
        <w:spacing w:line="360" w:lineRule="auto"/>
        <w:rPr>
          <w:rFonts w:ascii="Calibri" w:hAnsi="Calibri" w:eastAsia="Calibri" w:cs="Calibri" w:asciiTheme="minorAscii" w:hAnsiTheme="minorAscii" w:eastAsiaTheme="minorAscii" w:cstheme="minorAscii"/>
          <w:b w:val="1"/>
          <w:bCs w:val="1"/>
          <w:i w:val="1"/>
          <w:iCs w:val="1"/>
          <w:noProof w:val="0"/>
          <w:sz w:val="22"/>
          <w:szCs w:val="22"/>
          <w:lang w:val="el-GR"/>
        </w:rPr>
      </w:pPr>
      <w:r w:rsidRPr="6AFA8664" w:rsidR="6AFA8664">
        <w:rPr>
          <w:rFonts w:ascii="Calibri" w:hAnsi="Calibri" w:eastAsia="Calibri" w:cs="Calibri" w:asciiTheme="minorAscii" w:hAnsiTheme="minorAscii" w:eastAsiaTheme="minorAscii" w:cstheme="minorAscii"/>
          <w:b w:val="1"/>
          <w:bCs w:val="1"/>
          <w:i w:val="1"/>
          <w:iCs w:val="1"/>
          <w:noProof w:val="0"/>
          <w:sz w:val="22"/>
          <w:szCs w:val="22"/>
          <w:lang w:val="el-GR"/>
        </w:rPr>
        <w:t>- Για τον ριζικό αναπροσανατολισμό των πολιτικών της Περιφέρειας.</w:t>
      </w:r>
    </w:p>
    <w:p xmlns:wp14="http://schemas.microsoft.com/office/word/2010/wordml" w:rsidP="6AFA8664" w14:paraId="6639680A" wp14:textId="4B9E48EB">
      <w:pPr>
        <w:spacing w:line="360" w:lineRule="auto"/>
        <w:rPr>
          <w:rFonts w:ascii="Calibri" w:hAnsi="Calibri" w:eastAsia="Calibri" w:cs="Calibri" w:asciiTheme="minorAscii" w:hAnsiTheme="minorAscii" w:eastAsiaTheme="minorAscii" w:cstheme="minorAscii"/>
          <w:b w:val="1"/>
          <w:bCs w:val="1"/>
          <w:i w:val="1"/>
          <w:iCs w:val="1"/>
          <w:noProof w:val="0"/>
          <w:sz w:val="22"/>
          <w:szCs w:val="22"/>
          <w:lang w:val="el-GR"/>
        </w:rPr>
      </w:pPr>
      <w:r w:rsidRPr="6AFA8664" w:rsidR="6AFA8664">
        <w:rPr>
          <w:rFonts w:ascii="Calibri" w:hAnsi="Calibri" w:eastAsia="Calibri" w:cs="Calibri" w:asciiTheme="minorAscii" w:hAnsiTheme="minorAscii" w:eastAsiaTheme="minorAscii" w:cstheme="minorAscii"/>
          <w:b w:val="1"/>
          <w:bCs w:val="1"/>
          <w:i w:val="1"/>
          <w:iCs w:val="1"/>
          <w:noProof w:val="0"/>
          <w:sz w:val="22"/>
          <w:szCs w:val="22"/>
          <w:lang w:val="el-GR"/>
        </w:rPr>
        <w:t>- Για την διοικητική και πολιτική της αυτονομία.</w:t>
      </w:r>
    </w:p>
    <w:p xmlns:wp14="http://schemas.microsoft.com/office/word/2010/wordml" w:rsidP="6AFA8664" w14:paraId="52D1E72A" wp14:textId="5A519C3C">
      <w:pPr>
        <w:spacing w:line="360" w:lineRule="auto"/>
        <w:rPr>
          <w:rFonts w:ascii="Calibri" w:hAnsi="Calibri" w:eastAsia="Calibri" w:cs="Calibri" w:asciiTheme="minorAscii" w:hAnsiTheme="minorAscii" w:eastAsiaTheme="minorAscii" w:cstheme="minorAscii"/>
          <w:b w:val="1"/>
          <w:bCs w:val="1"/>
          <w:i w:val="1"/>
          <w:iCs w:val="1"/>
          <w:noProof w:val="0"/>
          <w:sz w:val="22"/>
          <w:szCs w:val="22"/>
          <w:lang w:val="el-GR"/>
        </w:rPr>
      </w:pPr>
      <w:r w:rsidRPr="6AFA8664" w:rsidR="6AFA8664">
        <w:rPr>
          <w:rFonts w:ascii="Calibri" w:hAnsi="Calibri" w:eastAsia="Calibri" w:cs="Calibri" w:asciiTheme="minorAscii" w:hAnsiTheme="minorAscii" w:eastAsiaTheme="minorAscii" w:cstheme="minorAscii"/>
          <w:b w:val="1"/>
          <w:bCs w:val="1"/>
          <w:i w:val="1"/>
          <w:iCs w:val="1"/>
          <w:noProof w:val="0"/>
          <w:sz w:val="22"/>
          <w:szCs w:val="22"/>
          <w:lang w:val="el-GR"/>
        </w:rPr>
        <w:t>- Για την «Οικολογική Μετάβαση» σε μία κοινωνία βιώσιμης ευημερίας.</w:t>
      </w:r>
    </w:p>
    <w:p xmlns:wp14="http://schemas.microsoft.com/office/word/2010/wordml" w:rsidP="6AFA8664" w14:paraId="0078CC11" wp14:textId="33DB778C">
      <w:pPr>
        <w:spacing w:line="360" w:lineRule="auto"/>
        <w:rPr>
          <w:rFonts w:ascii="Calibri" w:hAnsi="Calibri" w:eastAsia="Calibri" w:cs="Calibri" w:asciiTheme="minorAscii" w:hAnsiTheme="minorAscii" w:eastAsiaTheme="minorAscii" w:cstheme="minorAscii"/>
          <w:b w:val="1"/>
          <w:bCs w:val="1"/>
          <w:i w:val="1"/>
          <w:iCs w:val="1"/>
          <w:noProof w:val="0"/>
          <w:sz w:val="22"/>
          <w:szCs w:val="22"/>
          <w:lang w:val="el-GR"/>
        </w:rPr>
      </w:pPr>
      <w:r w:rsidRPr="6AFA8664" w:rsidR="6AFA8664">
        <w:rPr>
          <w:rFonts w:ascii="Calibri" w:hAnsi="Calibri" w:eastAsia="Calibri" w:cs="Calibri" w:asciiTheme="minorAscii" w:hAnsiTheme="minorAscii" w:eastAsiaTheme="minorAscii" w:cstheme="minorAscii"/>
          <w:b w:val="1"/>
          <w:bCs w:val="1"/>
          <w:i w:val="1"/>
          <w:iCs w:val="1"/>
          <w:noProof w:val="0"/>
          <w:sz w:val="22"/>
          <w:szCs w:val="22"/>
          <w:lang w:val="el-GR"/>
        </w:rPr>
        <w:t>- Για τον άνθρωπο, τα ζώα και το περιβάλλον.</w:t>
      </w:r>
    </w:p>
    <w:p xmlns:wp14="http://schemas.microsoft.com/office/word/2010/wordml" w:rsidP="6AFA8664" w14:paraId="0763F0BC" wp14:textId="3B5283A6">
      <w:pPr>
        <w:spacing w:line="360" w:lineRule="auto"/>
        <w:rPr>
          <w:rFonts w:ascii="Calibri" w:hAnsi="Calibri" w:eastAsia="Calibri" w:cs="Calibri" w:asciiTheme="minorAscii" w:hAnsiTheme="minorAscii" w:eastAsiaTheme="minorAscii" w:cstheme="minorAscii"/>
          <w:sz w:val="22"/>
          <w:szCs w:val="22"/>
        </w:rPr>
      </w:pPr>
      <w:hyperlink r:id="R6fa6ce072f734132">
        <w:r w:rsidRPr="6AFA8664" w:rsidR="6AFA8664">
          <w:rPr>
            <w:rStyle w:val="Hyperlink"/>
            <w:rFonts w:ascii="Calibri" w:hAnsi="Calibri" w:eastAsia="Calibri" w:cs="Calibri" w:asciiTheme="minorAscii" w:hAnsiTheme="minorAscii" w:eastAsiaTheme="minorAscii" w:cstheme="minorAscii"/>
            <w:i w:val="1"/>
            <w:iCs w:val="1"/>
            <w:strike w:val="0"/>
            <w:dstrike w:val="0"/>
            <w:noProof w:val="0"/>
            <w:color w:val="0563C1"/>
            <w:sz w:val="22"/>
            <w:szCs w:val="22"/>
            <w:u w:val="single"/>
            <w:lang w:val="el-GR"/>
          </w:rPr>
          <w:t>contact@oikologiki-symmaxia.gr</w:t>
        </w:r>
      </w:hyperlink>
    </w:p>
    <w:p xmlns:wp14="http://schemas.microsoft.com/office/word/2010/wordml" w:rsidP="6AFA8664" w14:paraId="76A65545" wp14:textId="28E2644F">
      <w:pPr>
        <w:spacing w:line="360" w:lineRule="auto"/>
        <w:rPr>
          <w:rFonts w:ascii="Calibri" w:hAnsi="Calibri" w:eastAsia="Calibri" w:cs="Calibri" w:asciiTheme="minorAscii" w:hAnsiTheme="minorAscii" w:eastAsiaTheme="minorAscii" w:cstheme="minorAscii"/>
          <w:sz w:val="22"/>
          <w:szCs w:val="22"/>
        </w:rPr>
      </w:pPr>
      <w:hyperlink r:id="R7aa0f204cd074117">
        <w:r w:rsidRPr="6AFA8664" w:rsidR="6AFA8664">
          <w:rPr>
            <w:rStyle w:val="Hyperlink"/>
            <w:rFonts w:ascii="Calibri" w:hAnsi="Calibri" w:eastAsia="Calibri" w:cs="Calibri" w:asciiTheme="minorAscii" w:hAnsiTheme="minorAscii" w:eastAsiaTheme="minorAscii" w:cstheme="minorAscii"/>
            <w:i w:val="1"/>
            <w:iCs w:val="1"/>
            <w:strike w:val="0"/>
            <w:dstrike w:val="0"/>
            <w:noProof w:val="0"/>
            <w:color w:val="0563C1"/>
            <w:sz w:val="22"/>
            <w:szCs w:val="22"/>
            <w:u w:val="single"/>
            <w:lang w:val="it"/>
          </w:rPr>
          <w:t>https://oikosymmaxia.blogspot.com</w:t>
        </w:r>
      </w:hyperlink>
    </w:p>
    <w:p xmlns:wp14="http://schemas.microsoft.com/office/word/2010/wordml" w:rsidP="6AFA8664" w14:paraId="003F6272" wp14:textId="41B60A34">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0379DD62"/>
  <w15:docId w15:val="{1f09561a-3adb-4bfe-9d7d-fce8b162d921}"/>
  <w:rsids>
    <w:rsidRoot w:val="0379DD62"/>
    <w:rsid w:val="0379DD62"/>
    <w:rsid w:val="6AFA8664"/>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contact@oikologiki-symmaxia.gr" TargetMode="External" Id="R6fa6ce072f734132" /><Relationship Type="http://schemas.openxmlformats.org/officeDocument/2006/relationships/hyperlink" Target="https://oikosymmaxia.blogspot.com/" TargetMode="External" Id="R7aa0f204cd0741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2020-12-21T10:11:35.2669951Z</dcterms:created>
  <dcterms:modified xsi:type="dcterms:W3CDTF">2020-12-21T10:12:46.6107190Z</dcterms:modified>
  <dc:creator>Αθανάσιος Γιαννόπουλος</dc:creator>
  <lastModifiedBy>Αθανάσιος Γιαννόπουλος</lastModifiedBy>
</coreProperties>
</file>