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8A" w:rsidRPr="00520CC3" w:rsidRDefault="00CD0D8A" w:rsidP="00CD0D8A">
      <w:pPr>
        <w:spacing w:after="0"/>
        <w:rPr>
          <w:shadow/>
        </w:rPr>
      </w:pPr>
    </w:p>
    <w:tbl>
      <w:tblPr>
        <w:tblpPr w:leftFromText="180" w:rightFromText="180" w:horzAnchor="margin" w:tblpY="-420"/>
        <w:tblW w:w="8435" w:type="dxa"/>
        <w:tblLayout w:type="fixed"/>
        <w:tblLook w:val="0000"/>
      </w:tblPr>
      <w:tblGrid>
        <w:gridCol w:w="8435"/>
      </w:tblGrid>
      <w:tr w:rsidR="00520CC3" w:rsidRPr="00520CC3" w:rsidTr="00520CC3">
        <w:trPr>
          <w:trHeight w:val="743"/>
        </w:trPr>
        <w:tc>
          <w:tcPr>
            <w:tcW w:w="8435" w:type="dxa"/>
            <w:shd w:val="clear" w:color="auto" w:fill="auto"/>
          </w:tcPr>
          <w:p w:rsidR="00520CC3" w:rsidRPr="00520CC3" w:rsidRDefault="00520CC3" w:rsidP="00520CC3">
            <w:pPr>
              <w:spacing w:after="0" w:line="100" w:lineRule="atLeast"/>
              <w:jc w:val="center"/>
              <w:rPr>
                <w:rFonts w:eastAsia="Times New Roman"/>
                <w:b/>
                <w:bCs/>
                <w:shadow/>
                <w:color w:val="31849B" w:themeColor="accent5" w:themeShade="BF"/>
              </w:rPr>
            </w:pPr>
            <w:r w:rsidRPr="00520CC3">
              <w:rPr>
                <w:rFonts w:eastAsia="Times New Roman" w:cs="Tahoma"/>
                <w:b/>
                <w:bCs/>
                <w:shadow/>
                <w:color w:val="31849B" w:themeColor="accent5" w:themeShade="BF"/>
              </w:rPr>
              <w:t>ΕΝΩΣΗ ΣΥΛΛΟΓΩΝ ΓΟΝΕΩΝ &amp; ΚΗΔΕΜΟΝΩΝ ΤΩΝ ΜΑΘΗΤΩΝ ΤΩΝ ΣΧΟΛΕΙΩΝ</w:t>
            </w:r>
          </w:p>
          <w:p w:rsidR="00520CC3" w:rsidRPr="00520CC3" w:rsidRDefault="00520CC3" w:rsidP="00520CC3">
            <w:pPr>
              <w:pStyle w:val="Default"/>
              <w:jc w:val="center"/>
              <w:rPr>
                <w:rFonts w:asciiTheme="minorHAnsi" w:eastAsia="Times New Roman" w:hAnsiTheme="minorHAnsi"/>
                <w:b/>
                <w:bCs/>
                <w:shadow/>
                <w:color w:val="31849B" w:themeColor="accent5" w:themeShade="BF"/>
                <w:sz w:val="22"/>
                <w:szCs w:val="22"/>
              </w:rPr>
            </w:pPr>
            <w:r w:rsidRPr="00520CC3">
              <w:rPr>
                <w:rFonts w:asciiTheme="minorHAnsi" w:eastAsia="Times New Roman" w:hAnsiTheme="minorHAnsi"/>
                <w:b/>
                <w:bCs/>
                <w:shadow/>
                <w:color w:val="31849B" w:themeColor="accent5" w:themeShade="BF"/>
                <w:sz w:val="22"/>
                <w:szCs w:val="22"/>
              </w:rPr>
              <w:t>ΤΟΥ ΔΗΜΟΥ ΠΑΠΑΓΟΥ – ΧΟΛΑΡΓΟΥ</w:t>
            </w:r>
          </w:p>
          <w:p w:rsidR="00520CC3" w:rsidRPr="00520CC3" w:rsidRDefault="00520CC3" w:rsidP="005F4A16">
            <w:pPr>
              <w:pStyle w:val="Default"/>
              <w:spacing w:before="120"/>
              <w:rPr>
                <w:rFonts w:asciiTheme="minorHAnsi" w:hAnsiTheme="minorHAnsi"/>
                <w:shadow/>
                <w:sz w:val="22"/>
                <w:szCs w:val="22"/>
              </w:rPr>
            </w:pPr>
          </w:p>
        </w:tc>
      </w:tr>
    </w:tbl>
    <w:p w:rsidR="0045149C" w:rsidRPr="00520CC3" w:rsidRDefault="00CD0D8A">
      <w:pPr>
        <w:rPr>
          <w:shadow/>
        </w:rPr>
      </w:pPr>
      <w:r w:rsidRPr="00520CC3">
        <w:rPr>
          <w:shadow/>
          <w:lang w:val="en-US"/>
        </w:rPr>
        <w:tab/>
      </w:r>
      <w:r w:rsidRPr="00520CC3">
        <w:rPr>
          <w:shadow/>
          <w:lang w:val="en-US"/>
        </w:rPr>
        <w:tab/>
      </w:r>
      <w:r w:rsidRPr="00520CC3">
        <w:rPr>
          <w:shadow/>
          <w:lang w:val="en-US"/>
        </w:rPr>
        <w:tab/>
      </w:r>
      <w:r w:rsidRPr="00520CC3">
        <w:rPr>
          <w:shadow/>
          <w:lang w:val="en-US"/>
        </w:rPr>
        <w:tab/>
      </w:r>
      <w:r w:rsidRPr="00520CC3">
        <w:rPr>
          <w:shadow/>
          <w:lang w:val="en-US"/>
        </w:rPr>
        <w:tab/>
      </w:r>
      <w:r w:rsidRPr="00520CC3">
        <w:rPr>
          <w:shadow/>
          <w:lang w:val="en-US"/>
        </w:rPr>
        <w:tab/>
      </w:r>
      <w:r w:rsidRPr="00520CC3">
        <w:rPr>
          <w:shadow/>
        </w:rPr>
        <w:t xml:space="preserve">Παπάγου Χολαργός </w:t>
      </w:r>
      <w:r w:rsidR="00947D0E" w:rsidRPr="00520CC3">
        <w:rPr>
          <w:shadow/>
        </w:rPr>
        <w:t>9</w:t>
      </w:r>
      <w:r w:rsidRPr="00520CC3">
        <w:rPr>
          <w:shadow/>
        </w:rPr>
        <w:t>/12/2020</w:t>
      </w:r>
    </w:p>
    <w:p w:rsidR="00CD0D8A" w:rsidRPr="00520CC3" w:rsidRDefault="00CD0D8A">
      <w:pPr>
        <w:rPr>
          <w:shadow/>
        </w:rPr>
      </w:pPr>
      <w:r w:rsidRPr="00520CC3">
        <w:rPr>
          <w:shadow/>
        </w:rPr>
        <w:t>ΠΡΟΣ: Δήμαρχο Παπάγου Χολαργού, κον Ηλία Αποστολόπουλο</w:t>
      </w:r>
    </w:p>
    <w:p w:rsidR="00CD0D8A" w:rsidRPr="00520CC3" w:rsidRDefault="00CD0D8A">
      <w:pPr>
        <w:rPr>
          <w:shadow/>
        </w:rPr>
      </w:pPr>
      <w:r w:rsidRPr="00520CC3">
        <w:rPr>
          <w:shadow/>
        </w:rPr>
        <w:tab/>
        <w:t xml:space="preserve"> Αντιδήμαρχο Παιδείας &amp; Τεχνικών Υπηρεσιών, κον Μιχάλη Τράκα</w:t>
      </w:r>
    </w:p>
    <w:p w:rsidR="00947D0E" w:rsidRPr="00520CC3" w:rsidRDefault="00CD0D8A">
      <w:pPr>
        <w:rPr>
          <w:shadow/>
        </w:rPr>
      </w:pPr>
      <w:r w:rsidRPr="00520CC3">
        <w:rPr>
          <w:shadow/>
        </w:rPr>
        <w:tab/>
      </w:r>
      <w:r w:rsidR="00931A7C" w:rsidRPr="00520CC3">
        <w:rPr>
          <w:shadow/>
        </w:rPr>
        <w:t xml:space="preserve"> </w:t>
      </w:r>
      <w:r w:rsidRPr="00520CC3">
        <w:rPr>
          <w:shadow/>
        </w:rPr>
        <w:t>Πρόεδρο Πρωτοβάθμιας Σχολικής Επιτροπής, κα Κατερίνα Γκούμα</w:t>
      </w:r>
      <w:r w:rsidR="00947D0E" w:rsidRPr="00520CC3">
        <w:rPr>
          <w:shadow/>
        </w:rPr>
        <w:br/>
        <w:t xml:space="preserve">         </w:t>
      </w:r>
      <w:r w:rsidR="00947D0E" w:rsidRPr="00520CC3">
        <w:rPr>
          <w:shadow/>
        </w:rPr>
        <w:br/>
        <w:t>ΚΟΙΝΟΠΟΙΗΣΗ:</w:t>
      </w:r>
      <w:r w:rsidR="00931A7C" w:rsidRPr="00520CC3">
        <w:rPr>
          <w:shadow/>
        </w:rPr>
        <w:t xml:space="preserve"> </w:t>
      </w:r>
      <w:r w:rsidR="00947D0E" w:rsidRPr="00520CC3">
        <w:rPr>
          <w:shadow/>
        </w:rPr>
        <w:t>Διευθύνσεις Σχολείων</w:t>
      </w:r>
      <w:r w:rsidR="00931A7C" w:rsidRPr="00520CC3">
        <w:rPr>
          <w:shadow/>
        </w:rPr>
        <w:t xml:space="preserve"> Παπάγου-Χολαργού</w:t>
      </w:r>
    </w:p>
    <w:p w:rsidR="00947D0E" w:rsidRPr="00520CC3" w:rsidRDefault="00947D0E">
      <w:pPr>
        <w:rPr>
          <w:shadow/>
        </w:rPr>
      </w:pPr>
      <w:r w:rsidRPr="00520CC3">
        <w:rPr>
          <w:shadow/>
        </w:rPr>
        <w:t xml:space="preserve">                          </w:t>
      </w:r>
      <w:r w:rsidR="00931A7C" w:rsidRPr="00520CC3">
        <w:rPr>
          <w:shadow/>
        </w:rPr>
        <w:t xml:space="preserve">  Εκπροσώπους</w:t>
      </w:r>
      <w:r w:rsidRPr="00520CC3">
        <w:rPr>
          <w:shadow/>
        </w:rPr>
        <w:t xml:space="preserve"> Ένωσης Γονέων</w:t>
      </w:r>
      <w:r w:rsidR="00931A7C" w:rsidRPr="00520CC3">
        <w:rPr>
          <w:shadow/>
        </w:rPr>
        <w:t xml:space="preserve"> Παπάγου-Χολαργού</w:t>
      </w:r>
    </w:p>
    <w:p w:rsidR="00947D0E" w:rsidRPr="00520CC3" w:rsidRDefault="00947D0E">
      <w:pPr>
        <w:rPr>
          <w:shadow/>
        </w:rPr>
      </w:pPr>
      <w:r w:rsidRPr="00520CC3">
        <w:rPr>
          <w:shadow/>
        </w:rPr>
        <w:t xml:space="preserve">                           </w:t>
      </w:r>
      <w:r w:rsidR="00931A7C" w:rsidRPr="00520CC3">
        <w:rPr>
          <w:shadow/>
        </w:rPr>
        <w:t xml:space="preserve"> Ηλεκτρονικό Τύπο Παπάγου-Χολαργού</w:t>
      </w:r>
    </w:p>
    <w:p w:rsidR="00931A7C" w:rsidRPr="00520CC3" w:rsidRDefault="00931A7C">
      <w:pPr>
        <w:rPr>
          <w:shadow/>
        </w:rPr>
      </w:pPr>
      <w:r w:rsidRPr="00520CC3">
        <w:rPr>
          <w:shadow/>
        </w:rPr>
        <w:t xml:space="preserve">                            Ομοσπονδία Γονέων Αττικής</w:t>
      </w:r>
    </w:p>
    <w:p w:rsidR="00931A7C" w:rsidRPr="00520CC3" w:rsidRDefault="00931A7C">
      <w:pPr>
        <w:rPr>
          <w:shadow/>
        </w:rPr>
      </w:pPr>
      <w:r w:rsidRPr="00520CC3">
        <w:rPr>
          <w:shadow/>
        </w:rPr>
        <w:t xml:space="preserve">                            Συλλόγους Γονέων Σχολείων Παπάγου-Χολαργού</w:t>
      </w:r>
    </w:p>
    <w:p w:rsidR="00CD0D8A" w:rsidRPr="00520CC3" w:rsidRDefault="00CD0D8A">
      <w:pPr>
        <w:rPr>
          <w:b/>
          <w:shadow/>
        </w:rPr>
      </w:pPr>
      <w:r w:rsidRPr="00520CC3">
        <w:rPr>
          <w:b/>
          <w:shadow/>
        </w:rPr>
        <w:t>ΘΕΜΑ: Ανοιχτή Επιστολή με ερώτημα για την λειτουργία του Πολωνικού</w:t>
      </w:r>
    </w:p>
    <w:p w:rsidR="00CD0D8A" w:rsidRPr="00520CC3" w:rsidRDefault="00CD0D8A">
      <w:pPr>
        <w:rPr>
          <w:shadow/>
        </w:rPr>
      </w:pPr>
      <w:r w:rsidRPr="00520CC3">
        <w:rPr>
          <w:shadow/>
        </w:rPr>
        <w:t>Στο πλαίσιο της 21</w:t>
      </w:r>
      <w:r w:rsidRPr="00520CC3">
        <w:rPr>
          <w:shadow/>
          <w:vertAlign w:val="superscript"/>
        </w:rPr>
        <w:t>ης</w:t>
      </w:r>
      <w:r w:rsidRPr="00520CC3">
        <w:rPr>
          <w:shadow/>
        </w:rPr>
        <w:t xml:space="preserve"> συνεδρίασης </w:t>
      </w:r>
      <w:r w:rsidR="00400B9B" w:rsidRPr="00520CC3">
        <w:rPr>
          <w:shadow/>
        </w:rPr>
        <w:t xml:space="preserve">(25/11/20) </w:t>
      </w:r>
      <w:r w:rsidRPr="00520CC3">
        <w:rPr>
          <w:shadow/>
        </w:rPr>
        <w:t>του Δημοτικού Συμβουλίου της πόλης μας, παρακολουθήσαμε την κατάθεση ερωτήματος σχετικά με την λειτουργία του πρώην Πολωνικού σχολείου, κατά τις απογευματινές ώρες. Αυτό που ακούσαμε ήταν ότι εκτός από τον 2</w:t>
      </w:r>
      <w:r w:rsidRPr="00520CC3">
        <w:rPr>
          <w:shadow/>
          <w:vertAlign w:val="superscript"/>
        </w:rPr>
        <w:t>ο</w:t>
      </w:r>
      <w:r w:rsidRPr="00520CC3">
        <w:rPr>
          <w:shadow/>
        </w:rPr>
        <w:t xml:space="preserve"> όροφο, για τον οποίο είχαμε γνώση πως χρησιμοποιείται από ένα μικρό τμήμα τελειοφοίτων του Πολωνικού σχολείου, τις απογευματινές ώρες</w:t>
      </w:r>
      <w:r w:rsidR="00DB27F2" w:rsidRPr="00520CC3">
        <w:rPr>
          <w:shadow/>
        </w:rPr>
        <w:t>,</w:t>
      </w:r>
      <w:r w:rsidRPr="00520CC3">
        <w:rPr>
          <w:shadow/>
        </w:rPr>
        <w:t xml:space="preserve"> γίνεται χρήση και του 1</w:t>
      </w:r>
      <w:r w:rsidRPr="00520CC3">
        <w:rPr>
          <w:shadow/>
          <w:vertAlign w:val="superscript"/>
        </w:rPr>
        <w:t>ου</w:t>
      </w:r>
      <w:r w:rsidRPr="00520CC3">
        <w:rPr>
          <w:shadow/>
        </w:rPr>
        <w:t xml:space="preserve"> ορόφου από μαθητές του Πολωνικού. </w:t>
      </w:r>
    </w:p>
    <w:p w:rsidR="00CD0D8A" w:rsidRPr="00520CC3" w:rsidRDefault="00EB0FAF">
      <w:pPr>
        <w:rPr>
          <w:shadow/>
        </w:rPr>
      </w:pPr>
      <w:r w:rsidRPr="00520CC3">
        <w:rPr>
          <w:shadow/>
        </w:rPr>
        <w:t xml:space="preserve">Μετά από </w:t>
      </w:r>
      <w:r w:rsidR="00CD0D8A" w:rsidRPr="00520CC3">
        <w:rPr>
          <w:shadow/>
        </w:rPr>
        <w:t>επικοινωνία που είχαμε με την εκεί σχολική κοινότητα, επιβεβαιώσαμε ότι από την αρχή της σχολικής χρονιάς, ο 1</w:t>
      </w:r>
      <w:r w:rsidR="00CD0D8A" w:rsidRPr="00520CC3">
        <w:rPr>
          <w:shadow/>
          <w:vertAlign w:val="superscript"/>
        </w:rPr>
        <w:t>ος</w:t>
      </w:r>
      <w:r w:rsidR="00CD0D8A" w:rsidRPr="00520CC3">
        <w:rPr>
          <w:shadow/>
        </w:rPr>
        <w:t xml:space="preserve"> όροφος του κτιρίου, χρησιμοποιείται </w:t>
      </w:r>
      <w:r w:rsidR="00400B9B" w:rsidRPr="00520CC3">
        <w:rPr>
          <w:shadow/>
        </w:rPr>
        <w:t xml:space="preserve">Παρασκευή </w:t>
      </w:r>
      <w:r w:rsidR="00E5501A" w:rsidRPr="00520CC3">
        <w:rPr>
          <w:shadow/>
        </w:rPr>
        <w:t>τις απογευματινές ώρες</w:t>
      </w:r>
      <w:r w:rsidR="00714E0C" w:rsidRPr="00520CC3">
        <w:rPr>
          <w:shadow/>
        </w:rPr>
        <w:t xml:space="preserve"> </w:t>
      </w:r>
      <w:r w:rsidR="00400B9B" w:rsidRPr="00520CC3">
        <w:rPr>
          <w:shadow/>
        </w:rPr>
        <w:t xml:space="preserve">και Σάββατο, </w:t>
      </w:r>
      <w:r w:rsidR="00CD0D8A" w:rsidRPr="00520CC3">
        <w:rPr>
          <w:shadow/>
        </w:rPr>
        <w:t xml:space="preserve">από μεγάλο αριθμό μαθητών του Πολωνικού σχολείου (πάνω από 200 μαθητές), ενώ για ένα μικρό διάστημα </w:t>
      </w:r>
      <w:r w:rsidR="000709B3" w:rsidRPr="00520CC3">
        <w:rPr>
          <w:shadow/>
        </w:rPr>
        <w:t>έγινε</w:t>
      </w:r>
      <w:r w:rsidR="00E5501A" w:rsidRPr="00520CC3">
        <w:rPr>
          <w:shadow/>
        </w:rPr>
        <w:t xml:space="preserve"> χρήση</w:t>
      </w:r>
      <w:r w:rsidR="00553183" w:rsidRPr="00520CC3">
        <w:rPr>
          <w:shadow/>
        </w:rPr>
        <w:t xml:space="preserve"> </w:t>
      </w:r>
      <w:r w:rsidR="00CD0D8A" w:rsidRPr="00520CC3">
        <w:rPr>
          <w:shadow/>
        </w:rPr>
        <w:t>και αίθουσα</w:t>
      </w:r>
      <w:r w:rsidR="00553183" w:rsidRPr="00520CC3">
        <w:rPr>
          <w:shadow/>
        </w:rPr>
        <w:t>ς</w:t>
      </w:r>
      <w:r w:rsidR="00CD0D8A" w:rsidRPr="00520CC3">
        <w:rPr>
          <w:shadow/>
        </w:rPr>
        <w:t xml:space="preserve"> του ισογείου</w:t>
      </w:r>
      <w:r w:rsidR="00400B9B" w:rsidRPr="00520CC3">
        <w:rPr>
          <w:shadow/>
        </w:rPr>
        <w:t>, όπου στεγάζεται το 3</w:t>
      </w:r>
      <w:r w:rsidR="00E5501A" w:rsidRPr="00520CC3">
        <w:rPr>
          <w:shadow/>
          <w:vertAlign w:val="superscript"/>
        </w:rPr>
        <w:t>ο</w:t>
      </w:r>
      <w:r w:rsidR="00400B9B" w:rsidRPr="00520CC3">
        <w:rPr>
          <w:shadow/>
        </w:rPr>
        <w:t xml:space="preserve"> Νηπιαγωγείο Χολαργού</w:t>
      </w:r>
      <w:r w:rsidR="00CD0D8A" w:rsidRPr="00520CC3">
        <w:rPr>
          <w:shadow/>
        </w:rPr>
        <w:t>.</w:t>
      </w:r>
      <w:r w:rsidR="00714E0C" w:rsidRPr="00520CC3">
        <w:rPr>
          <w:shadow/>
        </w:rPr>
        <w:t xml:space="preserve"> </w:t>
      </w:r>
      <w:r w:rsidR="00E5501A" w:rsidRPr="00520CC3">
        <w:rPr>
          <w:shadow/>
        </w:rPr>
        <w:t>Προβλήματα, επίσης, δημιουργήθηκαν από τη μη έγκαιρη ενημέρωση της σχολικής κοινότητας του 3</w:t>
      </w:r>
      <w:r w:rsidR="00E5501A" w:rsidRPr="00520CC3">
        <w:rPr>
          <w:shadow/>
          <w:vertAlign w:val="superscript"/>
        </w:rPr>
        <w:t>ου</w:t>
      </w:r>
      <w:r w:rsidR="00E5501A" w:rsidRPr="00520CC3">
        <w:rPr>
          <w:shadow/>
        </w:rPr>
        <w:t xml:space="preserve"> Νηπιαγωγείου Χολαργού για τον εντοπισμό κρούσματος </w:t>
      </w:r>
      <w:proofErr w:type="spellStart"/>
      <w:r w:rsidR="00E5501A" w:rsidRPr="00520CC3">
        <w:rPr>
          <w:shadow/>
          <w:lang w:val="en-US"/>
        </w:rPr>
        <w:t>covid</w:t>
      </w:r>
      <w:proofErr w:type="spellEnd"/>
      <w:r w:rsidR="00E5501A" w:rsidRPr="00520CC3">
        <w:rPr>
          <w:shadow/>
        </w:rPr>
        <w:t>- 19 σε εκπαιδευτικό του Πολωνικού σχολείου.</w:t>
      </w:r>
    </w:p>
    <w:p w:rsidR="00CD0D8A" w:rsidRPr="00520CC3" w:rsidRDefault="00CD0D8A">
      <w:pPr>
        <w:rPr>
          <w:shadow/>
        </w:rPr>
      </w:pPr>
      <w:r w:rsidRPr="00520CC3">
        <w:rPr>
          <w:shadow/>
        </w:rPr>
        <w:t>Στην απάντηση που δόθηκε από τον Δήμαρχο στο πλαίσιο της συνεδρίαση</w:t>
      </w:r>
      <w:r w:rsidR="00DB27F2" w:rsidRPr="00520CC3">
        <w:rPr>
          <w:shadow/>
        </w:rPr>
        <w:t>ς</w:t>
      </w:r>
      <w:r w:rsidRPr="00520CC3">
        <w:rPr>
          <w:shadow/>
        </w:rPr>
        <w:t xml:space="preserve"> του Δημοτικού Συμβουλίου (στις 25/11/2020), ακούσαμε ότι ο δήμος δεν έχει ενημέρωση για χρήση των αιθουσών (εκτός από αυτές του 2</w:t>
      </w:r>
      <w:r w:rsidRPr="00520CC3">
        <w:rPr>
          <w:shadow/>
          <w:vertAlign w:val="superscript"/>
        </w:rPr>
        <w:t>ου</w:t>
      </w:r>
      <w:r w:rsidRPr="00520CC3">
        <w:rPr>
          <w:shadow/>
        </w:rPr>
        <w:t xml:space="preserve"> ορόφου) και ότι δεν υπάρχει επίσημο αίτημα παραχώρησης και ως εκ τούτου </w:t>
      </w:r>
      <w:r w:rsidR="009D2273" w:rsidRPr="00520CC3">
        <w:rPr>
          <w:shadow/>
        </w:rPr>
        <w:t>έγγραφη παραχώρηση</w:t>
      </w:r>
      <w:r w:rsidR="00E5501A" w:rsidRPr="00520CC3">
        <w:rPr>
          <w:shadow/>
        </w:rPr>
        <w:t xml:space="preserve">, για </w:t>
      </w:r>
      <w:r w:rsidR="00DB27F2" w:rsidRPr="00520CC3">
        <w:rPr>
          <w:shadow/>
        </w:rPr>
        <w:t>χρήση του</w:t>
      </w:r>
      <w:r w:rsidR="000709B3" w:rsidRPr="00520CC3">
        <w:rPr>
          <w:shadow/>
        </w:rPr>
        <w:t xml:space="preserve"> 1</w:t>
      </w:r>
      <w:r w:rsidR="000709B3" w:rsidRPr="00520CC3">
        <w:rPr>
          <w:shadow/>
          <w:vertAlign w:val="superscript"/>
        </w:rPr>
        <w:t>ου</w:t>
      </w:r>
      <w:r w:rsidR="000709B3" w:rsidRPr="00520CC3">
        <w:rPr>
          <w:shadow/>
        </w:rPr>
        <w:t xml:space="preserve"> </w:t>
      </w:r>
      <w:r w:rsidR="00DB27F2" w:rsidRPr="00520CC3">
        <w:rPr>
          <w:shadow/>
        </w:rPr>
        <w:t>ορόφου</w:t>
      </w:r>
      <w:r w:rsidR="009D2273" w:rsidRPr="00520CC3">
        <w:rPr>
          <w:shadow/>
        </w:rPr>
        <w:t xml:space="preserve">. </w:t>
      </w:r>
    </w:p>
    <w:p w:rsidR="000709B3" w:rsidRPr="00520CC3" w:rsidRDefault="009D2273">
      <w:pPr>
        <w:rPr>
          <w:shadow/>
        </w:rPr>
      </w:pPr>
      <w:r w:rsidRPr="00520CC3">
        <w:rPr>
          <w:shadow/>
        </w:rPr>
        <w:t xml:space="preserve">Επιθυμούμε </w:t>
      </w:r>
      <w:r w:rsidR="00EE57AB" w:rsidRPr="00520CC3">
        <w:rPr>
          <w:shadow/>
        </w:rPr>
        <w:t xml:space="preserve">να </w:t>
      </w:r>
      <w:r w:rsidRPr="00520CC3">
        <w:rPr>
          <w:shadow/>
        </w:rPr>
        <w:t xml:space="preserve">θυμίσουμε σε όλους, ότι με βάση την ενημέρωση που έχει δώσει ο Δήμος </w:t>
      </w:r>
      <w:r w:rsidR="00EE57AB" w:rsidRPr="00520CC3">
        <w:rPr>
          <w:shadow/>
        </w:rPr>
        <w:t>στην τοπική κοινωνία, το ισόγειο</w:t>
      </w:r>
      <w:r w:rsidRPr="00520CC3">
        <w:rPr>
          <w:shadow/>
        </w:rPr>
        <w:t xml:space="preserve"> και ο πρώτος όροφος του σχολικού κτιρίου, μισθώνονται από τον Δήμο μας και ότι το μεν ισόγειο φιλοξενεί τμήματα νηπιαγωγείου</w:t>
      </w:r>
      <w:r w:rsidR="00EE5E88" w:rsidRPr="00520CC3">
        <w:rPr>
          <w:shadow/>
        </w:rPr>
        <w:t>,</w:t>
      </w:r>
      <w:r w:rsidRPr="00520CC3">
        <w:rPr>
          <w:shadow/>
        </w:rPr>
        <w:t xml:space="preserve"> ο δε πρώτος όροφος έχει, καθόλα, ετοιμαστεί για να φιλοξενήσει τα τμήματα του νεοϊδρυθέντος 6</w:t>
      </w:r>
      <w:r w:rsidRPr="00520CC3">
        <w:rPr>
          <w:shadow/>
          <w:vertAlign w:val="superscript"/>
        </w:rPr>
        <w:t>ου</w:t>
      </w:r>
      <w:r w:rsidRPr="00520CC3">
        <w:rPr>
          <w:shadow/>
        </w:rPr>
        <w:t xml:space="preserve"> Δημοτικού Χολαργού, από τον Σεπτέμβριο του 2021</w:t>
      </w:r>
      <w:r w:rsidR="00EE5E88" w:rsidRPr="00520CC3">
        <w:rPr>
          <w:shadow/>
        </w:rPr>
        <w:t xml:space="preserve">. </w:t>
      </w:r>
    </w:p>
    <w:p w:rsidR="00DF5DF5" w:rsidRPr="00520CC3" w:rsidRDefault="00EE5E88">
      <w:pPr>
        <w:rPr>
          <w:shadow/>
        </w:rPr>
      </w:pPr>
      <w:r w:rsidRPr="00520CC3">
        <w:rPr>
          <w:shadow/>
        </w:rPr>
        <w:lastRenderedPageBreak/>
        <w:t xml:space="preserve">Στο σημείο αυτό, αξίζει να σημειωθεί, ότι </w:t>
      </w:r>
      <w:r w:rsidR="000709B3" w:rsidRPr="00520CC3">
        <w:rPr>
          <w:shadow/>
        </w:rPr>
        <w:t xml:space="preserve">υπήρξε </w:t>
      </w:r>
      <w:r w:rsidR="009D2273" w:rsidRPr="00520CC3">
        <w:rPr>
          <w:shadow/>
        </w:rPr>
        <w:t>κάθετη άρνηση από πλευράς των αρμοδίων του Δήμου</w:t>
      </w:r>
      <w:r w:rsidRPr="00520CC3">
        <w:rPr>
          <w:shadow/>
        </w:rPr>
        <w:t>,</w:t>
      </w:r>
      <w:r w:rsidR="009D2273" w:rsidRPr="00520CC3">
        <w:rPr>
          <w:shadow/>
        </w:rPr>
        <w:t xml:space="preserve"> </w:t>
      </w:r>
      <w:r w:rsidRPr="00520CC3">
        <w:rPr>
          <w:shadow/>
        </w:rPr>
        <w:t xml:space="preserve"> σχετικά με πρόταση που κατατέθηκε, για την</w:t>
      </w:r>
      <w:r w:rsidR="009D2273" w:rsidRPr="00520CC3">
        <w:rPr>
          <w:shadow/>
        </w:rPr>
        <w:t xml:space="preserve"> στέγαση τμημάτων του 1</w:t>
      </w:r>
      <w:r w:rsidR="009D2273" w:rsidRPr="00520CC3">
        <w:rPr>
          <w:shadow/>
          <w:vertAlign w:val="superscript"/>
        </w:rPr>
        <w:t>ου</w:t>
      </w:r>
      <w:r w:rsidR="009D2273" w:rsidRPr="00520CC3">
        <w:rPr>
          <w:shadow/>
        </w:rPr>
        <w:t xml:space="preserve"> ΓΕΛ Χολαργού στον άδειο για την τρέχουσα σχολική χρονιά </w:t>
      </w:r>
      <w:r w:rsidR="000709B3" w:rsidRPr="00520CC3">
        <w:rPr>
          <w:shadow/>
        </w:rPr>
        <w:t>1</w:t>
      </w:r>
      <w:r w:rsidR="000709B3" w:rsidRPr="00520CC3">
        <w:rPr>
          <w:shadow/>
          <w:vertAlign w:val="superscript"/>
        </w:rPr>
        <w:t>ο</w:t>
      </w:r>
      <w:r w:rsidR="000709B3" w:rsidRPr="00520CC3">
        <w:rPr>
          <w:shadow/>
        </w:rPr>
        <w:t xml:space="preserve"> </w:t>
      </w:r>
      <w:r w:rsidR="009D2273" w:rsidRPr="00520CC3">
        <w:rPr>
          <w:shadow/>
        </w:rPr>
        <w:t>όροφο του Πολωνικού, με στόχο να μην υπάρχει συνωστισμός στο κτίριο του 1</w:t>
      </w:r>
      <w:r w:rsidR="009D2273" w:rsidRPr="00520CC3">
        <w:rPr>
          <w:shadow/>
          <w:vertAlign w:val="superscript"/>
        </w:rPr>
        <w:t>ου</w:t>
      </w:r>
      <w:r w:rsidR="009D2273" w:rsidRPr="00520CC3">
        <w:rPr>
          <w:shadow/>
        </w:rPr>
        <w:t xml:space="preserve"> Γυμνασίου Χολαργού.</w:t>
      </w:r>
    </w:p>
    <w:p w:rsidR="009D2273" w:rsidRPr="00520CC3" w:rsidRDefault="00DF5DF5">
      <w:pPr>
        <w:rPr>
          <w:shadow/>
        </w:rPr>
      </w:pPr>
      <w:r w:rsidRPr="00520CC3">
        <w:rPr>
          <w:shadow/>
        </w:rPr>
        <w:t>Συνεπώς, με το ίδιο σκεπτικό, δεν πρέπει να δοθεί εκ των υστέρων επίσημη παραχώρηση του χώρου αυτού, σε μαθητές του Πολωνικού Σχολείου.</w:t>
      </w:r>
    </w:p>
    <w:p w:rsidR="00DF5DF5" w:rsidRPr="00520CC3" w:rsidRDefault="00DF5DF5" w:rsidP="00DF5DF5">
      <w:pPr>
        <w:rPr>
          <w:shadow/>
        </w:rPr>
      </w:pPr>
      <w:r w:rsidRPr="00520CC3">
        <w:rPr>
          <w:shadow/>
        </w:rPr>
        <w:t>Επιπρόσθετα, και παρά το επίσημο αίτημά μας, από την εκπρόσωπό μας στη ΔΕΠ, από 13/7/2020 να μας αποσταλεί το μισθωτήριο που έχει συνάψει ο Δήμος με τον ιδιοκτήτη του κτιρίου, κάτι τέτοιο δεν έχει γίνει έως τώρα, δημιουργώντας πρόσθετα ερωτηματικά για μία ήδη προβληματική κατάσταση.</w:t>
      </w:r>
    </w:p>
    <w:p w:rsidR="009D2273" w:rsidRPr="00520CC3" w:rsidRDefault="009D2273">
      <w:pPr>
        <w:rPr>
          <w:shadow/>
        </w:rPr>
      </w:pPr>
      <w:r w:rsidRPr="00520CC3">
        <w:rPr>
          <w:shadow/>
        </w:rPr>
        <w:t xml:space="preserve">Τονίζουμε ότι σύμφωνα με την ισχύουσα νομοθεσία,  τα σχολικά κτίρια που φιλοξενούν σχολεία στον Δήμο, αποτελούν ευθύνη του Δήμου και της αντίστοιχης Σχολικής Επιτροπής, ανεξαρτήτως με το αν μισθώνονται ή όχι. </w:t>
      </w:r>
    </w:p>
    <w:p w:rsidR="00C614B3" w:rsidRPr="00520CC3" w:rsidRDefault="005F42C5">
      <w:pPr>
        <w:rPr>
          <w:shadow/>
        </w:rPr>
      </w:pPr>
      <w:r w:rsidRPr="00520CC3">
        <w:rPr>
          <w:shadow/>
        </w:rPr>
        <w:t>Ζ</w:t>
      </w:r>
      <w:r w:rsidR="009D2273" w:rsidRPr="00520CC3">
        <w:rPr>
          <w:shadow/>
        </w:rPr>
        <w:t xml:space="preserve">ητούμε μια ξεκάθαρη απάντηση για το αν εκτός από επίσημο αίτημα και έγγραφη παραχώρηση, υπήρξε κάποια ανεπίσημη συνεννόηση. </w:t>
      </w:r>
      <w:r w:rsidR="00C614B3" w:rsidRPr="00520CC3">
        <w:rPr>
          <w:shadow/>
        </w:rPr>
        <w:t xml:space="preserve">Αν ναι, ζητούμε να μάθουμε με ποια λογική και με ποιο </w:t>
      </w:r>
      <w:r w:rsidR="00EE57AB" w:rsidRPr="00520CC3">
        <w:rPr>
          <w:shadow/>
        </w:rPr>
        <w:t xml:space="preserve">ηθικό </w:t>
      </w:r>
      <w:r w:rsidR="00C614B3" w:rsidRPr="00520CC3">
        <w:rPr>
          <w:shadow/>
        </w:rPr>
        <w:t>έρρεισμα προχωρήσατε σε αυτή την παραχώρηση. Σ</w:t>
      </w:r>
      <w:r w:rsidR="009D2273" w:rsidRPr="00520CC3">
        <w:rPr>
          <w:shadow/>
        </w:rPr>
        <w:t>ε περίπτωση που πράγματι υπήρχε άγνοια των γεγονότων, ζητούμε να μας ενημερώσετε γι</w:t>
      </w:r>
      <w:r w:rsidR="00C614B3" w:rsidRPr="00520CC3">
        <w:rPr>
          <w:shadow/>
        </w:rPr>
        <w:t xml:space="preserve">α το ποιες ήταν οι κινήσεις σας αμέσως μόλις ενημερωθήκατε για τα γεγονότα, δεδομένου ότι η χρήση σχολικών αιθουσών που μισθώνονται από τον Δήμο μας, χωρίς την γνώση των αρμοδίων, αποτελεί ξεκάθαρη καταπάτηση. </w:t>
      </w:r>
    </w:p>
    <w:p w:rsidR="00C614B3" w:rsidRPr="00520CC3" w:rsidRDefault="00C614B3">
      <w:pPr>
        <w:rPr>
          <w:shadow/>
          <w:color w:val="FF0000"/>
        </w:rPr>
      </w:pPr>
      <w:r w:rsidRPr="00520CC3">
        <w:rPr>
          <w:shadow/>
        </w:rPr>
        <w:t>Στο σημείο αυτό θέλουμε να τονίσουμε ότι εν καιρώ πανδημίας</w:t>
      </w:r>
      <w:r w:rsidR="005F42C5" w:rsidRPr="00520CC3">
        <w:rPr>
          <w:shadow/>
        </w:rPr>
        <w:t xml:space="preserve"> και αν ο στόχος μας είναι να προστατέψουμε όσο το δυνατον καλύτερα την κοινότητά μας</w:t>
      </w:r>
      <w:r w:rsidRPr="00520CC3">
        <w:rPr>
          <w:shadow/>
        </w:rPr>
        <w:t xml:space="preserve">, με </w:t>
      </w:r>
      <w:r w:rsidR="005F42C5" w:rsidRPr="00520CC3">
        <w:rPr>
          <w:shadow/>
        </w:rPr>
        <w:t xml:space="preserve">τα </w:t>
      </w:r>
      <w:r w:rsidRPr="00520CC3">
        <w:rPr>
          <w:shadow/>
        </w:rPr>
        <w:t>ορισμένα</w:t>
      </w:r>
      <w:r w:rsidR="00DB27F2" w:rsidRPr="00520CC3">
        <w:rPr>
          <w:shadow/>
        </w:rPr>
        <w:t xml:space="preserve">, από την πολιτεία, </w:t>
      </w:r>
      <w:r w:rsidRPr="00520CC3">
        <w:rPr>
          <w:shadow/>
        </w:rPr>
        <w:t>πρωτόκολλα για την αποφυγή της διασπορ</w:t>
      </w:r>
      <w:r w:rsidR="005F42C5" w:rsidRPr="00520CC3">
        <w:rPr>
          <w:shadow/>
        </w:rPr>
        <w:t>άς του ιού</w:t>
      </w:r>
      <w:r w:rsidRPr="00520CC3">
        <w:rPr>
          <w:shadow/>
        </w:rPr>
        <w:t xml:space="preserve">, καμία παραχώρηση κλειστού σχολικού χώρου δεν </w:t>
      </w:r>
      <w:r w:rsidR="005F42C5" w:rsidRPr="00520CC3">
        <w:rPr>
          <w:shadow/>
        </w:rPr>
        <w:t xml:space="preserve">είναι λογικό </w:t>
      </w:r>
      <w:r w:rsidRPr="00520CC3">
        <w:rPr>
          <w:shadow/>
        </w:rPr>
        <w:t xml:space="preserve">να γίνεται, ακόμα και σε ώρες μη λειτουργίας των σχολείων. </w:t>
      </w:r>
      <w:r w:rsidR="00E5501A" w:rsidRPr="00520CC3">
        <w:rPr>
          <w:shadow/>
        </w:rPr>
        <w:t>Πόσο μάλλον που οι αίθουσες αυτές θα μπορούσαν κάλλιστα να χρησιμοποιηθούν και την τρέχουσα σχολική χρονιά για την αποσυμφόρηση των σχολείων του Δήμου μας.</w:t>
      </w:r>
    </w:p>
    <w:p w:rsidR="005F42C5" w:rsidRPr="00520CC3" w:rsidRDefault="005F42C5">
      <w:pPr>
        <w:rPr>
          <w:shadow/>
        </w:rPr>
      </w:pPr>
      <w:r w:rsidRPr="00520CC3">
        <w:rPr>
          <w:shadow/>
        </w:rPr>
        <w:t>Λόγω της σοβαρότητας του θέματος το ερώτημά μας γίνεται δημοσίως.</w:t>
      </w:r>
    </w:p>
    <w:p w:rsidR="005F42C5" w:rsidRPr="00520CC3" w:rsidRDefault="005F42C5">
      <w:pPr>
        <w:rPr>
          <w:shadow/>
        </w:rPr>
      </w:pPr>
      <w:r w:rsidRPr="00520CC3">
        <w:rPr>
          <w:shadow/>
        </w:rPr>
        <w:t>Σε αναμονή της απάντησής σας.</w:t>
      </w:r>
    </w:p>
    <w:p w:rsidR="005F42C5" w:rsidRPr="00520CC3" w:rsidRDefault="005F42C5">
      <w:pPr>
        <w:rPr>
          <w:shadow/>
        </w:rPr>
      </w:pPr>
      <w:r w:rsidRPr="00520CC3">
        <w:rPr>
          <w:shadow/>
        </w:rPr>
        <w:t xml:space="preserve">Για το Δ.Σ. της Ένωσης Γονέων Παπάγου Χολαργού </w:t>
      </w:r>
    </w:p>
    <w:p w:rsidR="005F42C5" w:rsidRPr="00520CC3" w:rsidRDefault="005F42C5">
      <w:pPr>
        <w:rPr>
          <w:shadow/>
        </w:rPr>
      </w:pPr>
    </w:p>
    <w:p w:rsidR="005F42C5" w:rsidRPr="00520CC3" w:rsidRDefault="005F42C5">
      <w:pPr>
        <w:rPr>
          <w:shadow/>
        </w:rPr>
      </w:pPr>
      <w:r w:rsidRPr="00520CC3">
        <w:rPr>
          <w:shadow/>
        </w:rPr>
        <w:t xml:space="preserve">Η Πρόεδρος </w:t>
      </w:r>
      <w:r w:rsidRPr="00520CC3">
        <w:rPr>
          <w:shadow/>
        </w:rPr>
        <w:tab/>
      </w:r>
      <w:r w:rsidRPr="00520CC3">
        <w:rPr>
          <w:shadow/>
        </w:rPr>
        <w:tab/>
      </w:r>
      <w:r w:rsidRPr="00520CC3">
        <w:rPr>
          <w:shadow/>
        </w:rPr>
        <w:tab/>
      </w:r>
      <w:r w:rsidRPr="00520CC3">
        <w:rPr>
          <w:shadow/>
        </w:rPr>
        <w:tab/>
      </w:r>
      <w:r w:rsidRPr="00520CC3">
        <w:rPr>
          <w:shadow/>
        </w:rPr>
        <w:tab/>
        <w:t>Ο Γραμματέας</w:t>
      </w:r>
    </w:p>
    <w:p w:rsidR="005F42C5" w:rsidRPr="00520CC3" w:rsidRDefault="005F42C5">
      <w:pPr>
        <w:rPr>
          <w:shadow/>
        </w:rPr>
      </w:pPr>
      <w:r w:rsidRPr="00520CC3">
        <w:rPr>
          <w:shadow/>
        </w:rPr>
        <w:t>Μαργαρίτα Ξανθάκη</w:t>
      </w:r>
      <w:r w:rsidRPr="00520CC3">
        <w:rPr>
          <w:shadow/>
        </w:rPr>
        <w:tab/>
      </w:r>
      <w:r w:rsidRPr="00520CC3">
        <w:rPr>
          <w:shadow/>
        </w:rPr>
        <w:tab/>
      </w:r>
      <w:r w:rsidRPr="00520CC3">
        <w:rPr>
          <w:shadow/>
        </w:rPr>
        <w:tab/>
      </w:r>
      <w:r w:rsidRPr="00520CC3">
        <w:rPr>
          <w:shadow/>
        </w:rPr>
        <w:tab/>
        <w:t>Προφίλης Χρήστος</w:t>
      </w:r>
    </w:p>
    <w:p w:rsidR="005F42C5" w:rsidRPr="00520CC3" w:rsidRDefault="005F42C5">
      <w:pPr>
        <w:rPr>
          <w:shadow/>
        </w:rPr>
      </w:pPr>
    </w:p>
    <w:sectPr w:rsidR="005F42C5" w:rsidRPr="00520CC3" w:rsidSect="00451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D0D8A"/>
    <w:rsid w:val="000709B3"/>
    <w:rsid w:val="00400B9B"/>
    <w:rsid w:val="0045149C"/>
    <w:rsid w:val="00520CC3"/>
    <w:rsid w:val="00553183"/>
    <w:rsid w:val="005F42C5"/>
    <w:rsid w:val="00601A93"/>
    <w:rsid w:val="00714E0C"/>
    <w:rsid w:val="00931A7C"/>
    <w:rsid w:val="00947D0E"/>
    <w:rsid w:val="009D2273"/>
    <w:rsid w:val="00B52FCC"/>
    <w:rsid w:val="00C4511E"/>
    <w:rsid w:val="00C614B3"/>
    <w:rsid w:val="00CD0D8A"/>
    <w:rsid w:val="00D97A47"/>
    <w:rsid w:val="00DB27F2"/>
    <w:rsid w:val="00DF5DF5"/>
    <w:rsid w:val="00E030D9"/>
    <w:rsid w:val="00E5501A"/>
    <w:rsid w:val="00EB0FAF"/>
    <w:rsid w:val="00EE57AB"/>
    <w:rsid w:val="00EE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D8A"/>
    <w:pPr>
      <w:suppressAutoHyphens/>
      <w:spacing w:after="0" w:line="100" w:lineRule="atLeast"/>
    </w:pPr>
    <w:rPr>
      <w:rFonts w:ascii="Tahoma" w:eastAsia="SimSun" w:hAnsi="Tahoma" w:cs="Tahoma"/>
      <w:color w:val="000000"/>
      <w:sz w:val="24"/>
      <w:szCs w:val="24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CD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0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722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User</cp:lastModifiedBy>
  <cp:revision>6</cp:revision>
  <dcterms:created xsi:type="dcterms:W3CDTF">2020-12-09T08:40:00Z</dcterms:created>
  <dcterms:modified xsi:type="dcterms:W3CDTF">2020-12-09T17:18:00Z</dcterms:modified>
</cp:coreProperties>
</file>