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6AC018C" w14:paraId="39E94882" wp14:textId="6FE66977">
      <w:pPr>
        <w:jc w:val="center"/>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u w:val="none"/>
          <w:lang w:val="el-GR"/>
        </w:rPr>
      </w:pPr>
      <w:r w:rsidRPr="56AC018C" w:rsidR="56AC018C">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u w:val="none"/>
          <w:lang w:val="el-GR"/>
        </w:rPr>
        <w:t>Γ. ΣΓΟΥΡΟΣ: Η πανδημία δεν είναι εργαλείο καταστρατήγησης της νομοθεσίας, της διαφάνειας και της χρηστής διαχείρισης του δημοσίου χρήματος</w:t>
      </w:r>
    </w:p>
    <w:p xmlns:wp14="http://schemas.microsoft.com/office/word/2010/wordml" w:rsidP="56AC018C" w14:paraId="6D7E5920" wp14:textId="31DF8FFC">
      <w:pPr>
        <w:pStyle w:val="Normal"/>
        <w:jc w:val="both"/>
        <w:rPr>
          <w:rFonts w:ascii="Calibri" w:hAnsi="Calibri" w:eastAsia="Calibri" w:cs="Calibri" w:asciiTheme="minorAscii" w:hAnsiTheme="minorAscii" w:eastAsiaTheme="minorAscii" w:cstheme="minorAscii"/>
          <w:noProof w:val="0"/>
          <w:sz w:val="22"/>
          <w:szCs w:val="22"/>
          <w:lang w:val="el-GR"/>
        </w:rPr>
      </w:pPr>
    </w:p>
    <w:p xmlns:wp14="http://schemas.microsoft.com/office/word/2010/wordml" w:rsidP="56AC018C" w14:paraId="3A452D33" wp14:textId="09AAEB80">
      <w:pPr>
        <w:jc w:val="both"/>
        <w:rPr>
          <w:rFonts w:ascii="Calibri" w:hAnsi="Calibri" w:eastAsia="Calibri" w:cs="Calibri" w:asciiTheme="minorAscii" w:hAnsiTheme="minorAscii" w:eastAsiaTheme="minorAscii" w:cstheme="minorAscii"/>
          <w:noProof w:val="0"/>
          <w:sz w:val="22"/>
          <w:szCs w:val="22"/>
          <w:lang w:val="el-GR"/>
        </w:rPr>
      </w:pPr>
    </w:p>
    <w:p xmlns:wp14="http://schemas.microsoft.com/office/word/2010/wordml" w:rsidP="56AC018C" w14:paraId="7A3B4B61" wp14:textId="72A02BE2">
      <w:pPr>
        <w:jc w:val="both"/>
        <w:rPr>
          <w:rFonts w:ascii="Calibri" w:hAnsi="Calibri" w:eastAsia="Calibri" w:cs="Calibri" w:asciiTheme="minorAscii" w:hAnsiTheme="minorAscii" w:eastAsiaTheme="minorAscii" w:cstheme="minorAscii"/>
          <w:noProof w:val="0"/>
          <w:sz w:val="22"/>
          <w:szCs w:val="22"/>
          <w:lang w:val="el-GR"/>
        </w:rPr>
      </w:pPr>
      <w:r w:rsidRPr="56AC018C" w:rsidR="56AC018C">
        <w:rPr>
          <w:rFonts w:ascii="Calibri" w:hAnsi="Calibri" w:eastAsia="Calibri" w:cs="Calibri" w:asciiTheme="minorAscii" w:hAnsiTheme="minorAscii" w:eastAsiaTheme="minorAscii" w:cstheme="minorAscii"/>
          <w:noProof w:val="0"/>
          <w:sz w:val="22"/>
          <w:szCs w:val="22"/>
          <w:lang w:val="el-GR"/>
        </w:rPr>
        <w:t xml:space="preserve">Με ανακοίνωση του, στις 9/3/2021, ο Πρόεδρος του ΕΔΣΝΑ προσπάθησε να δικαιολογήσει τα αδικαιολόγητα αναφορικά με τις απευθείας αναθέσεις του Συνδέσμου, συνολικού ύψους 5.000.000 ευρώ για …..απολυμάνσεις,  χωρίς διαγωνισμό και </w:t>
      </w:r>
      <w:r w:rsidRPr="56AC018C" w:rsidR="56AC018C">
        <w:rPr>
          <w:rFonts w:ascii="Calibri" w:hAnsi="Calibri" w:eastAsia="Calibri" w:cs="Calibri" w:asciiTheme="minorAscii" w:hAnsiTheme="minorAscii" w:eastAsiaTheme="minorAscii" w:cstheme="minorAscii"/>
          <w:b w:val="1"/>
          <w:bCs w:val="1"/>
          <w:noProof w:val="0"/>
          <w:sz w:val="22"/>
          <w:szCs w:val="22"/>
          <w:lang w:val="el-GR"/>
        </w:rPr>
        <w:t>με κατάτμηση των ποσών, ώστε να μην μπορούν να ελεγχθούν οι σχετικές διαδικασίες από το Ελεγκτικό Συνέδριο</w:t>
      </w:r>
      <w:r w:rsidRPr="56AC018C" w:rsidR="56AC018C">
        <w:rPr>
          <w:rFonts w:ascii="Calibri" w:hAnsi="Calibri" w:eastAsia="Calibri" w:cs="Calibri" w:asciiTheme="minorAscii" w:hAnsiTheme="minorAscii" w:eastAsiaTheme="minorAscii" w:cstheme="minorAscii"/>
          <w:noProof w:val="0"/>
          <w:sz w:val="22"/>
          <w:szCs w:val="22"/>
          <w:lang w:val="el-GR"/>
        </w:rPr>
        <w:t>.</w:t>
      </w:r>
    </w:p>
    <w:p xmlns:wp14="http://schemas.microsoft.com/office/word/2010/wordml" w:rsidP="56AC018C" w14:paraId="1B348FC9" wp14:textId="40769E19">
      <w:pPr>
        <w:jc w:val="both"/>
        <w:rPr>
          <w:rFonts w:ascii="Calibri" w:hAnsi="Calibri" w:eastAsia="Calibri" w:cs="Calibri" w:asciiTheme="minorAscii" w:hAnsiTheme="minorAscii" w:eastAsiaTheme="minorAscii" w:cstheme="minorAscii"/>
          <w:b w:val="1"/>
          <w:bCs w:val="1"/>
          <w:noProof w:val="0"/>
          <w:sz w:val="22"/>
          <w:szCs w:val="22"/>
          <w:lang w:val="el-GR"/>
        </w:rPr>
      </w:pPr>
      <w:r w:rsidRPr="56AC018C" w:rsidR="56AC018C">
        <w:rPr>
          <w:rFonts w:ascii="Calibri" w:hAnsi="Calibri" w:eastAsia="Calibri" w:cs="Calibri" w:asciiTheme="minorAscii" w:hAnsiTheme="minorAscii" w:eastAsiaTheme="minorAscii" w:cstheme="minorAscii"/>
          <w:noProof w:val="0"/>
          <w:sz w:val="22"/>
          <w:szCs w:val="22"/>
          <w:lang w:val="el-GR"/>
        </w:rPr>
        <w:t xml:space="preserve">O Περιφερειάρχης Αττικής κ. Πατούλης, από την άλλη πλευρά, αρνήθηκε σήμερα, 10/3/2021, </w:t>
      </w:r>
      <w:r w:rsidRPr="56AC018C" w:rsidR="56AC018C">
        <w:rPr>
          <w:rFonts w:ascii="Calibri" w:hAnsi="Calibri" w:eastAsia="Calibri" w:cs="Calibri" w:asciiTheme="minorAscii" w:hAnsiTheme="minorAscii" w:eastAsiaTheme="minorAscii" w:cstheme="minorAscii"/>
          <w:b w:val="1"/>
          <w:bCs w:val="1"/>
          <w:noProof w:val="0"/>
          <w:sz w:val="22"/>
          <w:szCs w:val="22"/>
          <w:lang w:val="el-GR"/>
        </w:rPr>
        <w:t>προκλητικά να συζητηθεί στο Περιφερειακό Συμβούλιο εκτός ημερησίας διάταξης το θέμα. Αποφεύγει να συζητηθεί οτιδήποτε αφορά τη διαχείριση του δημοσίου χρήματος.</w:t>
      </w:r>
    </w:p>
    <w:p xmlns:wp14="http://schemas.microsoft.com/office/word/2010/wordml" w:rsidP="56AC018C" w14:paraId="7051168D" wp14:textId="686157B5">
      <w:pPr>
        <w:jc w:val="both"/>
        <w:rPr>
          <w:rFonts w:ascii="Calibri" w:hAnsi="Calibri" w:eastAsia="Calibri" w:cs="Calibri" w:asciiTheme="minorAscii" w:hAnsiTheme="minorAscii" w:eastAsiaTheme="minorAscii" w:cstheme="minorAscii"/>
          <w:noProof w:val="0"/>
          <w:sz w:val="22"/>
          <w:szCs w:val="22"/>
          <w:lang w:val="el-GR"/>
        </w:rPr>
      </w:pPr>
      <w:r w:rsidRPr="56AC018C" w:rsidR="56AC018C">
        <w:rPr>
          <w:rFonts w:ascii="Calibri" w:hAnsi="Calibri" w:eastAsia="Calibri" w:cs="Calibri" w:asciiTheme="minorAscii" w:hAnsiTheme="minorAscii" w:eastAsiaTheme="minorAscii" w:cstheme="minorAscii"/>
          <w:noProof w:val="0"/>
          <w:sz w:val="22"/>
          <w:szCs w:val="22"/>
          <w:lang w:val="el-GR"/>
        </w:rPr>
        <w:t>Αρκούμαστε στη φάση αυτή να επισημάνουμε τα εξής:</w:t>
      </w:r>
    </w:p>
    <w:p xmlns:wp14="http://schemas.microsoft.com/office/word/2010/wordml" w:rsidP="56AC018C" w14:paraId="7BD3DB24" wp14:textId="5C13D7E8">
      <w:pPr>
        <w:jc w:val="both"/>
        <w:rPr>
          <w:rFonts w:ascii="Calibri" w:hAnsi="Calibri" w:eastAsia="Calibri" w:cs="Calibri" w:asciiTheme="minorAscii" w:hAnsiTheme="minorAscii" w:eastAsiaTheme="minorAscii" w:cstheme="minorAscii"/>
          <w:b w:val="1"/>
          <w:bCs w:val="1"/>
          <w:noProof w:val="0"/>
          <w:sz w:val="22"/>
          <w:szCs w:val="22"/>
          <w:lang w:val="el-GR"/>
        </w:rPr>
      </w:pPr>
      <w:r w:rsidRPr="56AC018C" w:rsidR="56AC018C">
        <w:rPr>
          <w:rFonts w:ascii="Calibri" w:hAnsi="Calibri" w:eastAsia="Calibri" w:cs="Calibri" w:asciiTheme="minorAscii" w:hAnsiTheme="minorAscii" w:eastAsiaTheme="minorAscii" w:cstheme="minorAscii"/>
          <w:noProof w:val="0"/>
          <w:sz w:val="22"/>
          <w:szCs w:val="22"/>
          <w:lang w:val="el-GR"/>
        </w:rPr>
        <w:t xml:space="preserve">Ο Πρόεδρος του ΕΔΣΝΑ στην ανακοίνωσή του, με νομικίστικα ψελλίσματα, ισχυρίζεται πως είναι </w:t>
      </w:r>
      <w:r w:rsidRPr="56AC018C" w:rsidR="56AC018C">
        <w:rPr>
          <w:rFonts w:ascii="Calibri" w:hAnsi="Calibri" w:eastAsia="Calibri" w:cs="Calibri" w:asciiTheme="minorAscii" w:hAnsiTheme="minorAscii" w:eastAsiaTheme="minorAscii" w:cstheme="minorAscii"/>
          <w:b w:val="1"/>
          <w:bCs w:val="1"/>
          <w:noProof w:val="0"/>
          <w:sz w:val="22"/>
          <w:szCs w:val="22"/>
          <w:lang w:val="el-GR"/>
        </w:rPr>
        <w:t>νόμιμο και διαφανές</w:t>
      </w:r>
      <w:r w:rsidRPr="56AC018C" w:rsidR="56AC018C">
        <w:rPr>
          <w:rFonts w:ascii="Calibri" w:hAnsi="Calibri" w:eastAsia="Calibri" w:cs="Calibri" w:asciiTheme="minorAscii" w:hAnsiTheme="minorAscii" w:eastAsiaTheme="minorAscii" w:cstheme="minorAscii"/>
          <w:noProof w:val="0"/>
          <w:sz w:val="22"/>
          <w:szCs w:val="22"/>
          <w:lang w:val="el-GR"/>
        </w:rPr>
        <w:t xml:space="preserve"> ένας δημόσιος φορέας, με συνεδριάσεις που </w:t>
      </w:r>
      <w:proofErr w:type="spellStart"/>
      <w:r w:rsidRPr="56AC018C" w:rsidR="56AC018C">
        <w:rPr>
          <w:rFonts w:ascii="Calibri" w:hAnsi="Calibri" w:eastAsia="Calibri" w:cs="Calibri" w:asciiTheme="minorAscii" w:hAnsiTheme="minorAscii" w:eastAsiaTheme="minorAscii" w:cstheme="minorAscii"/>
          <w:noProof w:val="0"/>
          <w:sz w:val="22"/>
          <w:szCs w:val="22"/>
          <w:lang w:val="el-GR"/>
        </w:rPr>
        <w:t>κατ</w:t>
      </w:r>
      <w:proofErr w:type="spellEnd"/>
      <w:r w:rsidRPr="56AC018C" w:rsidR="56AC018C">
        <w:rPr>
          <w:rFonts w:ascii="Calibri" w:hAnsi="Calibri" w:eastAsia="Calibri" w:cs="Calibri" w:asciiTheme="minorAscii" w:hAnsiTheme="minorAscii" w:eastAsiaTheme="minorAscii" w:cstheme="minorAscii"/>
          <w:noProof w:val="0"/>
          <w:sz w:val="22"/>
          <w:szCs w:val="22"/>
          <w:lang w:val="el-GR"/>
        </w:rPr>
        <w:t xml:space="preserve">΄ εξακολούθηση γίνονται …τηλεφωνικώς και ….δια περιφοράς να αναθέτει </w:t>
      </w:r>
      <w:r w:rsidRPr="56AC018C" w:rsidR="56AC018C">
        <w:rPr>
          <w:rFonts w:ascii="Calibri" w:hAnsi="Calibri" w:eastAsia="Calibri" w:cs="Calibri" w:asciiTheme="minorAscii" w:hAnsiTheme="minorAscii" w:eastAsiaTheme="minorAscii" w:cstheme="minorAscii"/>
          <w:b w:val="1"/>
          <w:bCs w:val="1"/>
          <w:noProof w:val="0"/>
          <w:sz w:val="22"/>
          <w:szCs w:val="22"/>
          <w:lang w:val="el-GR"/>
        </w:rPr>
        <w:t>στην ίδια εταιρεία</w:t>
      </w:r>
      <w:r w:rsidRPr="56AC018C" w:rsidR="56AC018C">
        <w:rPr>
          <w:rFonts w:ascii="Calibri" w:hAnsi="Calibri" w:eastAsia="Calibri" w:cs="Calibri" w:asciiTheme="minorAscii" w:hAnsiTheme="minorAscii" w:eastAsiaTheme="minorAscii" w:cstheme="minorAscii"/>
          <w:noProof w:val="0"/>
          <w:sz w:val="22"/>
          <w:szCs w:val="22"/>
          <w:lang w:val="el-GR"/>
        </w:rPr>
        <w:t xml:space="preserve">, </w:t>
      </w:r>
      <w:r w:rsidRPr="56AC018C" w:rsidR="56AC018C">
        <w:rPr>
          <w:rFonts w:ascii="Calibri" w:hAnsi="Calibri" w:eastAsia="Calibri" w:cs="Calibri" w:asciiTheme="minorAscii" w:hAnsiTheme="minorAscii" w:eastAsiaTheme="minorAscii" w:cstheme="minorAscii"/>
          <w:b w:val="1"/>
          <w:bCs w:val="1"/>
          <w:noProof w:val="0"/>
          <w:sz w:val="22"/>
          <w:szCs w:val="22"/>
          <w:lang w:val="el-GR"/>
        </w:rPr>
        <w:t>μέσα σε ένα χρόνο</w:t>
      </w:r>
      <w:r w:rsidRPr="56AC018C" w:rsidR="56AC018C">
        <w:rPr>
          <w:rFonts w:ascii="Calibri" w:hAnsi="Calibri" w:eastAsia="Calibri" w:cs="Calibri" w:asciiTheme="minorAscii" w:hAnsiTheme="minorAscii" w:eastAsiaTheme="minorAscii" w:cstheme="minorAscii"/>
          <w:noProof w:val="0"/>
          <w:sz w:val="22"/>
          <w:szCs w:val="22"/>
          <w:lang w:val="el-GR"/>
        </w:rPr>
        <w:t xml:space="preserve">, </w:t>
      </w:r>
      <w:r w:rsidRPr="56AC018C" w:rsidR="56AC018C">
        <w:rPr>
          <w:rFonts w:ascii="Calibri" w:hAnsi="Calibri" w:eastAsia="Calibri" w:cs="Calibri" w:asciiTheme="minorAscii" w:hAnsiTheme="minorAscii" w:eastAsiaTheme="minorAscii" w:cstheme="minorAscii"/>
          <w:b w:val="1"/>
          <w:bCs w:val="1"/>
          <w:noProof w:val="0"/>
          <w:sz w:val="22"/>
          <w:szCs w:val="22"/>
          <w:lang w:val="el-GR"/>
        </w:rPr>
        <w:t>με</w:t>
      </w:r>
      <w:r w:rsidRPr="56AC018C" w:rsidR="56AC018C">
        <w:rPr>
          <w:rFonts w:ascii="Calibri" w:hAnsi="Calibri" w:eastAsia="Calibri" w:cs="Calibri" w:asciiTheme="minorAscii" w:hAnsiTheme="minorAscii" w:eastAsiaTheme="minorAscii" w:cstheme="minorAscii"/>
          <w:noProof w:val="0"/>
          <w:sz w:val="22"/>
          <w:szCs w:val="22"/>
          <w:lang w:val="el-GR"/>
        </w:rPr>
        <w:t xml:space="preserve"> </w:t>
      </w:r>
      <w:r w:rsidRPr="56AC018C" w:rsidR="56AC018C">
        <w:rPr>
          <w:rFonts w:ascii="Calibri" w:hAnsi="Calibri" w:eastAsia="Calibri" w:cs="Calibri" w:asciiTheme="minorAscii" w:hAnsiTheme="minorAscii" w:eastAsiaTheme="minorAscii" w:cstheme="minorAscii"/>
          <w:b w:val="1"/>
          <w:bCs w:val="1"/>
          <w:noProof w:val="0"/>
          <w:sz w:val="22"/>
          <w:szCs w:val="22"/>
          <w:lang w:val="el-GR"/>
        </w:rPr>
        <w:t>αλλεπάλληλες επαναλαμβανόμενες συμβάσεις,</w:t>
      </w:r>
      <w:r w:rsidRPr="56AC018C" w:rsidR="56AC018C">
        <w:rPr>
          <w:rFonts w:ascii="Calibri" w:hAnsi="Calibri" w:eastAsia="Calibri" w:cs="Calibri" w:asciiTheme="minorAscii" w:hAnsiTheme="minorAscii" w:eastAsiaTheme="minorAscii" w:cstheme="minorAscii"/>
          <w:noProof w:val="0"/>
          <w:sz w:val="22"/>
          <w:szCs w:val="22"/>
          <w:lang w:val="el-GR"/>
        </w:rPr>
        <w:t xml:space="preserve"> </w:t>
      </w:r>
      <w:r w:rsidRPr="56AC018C" w:rsidR="56AC018C">
        <w:rPr>
          <w:rFonts w:ascii="Calibri" w:hAnsi="Calibri" w:eastAsia="Calibri" w:cs="Calibri" w:asciiTheme="minorAscii" w:hAnsiTheme="minorAscii" w:eastAsiaTheme="minorAscii" w:cstheme="minorAscii"/>
          <w:b w:val="1"/>
          <w:bCs w:val="1"/>
          <w:noProof w:val="0"/>
          <w:sz w:val="22"/>
          <w:szCs w:val="22"/>
          <w:lang w:val="el-GR"/>
        </w:rPr>
        <w:t>ποσά</w:t>
      </w:r>
      <w:r w:rsidRPr="56AC018C" w:rsidR="56AC018C">
        <w:rPr>
          <w:rFonts w:ascii="Calibri" w:hAnsi="Calibri" w:eastAsia="Calibri" w:cs="Calibri" w:asciiTheme="minorAscii" w:hAnsiTheme="minorAscii" w:eastAsiaTheme="minorAscii" w:cstheme="minorAscii"/>
          <w:noProof w:val="0"/>
          <w:sz w:val="22"/>
          <w:szCs w:val="22"/>
          <w:lang w:val="el-GR"/>
        </w:rPr>
        <w:t xml:space="preserve"> </w:t>
      </w:r>
      <w:r w:rsidRPr="56AC018C" w:rsidR="56AC018C">
        <w:rPr>
          <w:rFonts w:ascii="Calibri" w:hAnsi="Calibri" w:eastAsia="Calibri" w:cs="Calibri" w:asciiTheme="minorAscii" w:hAnsiTheme="minorAscii" w:eastAsiaTheme="minorAscii" w:cstheme="minorAscii"/>
          <w:b w:val="1"/>
          <w:bCs w:val="1"/>
          <w:noProof w:val="0"/>
          <w:sz w:val="22"/>
          <w:szCs w:val="22"/>
          <w:lang w:val="el-GR"/>
        </w:rPr>
        <w:t>ύψους εκατομμυρίων ευρώ</w:t>
      </w:r>
      <w:r w:rsidRPr="56AC018C" w:rsidR="56AC018C">
        <w:rPr>
          <w:rFonts w:ascii="Calibri" w:hAnsi="Calibri" w:eastAsia="Calibri" w:cs="Calibri" w:asciiTheme="minorAscii" w:hAnsiTheme="minorAscii" w:eastAsiaTheme="minorAscii" w:cstheme="minorAscii"/>
          <w:noProof w:val="0"/>
          <w:sz w:val="22"/>
          <w:szCs w:val="22"/>
          <w:lang w:val="el-GR"/>
        </w:rPr>
        <w:t xml:space="preserve">, </w:t>
      </w:r>
      <w:r w:rsidRPr="56AC018C" w:rsidR="56AC018C">
        <w:rPr>
          <w:rFonts w:ascii="Calibri" w:hAnsi="Calibri" w:eastAsia="Calibri" w:cs="Calibri" w:asciiTheme="minorAscii" w:hAnsiTheme="minorAscii" w:eastAsiaTheme="minorAscii" w:cstheme="minorAscii"/>
          <w:b w:val="1"/>
          <w:bCs w:val="1"/>
          <w:noProof w:val="0"/>
          <w:sz w:val="22"/>
          <w:szCs w:val="22"/>
          <w:lang w:val="el-GR"/>
        </w:rPr>
        <w:t>τα οποία κομματιάζονται ώστε να μην ελέγχονται από το Ελεγκτικό Συνέδριο. Και αυτό, με μια</w:t>
      </w:r>
      <w:r w:rsidRPr="56AC018C" w:rsidR="56AC018C">
        <w:rPr>
          <w:rFonts w:ascii="Calibri" w:hAnsi="Calibri" w:eastAsia="Calibri" w:cs="Calibri" w:asciiTheme="minorAscii" w:hAnsiTheme="minorAscii" w:eastAsiaTheme="minorAscii" w:cstheme="minorAscii"/>
          <w:noProof w:val="0"/>
          <w:sz w:val="22"/>
          <w:szCs w:val="22"/>
          <w:lang w:val="el-GR"/>
        </w:rPr>
        <w:t xml:space="preserve"> </w:t>
      </w:r>
      <w:r w:rsidRPr="56AC018C" w:rsidR="56AC018C">
        <w:rPr>
          <w:rFonts w:ascii="Calibri" w:hAnsi="Calibri" w:eastAsia="Calibri" w:cs="Calibri" w:asciiTheme="minorAscii" w:hAnsiTheme="minorAscii" w:eastAsiaTheme="minorAscii" w:cstheme="minorAscii"/>
          <w:b w:val="1"/>
          <w:bCs w:val="1"/>
          <w:noProof w:val="0"/>
          <w:sz w:val="22"/>
          <w:szCs w:val="22"/>
          <w:lang w:val="el-GR"/>
        </w:rPr>
        <w:t>διαδικασία υποτιθέμενης «διαπραγμάτευσης», στην οποία μετέχει ένας μόνον υποψήφιος, της αρεσκείας της Διοίκησης, ο οποίος βεβαίως ουδεμία έκπτωση δίδει.</w:t>
      </w:r>
    </w:p>
    <w:p xmlns:wp14="http://schemas.microsoft.com/office/word/2010/wordml" w:rsidP="56AC018C" w14:paraId="6998AA71" wp14:textId="26B12D26">
      <w:pPr>
        <w:jc w:val="both"/>
        <w:rPr>
          <w:rFonts w:ascii="Calibri" w:hAnsi="Calibri" w:eastAsia="Calibri" w:cs="Calibri" w:asciiTheme="minorAscii" w:hAnsiTheme="minorAscii" w:eastAsiaTheme="minorAscii" w:cstheme="minorAscii"/>
          <w:noProof w:val="0"/>
          <w:sz w:val="22"/>
          <w:szCs w:val="22"/>
          <w:lang w:val="el-GR"/>
        </w:rPr>
      </w:pPr>
      <w:r w:rsidRPr="56AC018C" w:rsidR="56AC018C">
        <w:rPr>
          <w:rFonts w:ascii="Calibri" w:hAnsi="Calibri" w:eastAsia="Calibri" w:cs="Calibri" w:asciiTheme="minorAscii" w:hAnsiTheme="minorAscii" w:eastAsiaTheme="minorAscii" w:cstheme="minorAscii"/>
          <w:noProof w:val="0"/>
          <w:sz w:val="22"/>
          <w:szCs w:val="22"/>
          <w:lang w:val="el-GR"/>
        </w:rPr>
        <w:t xml:space="preserve">Στην ανακοίνωσή του ο κ. Πρόεδρος επικαλείται ότι οι ανάγκες της πανδημίας εμποδίζουν τάχα τον ΕΔΣΝΑ να προβεί σε </w:t>
      </w:r>
      <w:r w:rsidRPr="56AC018C" w:rsidR="56AC018C">
        <w:rPr>
          <w:rFonts w:ascii="Calibri" w:hAnsi="Calibri" w:eastAsia="Calibri" w:cs="Calibri" w:asciiTheme="minorAscii" w:hAnsiTheme="minorAscii" w:eastAsiaTheme="minorAscii" w:cstheme="minorAscii"/>
          <w:b w:val="1"/>
          <w:bCs w:val="1"/>
          <w:noProof w:val="0"/>
          <w:sz w:val="22"/>
          <w:szCs w:val="22"/>
          <w:lang w:val="el-GR"/>
        </w:rPr>
        <w:t xml:space="preserve">διαγωνιστικές </w:t>
      </w:r>
      <w:r w:rsidRPr="56AC018C" w:rsidR="56AC018C">
        <w:rPr>
          <w:rFonts w:ascii="Calibri" w:hAnsi="Calibri" w:eastAsia="Calibri" w:cs="Calibri" w:asciiTheme="minorAscii" w:hAnsiTheme="minorAscii" w:eastAsiaTheme="minorAscii" w:cstheme="minorAscii"/>
          <w:noProof w:val="0"/>
          <w:sz w:val="22"/>
          <w:szCs w:val="22"/>
          <w:lang w:val="el-GR"/>
        </w:rPr>
        <w:t>διαδικασίες διαπραγμάτευσης, οι οποίες ούτε βραδείες ούτε πολύμηνες είναι, όπως αναληθώς ισχυρίζεται, με την κλήση περισσότερων της μιας εταιρειών.</w:t>
      </w:r>
    </w:p>
    <w:p xmlns:wp14="http://schemas.microsoft.com/office/word/2010/wordml" w:rsidP="56AC018C" w14:paraId="5ADE634C" wp14:textId="4B3AFA63">
      <w:pPr>
        <w:jc w:val="both"/>
        <w:rPr>
          <w:rFonts w:ascii="Calibri" w:hAnsi="Calibri" w:eastAsia="Calibri" w:cs="Calibri" w:asciiTheme="minorAscii" w:hAnsiTheme="minorAscii" w:eastAsiaTheme="minorAscii" w:cstheme="minorAscii"/>
          <w:b w:val="1"/>
          <w:bCs w:val="1"/>
          <w:noProof w:val="0"/>
          <w:sz w:val="22"/>
          <w:szCs w:val="22"/>
          <w:lang w:val="el-GR"/>
        </w:rPr>
      </w:pPr>
      <w:r w:rsidRPr="56AC018C" w:rsidR="56AC018C">
        <w:rPr>
          <w:rFonts w:ascii="Calibri" w:hAnsi="Calibri" w:eastAsia="Calibri" w:cs="Calibri" w:asciiTheme="minorAscii" w:hAnsiTheme="minorAscii" w:eastAsiaTheme="minorAscii" w:cstheme="minorAscii"/>
          <w:noProof w:val="0"/>
          <w:sz w:val="22"/>
          <w:szCs w:val="22"/>
          <w:lang w:val="el-GR"/>
        </w:rPr>
        <w:t xml:space="preserve">Δεν εξηγεί όμως πως συμβαίνει να αδυνατεί ο ΕΔΣΝΑ να κάνει αυτό που έκαναν όλοι σχεδόν οι </w:t>
      </w:r>
      <w:r w:rsidRPr="56AC018C" w:rsidR="56AC018C">
        <w:rPr>
          <w:rFonts w:ascii="Calibri" w:hAnsi="Calibri" w:eastAsia="Calibri" w:cs="Calibri" w:asciiTheme="minorAscii" w:hAnsiTheme="minorAscii" w:eastAsiaTheme="minorAscii" w:cstheme="minorAscii"/>
          <w:b w:val="1"/>
          <w:bCs w:val="1"/>
          <w:noProof w:val="0"/>
          <w:sz w:val="22"/>
          <w:szCs w:val="22"/>
          <w:lang w:val="el-GR"/>
        </w:rPr>
        <w:t xml:space="preserve">άλλοι  φορείς της Τοπικής Αυτοδιοίκησης, όπως ο Δήμος Αθηναίων καθώς και άλλοι μεγάλοι Δήμοι της χώρας όταν προέβησαν σε αναθέσεις τέτοιου ύψους για τις ανάγκες του </w:t>
      </w:r>
      <w:proofErr w:type="spellStart"/>
      <w:r w:rsidRPr="56AC018C" w:rsidR="56AC018C">
        <w:rPr>
          <w:rFonts w:ascii="Calibri" w:hAnsi="Calibri" w:eastAsia="Calibri" w:cs="Calibri" w:asciiTheme="minorAscii" w:hAnsiTheme="minorAscii" w:eastAsiaTheme="minorAscii" w:cstheme="minorAscii"/>
          <w:b w:val="1"/>
          <w:bCs w:val="1"/>
          <w:noProof w:val="0"/>
          <w:sz w:val="22"/>
          <w:szCs w:val="22"/>
          <w:lang w:val="el-GR"/>
        </w:rPr>
        <w:t>covid</w:t>
      </w:r>
      <w:proofErr w:type="spellEnd"/>
      <w:r w:rsidRPr="56AC018C" w:rsidR="56AC018C">
        <w:rPr>
          <w:rFonts w:ascii="Calibri" w:hAnsi="Calibri" w:eastAsia="Calibri" w:cs="Calibri" w:asciiTheme="minorAscii" w:hAnsiTheme="minorAscii" w:eastAsiaTheme="minorAscii" w:cstheme="minorAscii"/>
          <w:b w:val="1"/>
          <w:bCs w:val="1"/>
          <w:noProof w:val="0"/>
          <w:sz w:val="22"/>
          <w:szCs w:val="22"/>
          <w:lang w:val="el-GR"/>
        </w:rPr>
        <w:t>: να καλέσει δηλαδή στη διαπραγμάτευση επαρκή αριθμό εταιρειών και να αναθέσει τις σχετικές υπηρεσίες σε αυτή που θα προσφέρει τη μεγαλύτερη έκπτωση.</w:t>
      </w:r>
    </w:p>
    <w:p xmlns:wp14="http://schemas.microsoft.com/office/word/2010/wordml" w:rsidP="56AC018C" w14:paraId="1C8980A9" wp14:textId="623CD01F">
      <w:pPr>
        <w:jc w:val="both"/>
        <w:rPr>
          <w:rFonts w:ascii="Calibri" w:hAnsi="Calibri" w:eastAsia="Calibri" w:cs="Calibri" w:asciiTheme="minorAscii" w:hAnsiTheme="minorAscii" w:eastAsiaTheme="minorAscii" w:cstheme="minorAscii"/>
          <w:noProof w:val="0"/>
          <w:sz w:val="22"/>
          <w:szCs w:val="22"/>
          <w:lang w:val="el-GR"/>
        </w:rPr>
      </w:pPr>
      <w:r w:rsidRPr="56AC018C" w:rsidR="56AC018C">
        <w:rPr>
          <w:rFonts w:ascii="Calibri" w:hAnsi="Calibri" w:eastAsia="Calibri" w:cs="Calibri" w:asciiTheme="minorAscii" w:hAnsiTheme="minorAscii" w:eastAsiaTheme="minorAscii" w:cstheme="minorAscii"/>
          <w:noProof w:val="0"/>
          <w:sz w:val="22"/>
          <w:szCs w:val="22"/>
          <w:lang w:val="el-GR"/>
        </w:rPr>
        <w:t xml:space="preserve">Ο κ. Πρόεδρος επικαλείται μάλιστα, για να δικαιολογήσει την παράνομη πρακτική που ακολουθήθηκε, την «εξαιρετική» συνεργασία που είχε ο ΕΔΣΝΑ </w:t>
      </w:r>
      <w:r w:rsidRPr="56AC018C" w:rsidR="56AC018C">
        <w:rPr>
          <w:rFonts w:ascii="Calibri" w:hAnsi="Calibri" w:eastAsia="Calibri" w:cs="Calibri" w:asciiTheme="minorAscii" w:hAnsiTheme="minorAscii" w:eastAsiaTheme="minorAscii" w:cstheme="minorAscii"/>
          <w:b w:val="1"/>
          <w:bCs w:val="1"/>
          <w:noProof w:val="0"/>
          <w:sz w:val="22"/>
          <w:szCs w:val="22"/>
          <w:lang w:val="el-GR"/>
        </w:rPr>
        <w:t>διαχρονικά</w:t>
      </w:r>
      <w:r w:rsidRPr="56AC018C" w:rsidR="56AC018C">
        <w:rPr>
          <w:rFonts w:ascii="Calibri" w:hAnsi="Calibri" w:eastAsia="Calibri" w:cs="Calibri" w:asciiTheme="minorAscii" w:hAnsiTheme="minorAscii" w:eastAsiaTheme="minorAscii" w:cstheme="minorAscii"/>
          <w:noProof w:val="0"/>
          <w:sz w:val="22"/>
          <w:szCs w:val="22"/>
          <w:lang w:val="el-GR"/>
        </w:rPr>
        <w:t xml:space="preserve"> με τον ανάδοχο. Μόνον που κατά το παρελθόν οι σχετικές αναθέσεις στην εταιρεία αυτή αφορούσαν σε υπηρεσίες ολίγων εκατοντάδων ευρώ και όχι σε αναθέσεις εκατομμυρίων ευρώ!!!</w:t>
      </w:r>
    </w:p>
    <w:p xmlns:wp14="http://schemas.microsoft.com/office/word/2010/wordml" w:rsidP="56AC018C" w14:paraId="7ED1E339" wp14:textId="1E97D16F">
      <w:pPr>
        <w:jc w:val="both"/>
        <w:rPr>
          <w:rFonts w:ascii="Calibri" w:hAnsi="Calibri" w:eastAsia="Calibri" w:cs="Calibri" w:asciiTheme="minorAscii" w:hAnsiTheme="minorAscii" w:eastAsiaTheme="minorAscii" w:cstheme="minorAscii"/>
          <w:b w:val="1"/>
          <w:bCs w:val="1"/>
          <w:noProof w:val="0"/>
          <w:sz w:val="22"/>
          <w:szCs w:val="22"/>
          <w:lang w:val="el-GR"/>
        </w:rPr>
      </w:pPr>
      <w:r w:rsidRPr="56AC018C" w:rsidR="56AC018C">
        <w:rPr>
          <w:rFonts w:ascii="Calibri" w:hAnsi="Calibri" w:eastAsia="Calibri" w:cs="Calibri" w:asciiTheme="minorAscii" w:hAnsiTheme="minorAscii" w:eastAsiaTheme="minorAscii" w:cstheme="minorAscii"/>
          <w:noProof w:val="0"/>
          <w:sz w:val="22"/>
          <w:szCs w:val="22"/>
          <w:lang w:val="el-GR"/>
        </w:rPr>
        <w:t>Ουδεμία εξήγηση, επίσης, δίνει ο ΕΔΣΝΑ για το ύψος του ποσού των 5.000.000 ευρώ. Πρόκειται για ποσό</w:t>
      </w:r>
      <w:r w:rsidRPr="56AC018C" w:rsidR="56AC018C">
        <w:rPr>
          <w:rFonts w:ascii="Calibri" w:hAnsi="Calibri" w:eastAsia="Calibri" w:cs="Calibri" w:asciiTheme="minorAscii" w:hAnsiTheme="minorAscii" w:eastAsiaTheme="minorAscii" w:cstheme="minorAscii"/>
          <w:b w:val="1"/>
          <w:bCs w:val="1"/>
          <w:noProof w:val="0"/>
          <w:sz w:val="22"/>
          <w:szCs w:val="22"/>
          <w:lang w:val="el-GR"/>
        </w:rPr>
        <w:t xml:space="preserve"> πρωτοφανούς ύψους για αντίστοιχες εργασίες τόσο για δημόσιους όσο και για ιδιωτικούς φορείς στην Ελλάδα. </w:t>
      </w:r>
    </w:p>
    <w:p xmlns:wp14="http://schemas.microsoft.com/office/word/2010/wordml" w:rsidP="56AC018C" w14:paraId="7F01BC75" wp14:textId="369C9395">
      <w:pPr>
        <w:jc w:val="both"/>
        <w:rPr>
          <w:rFonts w:ascii="Calibri" w:hAnsi="Calibri" w:eastAsia="Calibri" w:cs="Calibri" w:asciiTheme="minorAscii" w:hAnsiTheme="minorAscii" w:eastAsiaTheme="minorAscii" w:cstheme="minorAscii"/>
          <w:noProof w:val="0"/>
          <w:sz w:val="22"/>
          <w:szCs w:val="22"/>
          <w:lang w:val="el-GR"/>
        </w:rPr>
      </w:pPr>
      <w:r w:rsidRPr="56AC018C" w:rsidR="56AC018C">
        <w:rPr>
          <w:rFonts w:ascii="Calibri" w:hAnsi="Calibri" w:eastAsia="Calibri" w:cs="Calibri" w:asciiTheme="minorAscii" w:hAnsiTheme="minorAscii" w:eastAsiaTheme="minorAscii" w:cstheme="minorAscii"/>
          <w:noProof w:val="0"/>
          <w:sz w:val="22"/>
          <w:szCs w:val="22"/>
          <w:lang w:val="el-GR"/>
        </w:rPr>
        <w:t>Η προστασία της υγείας των εργαζομένων του Συνδέσμου και η ανάγκη Δήμων της Δυτικής Αττικής για απολυμάνσεις των κάδων τους, που η Διοίκηση του ΕΔΣΝΑ επικαλείται προσχηματικά, δεν δικαιολογούν σε καμία περίπτωση το υπέρογκο κόστος των εν λόγω υπηρεσιών ούτε την</w:t>
      </w:r>
      <w:r w:rsidRPr="56AC018C" w:rsidR="56AC018C">
        <w:rPr>
          <w:rFonts w:ascii="Calibri" w:hAnsi="Calibri" w:eastAsia="Calibri" w:cs="Calibri" w:asciiTheme="minorAscii" w:hAnsiTheme="minorAscii" w:eastAsiaTheme="minorAscii" w:cstheme="minorAscii"/>
          <w:b w:val="1"/>
          <w:bCs w:val="1"/>
          <w:noProof w:val="0"/>
          <w:sz w:val="22"/>
          <w:szCs w:val="22"/>
          <w:lang w:val="el-GR"/>
        </w:rPr>
        <w:t xml:space="preserve"> παραβίαση της αρχής της οικονομικότητας</w:t>
      </w:r>
      <w:r w:rsidRPr="56AC018C" w:rsidR="56AC018C">
        <w:rPr>
          <w:rFonts w:ascii="Calibri" w:hAnsi="Calibri" w:eastAsia="Calibri" w:cs="Calibri" w:asciiTheme="minorAscii" w:hAnsiTheme="minorAscii" w:eastAsiaTheme="minorAscii" w:cstheme="minorAscii"/>
          <w:noProof w:val="0"/>
          <w:sz w:val="22"/>
          <w:szCs w:val="22"/>
          <w:lang w:val="el-GR"/>
        </w:rPr>
        <w:t>.</w:t>
      </w:r>
    </w:p>
    <w:p xmlns:wp14="http://schemas.microsoft.com/office/word/2010/wordml" w:rsidP="56AC018C" w14:paraId="66248B22" wp14:textId="1F8C3B6F">
      <w:pPr>
        <w:jc w:val="both"/>
        <w:rPr>
          <w:rFonts w:ascii="Calibri" w:hAnsi="Calibri" w:eastAsia="Calibri" w:cs="Calibri" w:asciiTheme="minorAscii" w:hAnsiTheme="minorAscii" w:eastAsiaTheme="minorAscii" w:cstheme="minorAscii"/>
          <w:b w:val="1"/>
          <w:bCs w:val="1"/>
          <w:noProof w:val="0"/>
          <w:sz w:val="22"/>
          <w:szCs w:val="22"/>
          <w:lang w:val="el-GR"/>
        </w:rPr>
      </w:pPr>
      <w:r w:rsidRPr="56AC018C" w:rsidR="56AC018C">
        <w:rPr>
          <w:rFonts w:ascii="Calibri" w:hAnsi="Calibri" w:eastAsia="Calibri" w:cs="Calibri" w:asciiTheme="minorAscii" w:hAnsiTheme="minorAscii" w:eastAsiaTheme="minorAscii" w:cstheme="minorAscii"/>
          <w:b w:val="1"/>
          <w:bCs w:val="1"/>
          <w:noProof w:val="0"/>
          <w:sz w:val="22"/>
          <w:szCs w:val="22"/>
          <w:lang w:val="el-GR"/>
        </w:rPr>
        <w:t xml:space="preserve">Για όλα τα παραπάνω θα πρέπει να επιληφθούν οι αρμόδιες αρχές και να διενεργηθεί ο προβλεπόμενος έλεγχος νομιμότητας. </w:t>
      </w:r>
    </w:p>
    <w:p xmlns:wp14="http://schemas.microsoft.com/office/word/2010/wordml" w:rsidP="56AC018C" w14:paraId="5A880752" wp14:textId="2B338704">
      <w:pPr>
        <w:jc w:val="both"/>
        <w:rPr>
          <w:rFonts w:ascii="Calibri" w:hAnsi="Calibri" w:eastAsia="Calibri" w:cs="Calibri" w:asciiTheme="minorAscii" w:hAnsiTheme="minorAscii" w:eastAsiaTheme="minorAscii" w:cstheme="minorAscii"/>
          <w:noProof w:val="0"/>
          <w:sz w:val="22"/>
          <w:szCs w:val="22"/>
          <w:lang w:val="el-GR"/>
        </w:rPr>
      </w:pPr>
      <w:r w:rsidRPr="56AC018C" w:rsidR="56AC018C">
        <w:rPr>
          <w:rFonts w:ascii="Calibri" w:hAnsi="Calibri" w:eastAsia="Calibri" w:cs="Calibri" w:asciiTheme="minorAscii" w:hAnsiTheme="minorAscii" w:eastAsiaTheme="minorAscii" w:cstheme="minorAscii"/>
          <w:noProof w:val="0"/>
          <w:sz w:val="22"/>
          <w:szCs w:val="22"/>
          <w:lang w:val="el-GR"/>
        </w:rPr>
        <w:t>Το αίτημά μας για έλεγχο μπορεί να ενοχλεί τον κ. Πρόεδρο του ΕΔΣΝΑ, στον οποίο θα συνιστούσαμε να δείξει μεγαλύτερη σοβαρότητα κατά την άσκηση των καθηκόντων του, ιδίως στην «καθημερινή μάχη» των απευθείας αναθέσεων!</w:t>
      </w:r>
    </w:p>
    <w:p xmlns:wp14="http://schemas.microsoft.com/office/word/2010/wordml" w:rsidP="56AC018C" w14:paraId="498E1B2D" wp14:textId="67506FA8">
      <w:pPr>
        <w:jc w:val="both"/>
        <w:rPr>
          <w:rFonts w:ascii="Calibri" w:hAnsi="Calibri" w:eastAsia="Calibri" w:cs="Calibri" w:asciiTheme="minorAscii" w:hAnsiTheme="minorAscii" w:eastAsiaTheme="minorAscii" w:cstheme="minorAscii"/>
          <w:b w:val="1"/>
          <w:bCs w:val="1"/>
          <w:noProof w:val="0"/>
          <w:sz w:val="22"/>
          <w:szCs w:val="22"/>
          <w:lang w:val="el-GR"/>
        </w:rPr>
      </w:pPr>
      <w:r w:rsidRPr="56AC018C" w:rsidR="56AC018C">
        <w:rPr>
          <w:rFonts w:ascii="Calibri" w:hAnsi="Calibri" w:eastAsia="Calibri" w:cs="Calibri" w:asciiTheme="minorAscii" w:hAnsiTheme="minorAscii" w:eastAsiaTheme="minorAscii" w:cstheme="minorAscii"/>
          <w:b w:val="1"/>
          <w:bCs w:val="1"/>
          <w:noProof w:val="0"/>
          <w:sz w:val="22"/>
          <w:szCs w:val="22"/>
          <w:lang w:val="el-GR"/>
        </w:rPr>
        <w:t>Η πανδημία δεν είναι και δεν θα πρέπει να είναι εργαλείο καταστρατήγησης της νομοθεσίας, της αρχής της διαφάνειας και της χρηστής διαχείρισης του δημοσίου χρήματος.</w:t>
      </w:r>
    </w:p>
    <w:p xmlns:wp14="http://schemas.microsoft.com/office/word/2010/wordml" w:rsidP="56AC018C" w14:paraId="003F6272" wp14:textId="7215137D">
      <w:pPr>
        <w:pStyle w:val="Normal"/>
        <w:rPr>
          <w:rFonts w:ascii="Calibri" w:hAnsi="Calibri" w:eastAsia="Calibri" w:cs="Calibri" w:asciiTheme="minorAscii" w:hAnsiTheme="minorAscii" w:eastAsiaTheme="minorAscii" w:cstheme="minorAscii"/>
          <w:sz w:val="22"/>
          <w:szCs w:val="22"/>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D69D33"/>
    <w:rsid w:val="16D69D33"/>
    <w:rsid w:val="56AC01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69D33"/>
  <w15:chartTrackingRefBased/>
  <w15:docId w15:val="{c80ca84e-2da0-4bba-8008-5afd797662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2021-03-10T17:05:39.2326873Z</dcterms:created>
  <dcterms:modified xsi:type="dcterms:W3CDTF">2021-03-10T17:06:32.9140184Z</dcterms:modified>
  <dc:creator>Αθανάσιος Γιαννόπουλος</dc:creator>
  <lastModifiedBy>Αθανάσιος Γιαννόπουλος</lastModifiedBy>
</coreProperties>
</file>