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8D9D27A" w14:paraId="09921CA8" wp14:textId="27D488F3">
      <w:pPr>
        <w:jc w:val="center"/>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pPr>
      <w:r w:rsidRPr="78D9D27A" w:rsidR="78D9D27A">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t>Τα κέρδη τους - Οι νεκροί μας! Βαδίζουμε στο δρόμο της ανατροπής!</w:t>
      </w:r>
    </w:p>
    <w:p xmlns:wp14="http://schemas.microsoft.com/office/word/2010/wordml" w:rsidP="78D9D27A" w14:paraId="764BCAAD" wp14:textId="48D290F3">
      <w:pPr>
        <w:jc w:val="center"/>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l-GR"/>
        </w:rPr>
      </w:pPr>
      <w:r w:rsidRPr="78D9D27A" w:rsidR="78D9D27A">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l-GR"/>
        </w:rPr>
        <w:t xml:space="preserve">Στις 6 Μάη ΑΠΕΡΓΟΥΜΕ και συμμετέχουμε μαζικά στην ΑΠΕΡΓΙΑΚΗ ΣΥΓΚΕΝΤΡΩΣΗ στις 10 </w:t>
      </w:r>
      <w:proofErr w:type="spellStart"/>
      <w:r w:rsidRPr="78D9D27A" w:rsidR="78D9D27A">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l-GR"/>
        </w:rPr>
        <w:t>πμ</w:t>
      </w:r>
      <w:proofErr w:type="spellEnd"/>
      <w:r w:rsidRPr="78D9D27A" w:rsidR="78D9D27A">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l-GR"/>
        </w:rPr>
        <w:t xml:space="preserve"> στο Σύνταγμα!</w:t>
      </w:r>
    </w:p>
    <w:p xmlns:wp14="http://schemas.microsoft.com/office/word/2010/wordml" w:rsidP="78D9D27A" w14:paraId="704FA325" wp14:textId="48D28B47">
      <w:pPr>
        <w:jc w:val="center"/>
      </w:pPr>
      <w:r w:rsidRPr="78D9D27A" w:rsidR="78D9D27A">
        <w:rPr>
          <w:rFonts w:ascii="Comic Sans MS" w:hAnsi="Comic Sans MS" w:eastAsia="Comic Sans MS" w:cs="Comic Sans MS"/>
          <w:b w:val="1"/>
          <w:bCs w:val="1"/>
          <w:noProof w:val="0"/>
          <w:color w:val="000000" w:themeColor="text1" w:themeTint="FF" w:themeShade="FF"/>
          <w:sz w:val="12"/>
          <w:szCs w:val="12"/>
          <w:lang w:val="el-GR"/>
        </w:rPr>
        <w:t xml:space="preserve"> </w:t>
      </w:r>
    </w:p>
    <w:p xmlns:wp14="http://schemas.microsoft.com/office/word/2010/wordml" w:rsidP="78D9D27A" w14:paraId="7D4820A9" wp14:textId="7C0DC43F">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8D9D27A" w:rsidR="78D9D27A">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Η 1η Μάη είναι η μέρα-σύμβολο στον αγώνα των εργατών όλου του κόσμου για την κατάργηση της εκμετάλλευσης ανθρώπου από άνθρωπο. Είναι μέρα που τιμάμε τους νεκρούς της τάξης μας, τους ηρωικούς αγώνες και τις κατακτήσεις του εργατικού κινήματος στην ασίγαστη πάλη με το κεφάλαιο. Είναι εμβληματική μέρα που η παγκόσμια εργατική τάξη ανανεώνει την απόφαση της για να συνεχίσει αυτόν τον ηρωικό αγώνα ως τη νίκη.</w:t>
      </w:r>
      <w:r w:rsidRPr="78D9D27A" w:rsidR="78D9D27A">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78D9D27A" w14:paraId="5BB2AE96" wp14:textId="2421A20E">
      <w:pPr>
        <w:jc w:val="right"/>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8D9D27A" w:rsidR="78D9D27A">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w:t>
      </w:r>
      <w:r w:rsidRPr="78D9D27A" w:rsidR="78D9D27A">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Πρωτομαγιά. Γεια σας, όλοι πάμε στη μάχη!</w:t>
      </w:r>
      <w:r w:rsidRPr="78D9D27A" w:rsidR="78D9D27A">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w:t>
      </w:r>
    </w:p>
    <w:p xmlns:wp14="http://schemas.microsoft.com/office/word/2010/wordml" w:rsidP="78D9D27A" w14:paraId="269AEAFC" wp14:textId="3BEE0F83">
      <w:pPr>
        <w:jc w:val="right"/>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8D9D27A" w:rsidR="78D9D27A">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w:t>
      </w:r>
      <w:r w:rsidRPr="78D9D27A" w:rsidR="78D9D27A">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Όταν ο άνθρωπος δίνει τη ζωή του για ανώτερα ιδανικά, δεν πεθαίνει ποτές!</w:t>
      </w:r>
      <w:r w:rsidRPr="78D9D27A" w:rsidR="78D9D27A">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w:t>
      </w:r>
    </w:p>
    <w:p xmlns:wp14="http://schemas.microsoft.com/office/word/2010/wordml" w:rsidP="78D9D27A" w14:paraId="44689EAD" wp14:textId="099EBC6E">
      <w:pPr>
        <w:jc w:val="right"/>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8D9D27A" w:rsidR="78D9D27A">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(Σημειώματα αγωνιστών στο δρόμο για την εκτέλεση την Πρωτομαγιά του 1944 )</w:t>
      </w:r>
    </w:p>
    <w:p xmlns:wp14="http://schemas.microsoft.com/office/word/2010/wordml" w:rsidP="78D9D27A" w14:paraId="29413F5B" wp14:textId="3EFF6F25">
      <w:pPr>
        <w:jc w:val="right"/>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8D9D27A" w:rsidR="78D9D27A">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78D9D27A" w14:paraId="5B679FA2" wp14:textId="4C043402">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8D9D27A" w:rsidR="78D9D27A">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Όπως την Πρωτομαγιά του 2020 τα συνδικάτα έδωσαν οργανωμένα μήνυμα ελπίδας από το Σύνταγμα και από άλλες πόλεις της Ελλάδας σε ολόκληρο τον κόσμο, τσακίζοντας στην πράξη τις κυβερνητικές απαγορεύσεις και αναδεικνύοντας το μήνυμα της εργατικής Πρωτομαγιάς μέσα στην πανδημία, έτσι και φέτος κάνουμε δική μας υπόθεση και την οργάνωση της εργατικής Πρωτομαγιάς.</w:t>
      </w:r>
      <w:r w:rsidRPr="78D9D27A" w:rsidR="78D9D27A">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78D9D27A" w14:paraId="2608F532" wp14:textId="54B0463D">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8D9D27A" w:rsidR="78D9D27A">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78D9D27A" w14:paraId="70AE944E" wp14:textId="29D18A89">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8D9D27A" w:rsidR="78D9D27A">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135 χρόνια μετά την αιματοβαμμένη πρωτομαγιά του Σικάγο για το 8ωρο και 101 χρόνια μετά την καθιέρωση με νόμο του 8ωρου στην Ελλάδα, μια κατάκτηση που για να κατοχυρωθεί χρειάστηκαν ποτάμια αίματος και σκληροί αγώνες της τάξης μας, η κυβέρνηση ετοιμάζεται να την καταργήσει. Να φέρει νόμο για την </w:t>
      </w:r>
      <w:r w:rsidRPr="78D9D27A" w:rsidR="78D9D27A">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επιβολή της 10ωρης εργασίας και την κατάργηση αμοιβής των υπερωριών</w:t>
      </w:r>
      <w:r w:rsidRPr="78D9D27A" w:rsidR="78D9D27A">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r w:rsidRPr="78D9D27A" w:rsidR="78D9D27A">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ρυθμίσεις για τη διεύρυνση της ευελιξίας</w:t>
      </w:r>
      <w:r w:rsidRPr="78D9D27A" w:rsidR="78D9D27A">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Η κατάργηση του 8ωρου, των Συλλογικών Συμβάσεων Εργασίας, της Κυριακής - αργίας για περισσότερους κλάδους καθώς και βασικών συνδικαλιστικών δικαιωμάτων αποτελούν σημαντικό χτύπημα στα δικαιώματά μας, στον ίδιο το σκοπό της ύπαρξης και της δράσης των συνδικάτων. Θέλουν να μετατρέψουν όλη την Ελλάδα σε μια μεγάλη ειδική οικονομική ζώνη, που οι επιχειρηματικοί όμιλοι θα είναι πλήρως ελεύθεροι να απασχολούν όποτε και όσο θέλουν τους εργαζόμενους, να τους πληρώνουν από μισθούς των 200 ευρώ, να τους έχουν στη διάθεσή τους </w:t>
      </w:r>
      <w:r w:rsidRPr="78D9D27A" w:rsidR="78D9D27A">
        <w:rPr>
          <w:rFonts w:ascii="Calibri" w:hAnsi="Calibri" w:eastAsia="Calibri" w:cs="Calibri" w:asciiTheme="minorAscii" w:hAnsiTheme="minorAscii" w:eastAsiaTheme="minorAscii" w:cstheme="minorAscii"/>
          <w:noProof w:val="0"/>
          <w:color w:val="000000" w:themeColor="text1" w:themeTint="FF" w:themeShade="FF"/>
          <w:sz w:val="22"/>
          <w:szCs w:val="22"/>
          <w:lang w:val="ru"/>
        </w:rPr>
        <w:t xml:space="preserve">7 </w:t>
      </w:r>
      <w:r w:rsidRPr="78D9D27A" w:rsidR="78D9D27A">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μέρες τη βδομάδα.</w:t>
      </w:r>
    </w:p>
    <w:p xmlns:wp14="http://schemas.microsoft.com/office/word/2010/wordml" w:rsidP="78D9D27A" w14:paraId="76DECB2E" wp14:textId="1240CCA2">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8D9D27A" w:rsidR="78D9D27A">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78D9D27A" w14:paraId="126FCE46" wp14:textId="37139A94">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8D9D27A" w:rsidR="78D9D27A">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13 μήνες μετά την έναρξη της πανδημίας </w:t>
      </w:r>
      <w:r w:rsidRPr="78D9D27A" w:rsidR="78D9D27A">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 xml:space="preserve">μετρούμε 9.000 νεκρούς και δεκάδες χιλιάδες ασθενείς από τον </w:t>
      </w:r>
      <w:proofErr w:type="spellStart"/>
      <w:r w:rsidRPr="78D9D27A" w:rsidR="78D9D27A">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κορονοϊό</w:t>
      </w:r>
      <w:proofErr w:type="spellEnd"/>
      <w:r w:rsidRPr="78D9D27A" w:rsidR="78D9D27A">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Η κυβέρνηση αρνείται να πάρει όλα τα απαραίτητα μέτρα για την προστασία της ζωής και της υγείας των εργαζομένων και συνολικά του λαού. Την ώρα που </w:t>
      </w:r>
      <w:r w:rsidRPr="78D9D27A" w:rsidR="78D9D27A">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πεθαίνουν δεκάδες καθημερινά εκτός ΜΕΘ</w:t>
      </w:r>
      <w:r w:rsidRPr="78D9D27A" w:rsidR="78D9D27A">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και η κατάσταση που επικρατεί στα νοσοκομεία είναι εκρηκτική, αρνείται την πραγματική επίταξη του ιδιωτικού τομέα της Υγείας, ενώ οι προσλήψεις είναι δραματικά ελάχιστες σε σχέση με τις πραγματικές ανάγκες. Οι συνέπειες από τη </w:t>
      </w:r>
      <w:r w:rsidRPr="78D9D27A" w:rsidR="78D9D27A">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μετατροπή του συστήματος Υγείας σε σύστημα μίας νόσου, έχει διαμορφώσει μια "δεύτερη πανδημία"</w:t>
      </w:r>
      <w:r w:rsidRPr="78D9D27A" w:rsidR="78D9D27A">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δίπλα στον </w:t>
      </w:r>
      <w:proofErr w:type="spellStart"/>
      <w:r w:rsidRPr="78D9D27A" w:rsidR="78D9D27A">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κορονοϊό</w:t>
      </w:r>
      <w:proofErr w:type="spellEnd"/>
      <w:r w:rsidRPr="78D9D27A" w:rsidR="78D9D27A">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όπου χιλιάδες χειρουργεία, κρίσιμες θεραπείες και διαγνωστικές εξετάσεις για σοβαρές ασθένειες ακυρώνονται αυξάνοντας έτσι τους θανάτους σε ομάδες του πληθυσμού που εκδηλώνουν ή υπόκεινται σε σοβαρές ασθένειες.</w:t>
      </w:r>
    </w:p>
    <w:p xmlns:wp14="http://schemas.microsoft.com/office/word/2010/wordml" w:rsidP="78D9D27A" w14:paraId="52662537" wp14:textId="114E6FFF">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8D9D27A" w:rsidR="78D9D27A">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78D9D27A" w14:paraId="10CF1378" wp14:textId="55680C4F">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8D9D27A" w:rsidR="78D9D27A">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Στο κλάδο μας η κυβέρνηση πολλαπλασιάζει τα εργαλεία που έχουν οι δημοτικές αρχές στα χέρια τους για να διευρύνουν την </w:t>
      </w:r>
      <w:r w:rsidRPr="78D9D27A" w:rsidR="78D9D27A">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επιχειρηματική λειτουργία των δήμων</w:t>
      </w:r>
      <w:r w:rsidRPr="78D9D27A" w:rsidR="78D9D27A">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Οι </w:t>
      </w:r>
      <w:r w:rsidRPr="78D9D27A" w:rsidR="78D9D27A">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αναπτυξιακοί οργανισμοί</w:t>
      </w:r>
      <w:r w:rsidRPr="78D9D27A" w:rsidR="78D9D27A">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φυτρώνουν σαν τα μανιτάρια, οι </w:t>
      </w:r>
      <w:r w:rsidRPr="78D9D27A" w:rsidR="78D9D27A">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ιδιωτικοποιήσεις</w:t>
      </w:r>
      <w:r w:rsidRPr="78D9D27A" w:rsidR="78D9D27A">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επεκτείνονται, </w:t>
      </w:r>
      <w:r w:rsidRPr="78D9D27A" w:rsidR="78D9D27A">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δεκάδες χιλιάδες εργαζόμενοι δουλεύουν με ελαστικές σχέσεις εργασίας</w:t>
      </w:r>
      <w:r w:rsidRPr="78D9D27A" w:rsidR="78D9D27A">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και μειωμένα δικαιώματα, οι </w:t>
      </w:r>
      <w:r w:rsidRPr="78D9D27A" w:rsidR="78D9D27A">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προσλήψεις μόνιμου προσωπικού</w:t>
      </w:r>
      <w:r w:rsidRPr="78D9D27A" w:rsidR="78D9D27A">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έχουν αρνητικό πρόσημο σε σχέση με τις αποχωρήσεις, η </w:t>
      </w:r>
      <w:proofErr w:type="spellStart"/>
      <w:r w:rsidRPr="78D9D27A" w:rsidR="78D9D27A">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τηλεεργασία</w:t>
      </w:r>
      <w:proofErr w:type="spellEnd"/>
      <w:r w:rsidRPr="78D9D27A" w:rsidR="78D9D27A">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 xml:space="preserve"> </w:t>
      </w:r>
      <w:r w:rsidRPr="78D9D27A" w:rsidR="78D9D27A">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ήρθε για να μείνει, οι χώροι δουλειάς των δήμων έχουν μετατραπεί σε </w:t>
      </w:r>
      <w:r w:rsidRPr="78D9D27A" w:rsidR="78D9D27A">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 xml:space="preserve">εστίες διασποράς του </w:t>
      </w:r>
      <w:proofErr w:type="spellStart"/>
      <w:r w:rsidRPr="78D9D27A" w:rsidR="78D9D27A">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κορονοϊού</w:t>
      </w:r>
      <w:proofErr w:type="spellEnd"/>
      <w:r w:rsidRPr="78D9D27A" w:rsidR="78D9D27A">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από την απουσία και των στοιχειωδών μέτρων προστασίας, ενώ </w:t>
      </w:r>
      <w:r w:rsidRPr="78D9D27A" w:rsidR="78D9D27A">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 xml:space="preserve">παγίδες θανάτου </w:t>
      </w:r>
      <w:r w:rsidRPr="78D9D27A" w:rsidR="78D9D27A">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εξακολουθούν να είναι </w:t>
      </w:r>
      <w:r w:rsidRPr="78D9D27A" w:rsidR="78D9D27A">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οι συνθήκες εργασίας στη καθαριότητα και τα τεχνικά συνεργία</w:t>
      </w:r>
      <w:r w:rsidRPr="78D9D27A" w:rsidR="78D9D27A">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78D9D27A" w14:paraId="0D4C90E7" wp14:textId="58BE3CB1">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8D9D27A" w:rsidR="78D9D27A">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78D9D27A" w14:paraId="04305089" wp14:textId="54A4251F">
      <w:pPr>
        <w:jc w:val="both"/>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pPr>
      <w:r w:rsidRPr="78D9D27A" w:rsidR="78D9D27A">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Πραγματική πρόοδος είναι η πάλη των εργαζομένων για δουλειά με δικαιώματα και ζωή με αξιοπρέπεια.</w:t>
      </w:r>
      <w:r w:rsidRPr="78D9D27A" w:rsidR="78D9D27A">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Η ζωή που μας αξίζει προϋποθέτει οι εργαζόμενοι να απολαμβάνουν τον πλούτο που παράγουν με τον ιδρώτα και τον κόπο τους. Η επιστημονική γνώση να αξιοποιείται για την ικανοποίηση των σύγχρονων κοινωνικών αναγκών και όχι για να πλουτίζουν οι επιχειρηματικοί όμιλοι. Η ανάπτυξη της τεχνολογίας, των ψηφιακών εργαλείων και μέσων να αξιοποιείται για τη βελτίωση των συνθηκών ζωής και δουλειάς, για τη μείωση του εργάσιμου χρόνου και την ευημερία όλου του λαού. </w:t>
      </w:r>
      <w:r w:rsidRPr="78D9D27A" w:rsidR="78D9D27A">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 xml:space="preserve">Η υπόθεση βρίσκεται στα χέρια των εργαζομένων της χώρας, σε όλους τους λαούς. </w:t>
      </w:r>
    </w:p>
    <w:p xmlns:wp14="http://schemas.microsoft.com/office/word/2010/wordml" w:rsidP="78D9D27A" w14:paraId="3A6209FF" wp14:textId="2594474F">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8D9D27A" w:rsidR="78D9D27A">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78D9D27A" w14:paraId="7AFB1EB0" wp14:textId="3D58EBB5">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8D9D27A" w:rsidR="78D9D27A">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Διεκδικούμε:</w:t>
      </w:r>
    </w:p>
    <w:p xmlns:wp14="http://schemas.microsoft.com/office/word/2010/wordml" w:rsidP="78D9D27A" w14:paraId="39B3D562" wp14:textId="5EE27549">
      <w:pPr>
        <w:pStyle w:val="ListParagraph"/>
        <w:numPr>
          <w:ilvl w:val="0"/>
          <w:numId w:val="1"/>
        </w:numPr>
        <w:rPr>
          <w:rFonts w:ascii="Calibri" w:hAnsi="Calibri" w:eastAsia="Calibri" w:cs="Calibri" w:asciiTheme="minorAscii" w:hAnsiTheme="minorAscii" w:eastAsiaTheme="minorAscii" w:cstheme="minorAscii"/>
          <w:b w:val="1"/>
          <w:bCs w:val="1"/>
          <w:noProof w:val="0"/>
          <w:sz w:val="22"/>
          <w:szCs w:val="22"/>
          <w:lang w:val="el-GR"/>
        </w:rPr>
      </w:pPr>
      <w:r w:rsidRPr="78D9D27A" w:rsidR="78D9D27A">
        <w:rPr>
          <w:rFonts w:ascii="Calibri" w:hAnsi="Calibri" w:eastAsia="Calibri" w:cs="Calibri" w:asciiTheme="minorAscii" w:hAnsiTheme="minorAscii" w:eastAsiaTheme="minorAscii" w:cstheme="minorAscii"/>
          <w:b w:val="1"/>
          <w:bCs w:val="1"/>
          <w:noProof w:val="0"/>
          <w:sz w:val="22"/>
          <w:szCs w:val="22"/>
          <w:lang w:val="el-GR"/>
        </w:rPr>
        <w:t>Μαζικές προσλήψεις μόνιμου προσωπικού σε όλες τις υπηρεσίες των δήμων. Μονιμοποίηση όλων των συμβασιούχων. Καμία απόλυση εργαζόμενου στη κοινωφελή εργασία. Καμία ιδιωτικοποίηση υπηρεσίας. Να μην συγκροτηθούν αναπτυξιακοί οργανισμοί.</w:t>
      </w:r>
    </w:p>
    <w:p xmlns:wp14="http://schemas.microsoft.com/office/word/2010/wordml" w:rsidP="78D9D27A" w14:paraId="3FB6FACF" wp14:textId="7B83AB4C">
      <w:pPr>
        <w:pStyle w:val="ListParagraph"/>
        <w:numPr>
          <w:ilvl w:val="0"/>
          <w:numId w:val="2"/>
        </w:numPr>
        <w:rPr>
          <w:rFonts w:ascii="Calibri" w:hAnsi="Calibri" w:eastAsia="Calibri" w:cs="Calibri" w:asciiTheme="minorAscii" w:hAnsiTheme="minorAscii" w:eastAsiaTheme="minorAscii" w:cstheme="minorAscii"/>
          <w:noProof w:val="0"/>
          <w:sz w:val="22"/>
          <w:szCs w:val="22"/>
          <w:lang w:val="el-GR"/>
        </w:rPr>
      </w:pPr>
      <w:r w:rsidRPr="78D9D27A" w:rsidR="78D9D27A">
        <w:rPr>
          <w:rFonts w:ascii="Calibri" w:hAnsi="Calibri" w:eastAsia="Calibri" w:cs="Calibri" w:asciiTheme="minorAscii" w:hAnsiTheme="minorAscii" w:eastAsiaTheme="minorAscii" w:cstheme="minorAscii"/>
          <w:noProof w:val="0"/>
          <w:sz w:val="22"/>
          <w:szCs w:val="22"/>
          <w:lang w:val="el-GR"/>
        </w:rPr>
        <w:t>Σύγχρονους όρους δουλειάς και ζωής με δικαιώματα. Σταθερό ημερήσιο χρόνο δουλειάς και μείωση του εργάσιμου χρόνου.</w:t>
      </w:r>
    </w:p>
    <w:p xmlns:wp14="http://schemas.microsoft.com/office/word/2010/wordml" w:rsidP="78D9D27A" w14:paraId="430CE19D" wp14:textId="297A1EB9">
      <w:pPr>
        <w:pStyle w:val="ListParagraph"/>
        <w:numPr>
          <w:ilvl w:val="0"/>
          <w:numId w:val="2"/>
        </w:numPr>
        <w:rPr>
          <w:rFonts w:ascii="Calibri" w:hAnsi="Calibri" w:eastAsia="Calibri" w:cs="Calibri" w:asciiTheme="minorAscii" w:hAnsiTheme="minorAscii" w:eastAsiaTheme="minorAscii" w:cstheme="minorAscii"/>
          <w:noProof w:val="0"/>
          <w:sz w:val="22"/>
          <w:szCs w:val="22"/>
          <w:lang w:val="el-GR"/>
        </w:rPr>
      </w:pPr>
      <w:r w:rsidRPr="78D9D27A" w:rsidR="78D9D27A">
        <w:rPr>
          <w:rFonts w:ascii="Calibri" w:hAnsi="Calibri" w:eastAsia="Calibri" w:cs="Calibri" w:asciiTheme="minorAscii" w:hAnsiTheme="minorAscii" w:eastAsiaTheme="minorAscii" w:cstheme="minorAscii"/>
          <w:noProof w:val="0"/>
          <w:sz w:val="22"/>
          <w:szCs w:val="22"/>
          <w:lang w:val="el-GR"/>
        </w:rPr>
        <w:t>Ελεύθερες συλλογικές διαπραγματεύσεις χωρίς καμία εμπλοκή του κράτους, Συλλογικές Συμβάσεις Εργασίας με σημαντικές αυξήσεις στους μισθούς και κατοχύρωση σημαντικών δικαιωμάτων.</w:t>
      </w:r>
    </w:p>
    <w:p xmlns:wp14="http://schemas.microsoft.com/office/word/2010/wordml" w:rsidP="78D9D27A" w14:paraId="3292888F" wp14:textId="0E32C7F1">
      <w:pPr>
        <w:pStyle w:val="ListParagraph"/>
        <w:numPr>
          <w:ilvl w:val="0"/>
          <w:numId w:val="2"/>
        </w:numPr>
        <w:rPr>
          <w:rFonts w:ascii="Calibri" w:hAnsi="Calibri" w:eastAsia="Calibri" w:cs="Calibri" w:asciiTheme="minorAscii" w:hAnsiTheme="minorAscii" w:eastAsiaTheme="minorAscii" w:cstheme="minorAscii"/>
          <w:noProof w:val="0"/>
          <w:sz w:val="22"/>
          <w:szCs w:val="22"/>
          <w:lang w:val="el-GR"/>
        </w:rPr>
      </w:pPr>
      <w:r w:rsidRPr="78D9D27A" w:rsidR="78D9D27A">
        <w:rPr>
          <w:rFonts w:ascii="Calibri" w:hAnsi="Calibri" w:eastAsia="Calibri" w:cs="Calibri" w:asciiTheme="minorAscii" w:hAnsiTheme="minorAscii" w:eastAsiaTheme="minorAscii" w:cstheme="minorAscii"/>
          <w:noProof w:val="0"/>
          <w:sz w:val="22"/>
          <w:szCs w:val="22"/>
          <w:lang w:val="el-GR"/>
        </w:rPr>
        <w:t>Προστασία της υγείας όλου του λαού. Προστασία της υγείας και της ασφάλειας των εργαζομένων με ευθύνη του κράτους και των επιχειρηματικών ομίλων.</w:t>
      </w:r>
    </w:p>
    <w:p xmlns:wp14="http://schemas.microsoft.com/office/word/2010/wordml" w:rsidP="78D9D27A" w14:paraId="35620A0C" wp14:textId="1B963D58">
      <w:pPr>
        <w:pStyle w:val="ListParagraph"/>
        <w:numPr>
          <w:ilvl w:val="0"/>
          <w:numId w:val="2"/>
        </w:numPr>
        <w:rPr>
          <w:rFonts w:ascii="Calibri" w:hAnsi="Calibri" w:eastAsia="Calibri" w:cs="Calibri" w:asciiTheme="minorAscii" w:hAnsiTheme="minorAscii" w:eastAsiaTheme="minorAscii" w:cstheme="minorAscii"/>
          <w:noProof w:val="0"/>
          <w:sz w:val="22"/>
          <w:szCs w:val="22"/>
          <w:lang w:val="el-GR"/>
        </w:rPr>
      </w:pPr>
      <w:r w:rsidRPr="78D9D27A" w:rsidR="78D9D27A">
        <w:rPr>
          <w:rFonts w:ascii="Calibri" w:hAnsi="Calibri" w:eastAsia="Calibri" w:cs="Calibri" w:asciiTheme="minorAscii" w:hAnsiTheme="minorAscii" w:eastAsiaTheme="minorAscii" w:cstheme="minorAscii"/>
          <w:noProof w:val="0"/>
          <w:sz w:val="22"/>
          <w:szCs w:val="22"/>
          <w:lang w:val="el-GR"/>
        </w:rPr>
        <w:t>Μέτρα για την απρόσκοπτη λειτουργία όλων των βαθμίδων της εκπαίδευσης με μέτρα προστασίας για την υγεία μαθητών, φοιτητών, εκπαιδευτικών και κατάργηση της τράπεζας θεμάτων</w:t>
      </w:r>
    </w:p>
    <w:p xmlns:wp14="http://schemas.microsoft.com/office/word/2010/wordml" w:rsidP="78D9D27A" w14:paraId="2A2EF228" wp14:textId="5A21162F">
      <w:pPr>
        <w:pStyle w:val="ListParagraph"/>
        <w:numPr>
          <w:ilvl w:val="0"/>
          <w:numId w:val="2"/>
        </w:numPr>
        <w:rPr>
          <w:rFonts w:ascii="Calibri" w:hAnsi="Calibri" w:eastAsia="Calibri" w:cs="Calibri" w:asciiTheme="minorAscii" w:hAnsiTheme="minorAscii" w:eastAsiaTheme="minorAscii" w:cstheme="minorAscii"/>
          <w:noProof w:val="0"/>
          <w:sz w:val="22"/>
          <w:szCs w:val="22"/>
          <w:lang w:val="el-GR"/>
        </w:rPr>
      </w:pPr>
      <w:r w:rsidRPr="78D9D27A" w:rsidR="78D9D27A">
        <w:rPr>
          <w:rFonts w:ascii="Calibri" w:hAnsi="Calibri" w:eastAsia="Calibri" w:cs="Calibri" w:asciiTheme="minorAscii" w:hAnsiTheme="minorAscii" w:eastAsiaTheme="minorAscii" w:cstheme="minorAscii"/>
          <w:noProof w:val="0"/>
          <w:sz w:val="22"/>
          <w:szCs w:val="22"/>
          <w:lang w:val="el-GR"/>
        </w:rPr>
        <w:t>Την κατοχύρωση της ελεύθερης και ανεμπόδιστης δράσης των συνδικάτων και των συνδικαλιστών, κόντρα συνολικά στην κλιμάκωση της καταστολής και του αυταρχισμού. Το κράτος και οι επιχειρηματικοί όμιλοι δεν έχουν καμία δουλειά να παρεμβαίνουν στα συνδικάτα.</w:t>
      </w:r>
    </w:p>
    <w:p xmlns:wp14="http://schemas.microsoft.com/office/word/2010/wordml" w:rsidP="78D9D27A" w14:paraId="003F6272" wp14:textId="51419F73">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9B5B76"/>
    <w:rsid w:val="3B9B5B76"/>
    <w:rsid w:val="78D9D2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B5B76"/>
  <w15:chartTrackingRefBased/>
  <w15:docId w15:val="{5c306eea-5990-49cb-b16e-3c7554e58a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9dd43365a29c41f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2021-04-20T14:02:56.5938353Z</dcterms:created>
  <dcterms:modified xsi:type="dcterms:W3CDTF">2021-04-20T14:04:06.0361955Z</dcterms:modified>
  <dc:creator>Αθανάσιος Γιαννόπουλος</dc:creator>
  <lastModifiedBy>Αθανάσιος Γιαννόπουλος</lastModifiedBy>
</coreProperties>
</file>