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737949" w14:paraId="5AC4FC39" wp14:textId="75C41915">
      <w:pPr>
        <w:pStyle w:val="Normal"/>
        <w:ind w:left="0"/>
        <w:jc w:val="center"/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</w:pPr>
      <w:r w:rsidRPr="67737949" w:rsidR="67737949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  <w:t>Τα είδη που θα διατεθούν</w:t>
      </w:r>
    </w:p>
    <w:p xmlns:wp14="http://schemas.microsoft.com/office/word/2010/wordml" w:rsidP="67737949" w14:paraId="1C16B4B8" wp14:textId="1B4176D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l-GR"/>
        </w:rPr>
      </w:pPr>
    </w:p>
    <w:p xmlns:wp14="http://schemas.microsoft.com/office/word/2010/wordml" w:rsidP="67737949" w14:paraId="4BF89079" wp14:textId="3D36C0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Ζυμαρικά Κορίνθου: Σπιτικά Παραδοσιακά Χειροποίητα «Σεραφείμ», 2,50€ το κιλό</w:t>
      </w:r>
    </w:p>
    <w:p xmlns:wp14="http://schemas.microsoft.com/office/word/2010/wordml" w:rsidP="67737949" w14:paraId="5DA49491" wp14:textId="01C3B05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Φέτα Καρπενησίου: 11,50€ τα 2 κιλά</w:t>
      </w:r>
    </w:p>
    <w:p xmlns:wp14="http://schemas.microsoft.com/office/word/2010/wordml" w:rsidP="67737949" w14:paraId="27C4DF76" wp14:textId="66B8A81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Τυριά Κρήτης: Γραβιέρα, Κεφαλοτύρι, Κεφαλογραβιέρα 9,50€ το κιλό </w:t>
      </w:r>
    </w:p>
    <w:p xmlns:wp14="http://schemas.microsoft.com/office/word/2010/wordml" w:rsidP="67737949" w14:paraId="1CD679F3" wp14:textId="77D1767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Μέλι θυμαρίσιο Κρήτης: 16€ τα 2 κιλά </w:t>
      </w:r>
    </w:p>
    <w:p xmlns:wp14="http://schemas.microsoft.com/office/word/2010/wordml" w:rsidP="67737949" w14:paraId="0DB880FA" wp14:textId="1282F46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Μέλι ανθέων, πεύκου, πορτοκαλιάς: 7,00€ το κιλό. Θυμαρίσιο 10€ το κιλό</w:t>
      </w:r>
    </w:p>
    <w:p xmlns:wp14="http://schemas.microsoft.com/office/word/2010/wordml" w:rsidP="67737949" w14:paraId="2B479E4B" wp14:textId="4D84BE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Μανιτάρια: 4 € το κιλό</w:t>
      </w:r>
    </w:p>
    <w:p xmlns:wp14="http://schemas.microsoft.com/office/word/2010/wordml" w:rsidP="67737949" w14:paraId="3639D2DA" wp14:textId="750C06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Πατάτες Αμαλιάδας: 5€ τα 10 κιλά </w:t>
      </w:r>
    </w:p>
    <w:p xmlns:wp14="http://schemas.microsoft.com/office/word/2010/wordml" w:rsidP="67737949" w14:paraId="725D3030" wp14:textId="7EA5C4D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Πατάτες: 4€ τα 10 κιλά και 2,5€ τα 5 κιλά</w:t>
      </w:r>
    </w:p>
    <w:p xmlns:wp14="http://schemas.microsoft.com/office/word/2010/wordml" w:rsidP="67737949" w14:paraId="1C21A2C8" wp14:textId="3CC7AAE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Κρεμμύδια: 2,5€ τα 5 κιλά</w:t>
      </w:r>
    </w:p>
    <w:p xmlns:wp14="http://schemas.microsoft.com/office/word/2010/wordml" w:rsidP="67737949" w14:paraId="7C52F928" wp14:textId="38D5599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Ρύζι Νυχάκι, Γλασέ, Μπονέτ: 2€ τα 2,2 κιλά. </w:t>
      </w:r>
    </w:p>
    <w:p xmlns:wp14="http://schemas.microsoft.com/office/word/2010/wordml" w:rsidP="67737949" w14:paraId="08A9D957" wp14:textId="5B09B38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Ρύζι Καρολίνα: 3€ τα 2 κιλά</w:t>
      </w:r>
    </w:p>
    <w:p xmlns:wp14="http://schemas.microsoft.com/office/word/2010/wordml" w:rsidP="67737949" w14:paraId="1C20CA25" wp14:textId="7D66E9E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Ρύζι Θεσσαλίας: 5€ τα 5 κιλά</w:t>
      </w:r>
    </w:p>
    <w:p xmlns:wp14="http://schemas.microsoft.com/office/word/2010/wordml" w:rsidP="67737949" w14:paraId="78FD094D" wp14:textId="269DD2C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Λάδι Αχαΐας: 18,5€ η συσκευασία 5 λίτρων </w:t>
      </w:r>
    </w:p>
    <w:p xmlns:wp14="http://schemas.microsoft.com/office/word/2010/wordml" w:rsidP="67737949" w14:paraId="388D185C" wp14:textId="6DACCEE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Όσπρια Καστοριάς: γίγαντες 3,70€/κιλό, φακές: 1,30/€κιλό, φασόλια: 2,20€/κιλό, ρεβίθια: 2€/κιλό</w:t>
      </w:r>
    </w:p>
    <w:p xmlns:wp14="http://schemas.microsoft.com/office/word/2010/wordml" w:rsidP="67737949" w14:paraId="10752C73" wp14:textId="5973EB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Σταφίδα Κορινθιακή: Σουλτανίνα 3,60€/κιλό, μαύρη 3,50/κιλό</w:t>
      </w:r>
    </w:p>
    <w:p xmlns:wp14="http://schemas.microsoft.com/office/word/2010/wordml" w:rsidP="67737949" w14:paraId="03C51EA4" wp14:textId="55B0799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Λουκάνικα Καρπενησίου: Μοσχαρίσια 7,90€/κιλό, χοιρινά 6,50/κιλό</w:t>
      </w:r>
    </w:p>
    <w:p xmlns:wp14="http://schemas.microsoft.com/office/word/2010/wordml" w:rsidP="67737949" w14:paraId="0304AF53" wp14:textId="754F12D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Αλλαντικά:  Σαλάμι Ουγγαρίας 1€/κιλό, χωριάτικο 4,5€/κιλό, σεφταλιά 3,5€/1 κιλό </w:t>
      </w:r>
    </w:p>
    <w:p xmlns:wp14="http://schemas.microsoft.com/office/word/2010/wordml" w:rsidP="67737949" w14:paraId="1A3C003B" wp14:textId="0908D8A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Καφέδες: Ελληνικός 5,50€ τα 500 γρ, espresso 8,00€ τα 500 γρ , φίλτρου 6,40  τα 500 γρ</w:t>
      </w:r>
    </w:p>
    <w:p xmlns:wp14="http://schemas.microsoft.com/office/word/2010/wordml" w:rsidP="67737949" w14:paraId="4311F570" wp14:textId="3144809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Κρασί: ασκός 6€ τα 5 λίτρα, 2€ το 1,5 λίτρο</w:t>
      </w:r>
    </w:p>
    <w:p xmlns:wp14="http://schemas.microsoft.com/office/word/2010/wordml" w:rsidP="67737949" w14:paraId="19154253" wp14:textId="70C2249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Χαλβάς χειροποίητος: 6,50€ τα 950 – 1000 γρ</w:t>
      </w:r>
    </w:p>
    <w:p xmlns:wp14="http://schemas.microsoft.com/office/word/2010/wordml" w:rsidP="67737949" w14:paraId="78C616A9" wp14:textId="64C5867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Αυγά Μεγάρων: 0,10€ το ένα</w:t>
      </w:r>
    </w:p>
    <w:p xmlns:wp14="http://schemas.microsoft.com/office/word/2010/wordml" w:rsidP="67737949" w14:paraId="0772B2A8" wp14:textId="3B36C3C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Αλεύρι (Μύλοι Αυλώνας): 5€ συσκευασία των 10 κιλών  τύπου 70%, 3,5€ τα 5 κιλά ολικής άλεσης</w:t>
      </w:r>
    </w:p>
    <w:p xmlns:wp14="http://schemas.microsoft.com/office/word/2010/wordml" w:rsidP="67737949" w14:paraId="737D7580" wp14:textId="255F3A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Ελιές Καλαμάτας: 6€  τα 2 κιλά, πράσινες τσακιστές 5€/κιλό</w:t>
      </w:r>
    </w:p>
    <w:p xmlns:wp14="http://schemas.microsoft.com/office/word/2010/wordml" w:rsidP="67737949" w14:paraId="3D7775D0" wp14:textId="2E5391E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Κριθοκούλουρα, Ντακάκι κρίθινο, λαδιού, χαρούπι, σικάλεως, ζέα, 6€/2 κιλά, σιροπιαστά γλυκά 6€/κιλό, λαδοφρυγανάκια ρίγανης, πορτοκαλιού 3€/700 γραμμάρια</w:t>
      </w:r>
    </w:p>
    <w:p xmlns:wp14="http://schemas.microsoft.com/office/word/2010/wordml" w:rsidP="67737949" w14:paraId="7B5C8987" wp14:textId="52A36C5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Ζαρζαβατικά</w:t>
      </w:r>
    </w:p>
    <w:p xmlns:wp14="http://schemas.microsoft.com/office/word/2010/wordml" w:rsidP="67737949" w14:paraId="4A84C855" wp14:textId="3CB6A6E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Γλυκά κουταλιού «ΑΠΟΣΤΟΛΟΠΟΥΛΟΣ», κάστανα, καρύδια, αμύγδαλα, φυστίκια</w:t>
      </w:r>
    </w:p>
    <w:p xmlns:wp14="http://schemas.microsoft.com/office/word/2010/wordml" w:rsidP="67737949" w14:paraId="7E6A7C19" wp14:textId="564F2B8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Λουκάνικα Πρεβέζης: ανάμικτο παραδοσιακό 4,90€/κιλό, ανάμικτο πικάντικο 5,80 €/κιλό, ανάμικτο πολίτικο 4,9€/κιλό, ποντιακό μοσχαρίσιο 7,95€/κιλό, χοιρινό πρασάτο 4,60€/κιλό</w:t>
      </w:r>
    </w:p>
    <w:p xmlns:wp14="http://schemas.microsoft.com/office/word/2010/wordml" w:rsidP="67737949" w14:paraId="65492CE3" wp14:textId="78FCD3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Πορτοκάλια, Μανταρίνια, Λεμόνια,  Αμπελόφυλλα από σουλτανίνα 2€/250γρ. Λιαστή ντομάτα-πιπεριά</w:t>
      </w:r>
    </w:p>
    <w:p xmlns:wp14="http://schemas.microsoft.com/office/word/2010/wordml" w:rsidP="67737949" w14:paraId="6385D8B7" wp14:textId="66FB167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Προϊόντα Μονεμβάσιας: Ελιές Καλαμών 3€/1 κιλό, Κρίταμο, Κάπαρη 3€/190γρ., Γλυκά του κουταλιού 3,5€/500γρ, Μαρμελάδες 3€/500γρ, Χορταρικά 3€/250γρ</w:t>
      </w:r>
    </w:p>
    <w:p xmlns:wp14="http://schemas.microsoft.com/office/word/2010/wordml" w:rsidP="67737949" w14:paraId="39952986" wp14:textId="71787A1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Σαλιγκάρια «Eviasnail», μικρά 5€/ κιλό, μεσαία 6€/κιλό, μεγάλα 7€/κιλό</w:t>
      </w:r>
    </w:p>
    <w:p xmlns:wp14="http://schemas.microsoft.com/office/word/2010/wordml" w:rsidP="67737949" w14:paraId="03846A17" wp14:textId="0D4703C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Κρητικό ξυλοφουρνιστό παξιμάδι, Κρίθινο, Σίκαλης, Κριθαροσίκαλης, Σταρένιο, Ζέα, Χαρούπι, Εφτάζυμο, Κριθαροκουλούρα 1950γρ 6 €</w:t>
      </w:r>
    </w:p>
    <w:p xmlns:wp14="http://schemas.microsoft.com/office/word/2010/wordml" w:rsidP="67737949" w14:paraId="574492E0" wp14:textId="0F082E2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Φρυγανάκια λαδιού 750 γρ 3€</w:t>
      </w:r>
    </w:p>
    <w:p xmlns:wp14="http://schemas.microsoft.com/office/word/2010/wordml" w:rsidP="67737949" w14:paraId="22B42C0E" wp14:textId="0E7F2BE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7737949" w:rsidR="67737949">
        <w:rPr>
          <w:rFonts w:ascii="Calibri" w:hAnsi="Calibri" w:eastAsia="Calibri" w:cs="Calibri"/>
          <w:noProof w:val="0"/>
          <w:sz w:val="22"/>
          <w:szCs w:val="22"/>
          <w:lang w:val="el-GR"/>
        </w:rPr>
        <w:t>Βιολογικό αλεύρι, βιολογικά όσπρια, βιολογικά ζυμαρικά</w:t>
      </w:r>
    </w:p>
    <w:p xmlns:wp14="http://schemas.microsoft.com/office/word/2010/wordml" w:rsidP="67737949" w14:paraId="003F6272" wp14:textId="6C89C6D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81B02"/>
    <w:rsid w:val="39F81B02"/>
    <w:rsid w:val="677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1B02"/>
  <w15:chartTrackingRefBased/>
  <w15:docId w15:val="{ec2b08ef-e60e-439b-b18b-de8bc13e3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926c0b2c75a47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2021-05-19T13:10:25.9498089Z</dcterms:created>
  <dcterms:modified xsi:type="dcterms:W3CDTF">2021-05-19T13:11:28.7652900Z</dcterms:modified>
  <dc:creator>Αθανάσιος Γιαννόπουλος</dc:creator>
  <lastModifiedBy>Αθανάσιος Γιαννόπουλος</lastModifiedBy>
</coreProperties>
</file>