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3A9F4D83" w:rsidP="3A9F4D83" w:rsidRDefault="3A9F4D83" w14:paraId="1D44195F" w14:textId="74DB5678">
      <w:pPr>
        <w:jc w:val="center"/>
        <w:rPr>
          <w:b w:val="1"/>
          <w:bCs w:val="1"/>
          <w:color w:val="2F5496" w:themeColor="accent1" w:themeTint="FF" w:themeShade="BF"/>
          <w:sz w:val="28"/>
          <w:szCs w:val="28"/>
        </w:rPr>
      </w:pPr>
      <w:r w:rsidRPr="3A9F4D83" w:rsidR="3A9F4D83">
        <w:rPr>
          <w:b w:val="1"/>
          <w:bCs w:val="1"/>
          <w:color w:val="2F5496" w:themeColor="accent1" w:themeTint="FF" w:themeShade="BF"/>
          <w:sz w:val="28"/>
          <w:szCs w:val="28"/>
        </w:rPr>
        <w:t>Θέματα ημερήσιας διάταξης</w:t>
      </w:r>
    </w:p>
    <w:p w:rsidR="3A9F4D83" w:rsidP="3A9F4D83" w:rsidRDefault="3A9F4D83" w14:paraId="577A3D1B" w14:textId="18E1CC2A">
      <w:pPr>
        <w:pStyle w:val="Normal"/>
        <w:jc w:val="center"/>
        <w:rPr>
          <w:b w:val="1"/>
          <w:bCs w:val="1"/>
          <w:color w:val="2F5496" w:themeColor="accent1" w:themeTint="FF" w:themeShade="BF"/>
          <w:sz w:val="28"/>
          <w:szCs w:val="28"/>
        </w:rPr>
      </w:pPr>
    </w:p>
    <w:p w:rsidR="3A9F4D83" w:rsidP="3A9F4D83" w:rsidRDefault="3A9F4D83" w14:paraId="5F0E3483" w14:textId="4AE85E18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A9F4D83" w:rsidR="3A9F4D83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 xml:space="preserve">Έγκριση 5ης Αναμόρφωσης και Τεχνικού Προγράμματος Προϋπολογισμού Οικονομικού Έτους 2021 </w:t>
      </w:r>
      <w:r w:rsidRPr="3A9F4D83" w:rsidR="3A9F4D8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  <w:t>(εισήγηση: Αντιδήμαρχος – κ. Τ. Κωστόπουλος).</w:t>
      </w:r>
    </w:p>
    <w:p w:rsidR="3A9F4D83" w:rsidP="3A9F4D83" w:rsidRDefault="3A9F4D83" w14:paraId="6148BC38" w14:textId="2257E43C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Calibri" w:hAnsi="Calibri" w:eastAsia="Calibri" w:cs="Calibri" w:asciiTheme="minorAscii" w:hAnsiTheme="minorAscii" w:eastAsiaTheme="minorAscii" w:cstheme="minorAscii"/>
          <w:color w:val="333333"/>
          <w:sz w:val="22"/>
          <w:szCs w:val="22"/>
        </w:rPr>
      </w:pPr>
      <w:r w:rsidRPr="3A9F4D83" w:rsidR="3A9F4D83">
        <w:rPr>
          <w:rFonts w:ascii="Calibri" w:hAnsi="Calibri" w:eastAsia="Calibri" w:cs="Calibri" w:asciiTheme="minorAscii" w:hAnsiTheme="minorAscii" w:eastAsiaTheme="minorAscii" w:cstheme="minorAscii"/>
          <w:noProof w:val="0"/>
          <w:color w:val="333333"/>
          <w:sz w:val="22"/>
          <w:szCs w:val="22"/>
          <w:lang w:val="el-GR"/>
        </w:rPr>
        <w:t xml:space="preserve">Μερική τροποποίηση της </w:t>
      </w:r>
      <w:proofErr w:type="spellStart"/>
      <w:r w:rsidRPr="3A9F4D83" w:rsidR="3A9F4D83">
        <w:rPr>
          <w:rFonts w:ascii="Calibri" w:hAnsi="Calibri" w:eastAsia="Calibri" w:cs="Calibri" w:asciiTheme="minorAscii" w:hAnsiTheme="minorAscii" w:eastAsiaTheme="minorAscii" w:cstheme="minorAscii"/>
          <w:noProof w:val="0"/>
          <w:color w:val="333333"/>
          <w:sz w:val="22"/>
          <w:szCs w:val="22"/>
          <w:lang w:val="el-GR"/>
        </w:rPr>
        <w:t>αρ</w:t>
      </w:r>
      <w:proofErr w:type="spellEnd"/>
      <w:r w:rsidRPr="3A9F4D83" w:rsidR="3A9F4D83">
        <w:rPr>
          <w:rFonts w:ascii="Calibri" w:hAnsi="Calibri" w:eastAsia="Calibri" w:cs="Calibri" w:asciiTheme="minorAscii" w:hAnsiTheme="minorAscii" w:eastAsiaTheme="minorAscii" w:cstheme="minorAscii"/>
          <w:noProof w:val="0"/>
          <w:color w:val="333333"/>
          <w:sz w:val="22"/>
          <w:szCs w:val="22"/>
          <w:lang w:val="el-GR"/>
        </w:rPr>
        <w:t>. 28/2021 απόφασης του Διοικητικού Συμβουλίου των Παιδικών Σταθμών Δήμου Αγίας Παρασκευής «Κατάρτιση των Όρων Φιλοξενίας και Λειτουργίας των Βρεφονηπιακών&amp; Παιδικών Σταθμών Δήμου Αγίας Παρασκευής για το σχολικό έτος 2021-2022», ως προς την καταληκτική ημερομηνία υποβολής των αιτήσεων</w:t>
      </w:r>
      <w:r w:rsidRPr="3A9F4D83" w:rsidR="3A9F4D83">
        <w:rPr>
          <w:rFonts w:ascii="Calibri" w:hAnsi="Calibri" w:eastAsia="Calibri" w:cs="Calibri" w:asciiTheme="minorAscii" w:hAnsiTheme="minorAscii" w:eastAsiaTheme="minorAscii" w:cstheme="minorAscii"/>
          <w:noProof w:val="0"/>
          <w:color w:val="333333"/>
          <w:sz w:val="22"/>
          <w:szCs w:val="22"/>
          <w:lang w:val="el-GR"/>
        </w:rPr>
        <w:t xml:space="preserve"> </w:t>
      </w:r>
      <w:r w:rsidRPr="3A9F4D83" w:rsidR="3A9F4D8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333333"/>
          <w:sz w:val="22"/>
          <w:szCs w:val="22"/>
          <w:lang w:val="el-GR"/>
        </w:rPr>
        <w:t>(εισήγηση: Πρόεδρος ΠΑΙ.Σ.Δ.Α.Π – κα. Η. Αντωνοπούλου - Πανάγου).</w:t>
      </w:r>
    </w:p>
    <w:p w:rsidR="3A9F4D83" w:rsidP="3A9F4D83" w:rsidRDefault="3A9F4D83" w14:paraId="193EEF0C" w14:textId="1C1EA8EF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A9F4D83" w:rsidR="3A9F4D83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 xml:space="preserve">Καθιέρωση ωραρίου λειτουργίας Υπηρεσιών του Δήμου </w:t>
      </w:r>
      <w:r w:rsidRPr="3A9F4D83" w:rsidR="3A9F4D8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  <w:t>(εισήγηση: Αντιδήμαρχος – κ. Ι. Αργυρός).</w:t>
      </w:r>
    </w:p>
    <w:p w:rsidR="3A9F4D83" w:rsidP="3A9F4D83" w:rsidRDefault="3A9F4D83" w14:paraId="0EA579D7" w14:textId="0CD0086B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A9F4D83" w:rsidR="3A9F4D83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>Διαγραφή μικρών βεβαιωμένων οφειλών προς τους ΟΤΑ σύμφωνα με το άρθρο 56 του Ν.4795/2021</w:t>
      </w:r>
      <w:r w:rsidRPr="3A9F4D83" w:rsidR="3A9F4D8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  <w:t xml:space="preserve"> </w:t>
      </w:r>
      <w:r w:rsidRPr="3A9F4D83" w:rsidR="3A9F4D8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  <w:t>(εισήγηση: Αντιδήμαρχος – κ. Τ. Κωστόπουλος).</w:t>
      </w:r>
    </w:p>
    <w:p w:rsidR="3A9F4D83" w:rsidP="3A9F4D83" w:rsidRDefault="3A9F4D83" w14:paraId="46F99721" w14:textId="46333CB8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A9F4D83" w:rsidR="3A9F4D83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 xml:space="preserve">Λήψη απόφασης για την απαγόρευση της στάσης/στάθμευσης επί της οδού Βορρά </w:t>
      </w:r>
      <w:r w:rsidRPr="3A9F4D83" w:rsidR="3A9F4D8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  <w:t>(εισήγηση: Πρόεδρος Ε.Π.Ζ. - Δήμαρχος – κ. Β. Ζορμπάς).</w:t>
      </w:r>
    </w:p>
    <w:p w:rsidR="3A9F4D83" w:rsidP="3A9F4D83" w:rsidRDefault="3A9F4D83" w14:paraId="25EA8F4D" w14:textId="2C804E2B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A9F4D83" w:rsidR="3A9F4D83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 xml:space="preserve">Λήψη απόφασης για την </w:t>
      </w:r>
      <w:proofErr w:type="spellStart"/>
      <w:r w:rsidRPr="3A9F4D83" w:rsidR="3A9F4D83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>χωροθέτηση</w:t>
      </w:r>
      <w:proofErr w:type="spellEnd"/>
      <w:r w:rsidRPr="3A9F4D83" w:rsidR="3A9F4D83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 xml:space="preserve"> θέσης στάθμευσης μικρού σχολικού  λεωφορείου επί της οδού Αιτωλίας </w:t>
      </w:r>
      <w:proofErr w:type="spellStart"/>
      <w:r w:rsidRPr="3A9F4D83" w:rsidR="3A9F4D83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>αρ</w:t>
      </w:r>
      <w:proofErr w:type="spellEnd"/>
      <w:r w:rsidRPr="3A9F4D83" w:rsidR="3A9F4D83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 xml:space="preserve">. 6 </w:t>
      </w:r>
      <w:r w:rsidRPr="3A9F4D83" w:rsidR="3A9F4D8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  <w:t>(εισήγηση: Πρόεδρος Ε.Π.Ζ. - Δήμαρχος – κ. Β. Ζορμπάς).</w:t>
      </w:r>
    </w:p>
    <w:p w:rsidR="3A9F4D83" w:rsidP="3A9F4D83" w:rsidRDefault="3A9F4D83" w14:paraId="3BC6D0D0" w14:textId="285373FC">
      <w:pPr>
        <w:pStyle w:val="Normal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2"/>
          <w:szCs w:val="22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DB4E77A"/>
    <w:rsid w:val="3A9F4D83"/>
    <w:rsid w:val="3DB4E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4E77A"/>
  <w15:chartTrackingRefBased/>
  <w15:docId w15:val="{2e9b6304-6959-472f-b786-cb9b9f01f0b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e2a07360e6bc4e2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2021-06-11T10:57:46.8344482Z</dcterms:created>
  <dcterms:modified xsi:type="dcterms:W3CDTF">2021-06-11T11:00:00.6348527Z</dcterms:modified>
  <dc:creator>Αθανάσιος Γιαννόπουλος</dc:creator>
  <lastModifiedBy>Αθανάσιος Γιαννόπουλος</lastModifiedBy>
</coreProperties>
</file>