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67" w:rsidRPr="009F7DE8" w:rsidRDefault="00611D67">
      <w:pPr>
        <w:ind w:right="6550"/>
        <w:rPr>
          <w:rFonts w:asciiTheme="minorHAnsi" w:hAnsiTheme="minorHAnsi"/>
          <w:shadow/>
          <w:sz w:val="22"/>
          <w:szCs w:val="22"/>
        </w:rPr>
      </w:pPr>
      <w:r w:rsidRPr="009F7DE8">
        <w:rPr>
          <w:rFonts w:asciiTheme="minorHAnsi" w:hAnsiTheme="minorHAnsi"/>
          <w:shadow/>
          <w:sz w:val="22"/>
          <w:szCs w:val="22"/>
        </w:rPr>
        <w:t xml:space="preserve">         </w:t>
      </w:r>
    </w:p>
    <w:p w:rsidR="00FE35D4" w:rsidRPr="009F7DE8" w:rsidRDefault="00FE35D4">
      <w:pPr>
        <w:pStyle w:val="3"/>
        <w:tabs>
          <w:tab w:val="left" w:pos="2520"/>
        </w:tabs>
        <w:ind w:right="7118"/>
        <w:rPr>
          <w:rFonts w:asciiTheme="minorHAnsi" w:hAnsiTheme="minorHAnsi"/>
          <w:shadow/>
          <w:szCs w:val="22"/>
        </w:rPr>
      </w:pPr>
    </w:p>
    <w:p w:rsidR="00804D2D" w:rsidRPr="009F7DE8" w:rsidRDefault="00804D2D" w:rsidP="00804D2D">
      <w:pPr>
        <w:rPr>
          <w:rFonts w:asciiTheme="minorHAnsi" w:hAnsiTheme="minorHAnsi"/>
          <w:shadow/>
          <w:sz w:val="22"/>
          <w:szCs w:val="22"/>
        </w:rPr>
      </w:pPr>
    </w:p>
    <w:p w:rsidR="00F549FE" w:rsidRPr="009F7DE8" w:rsidRDefault="00F549FE">
      <w:pPr>
        <w:rPr>
          <w:rFonts w:asciiTheme="minorHAnsi" w:hAnsiTheme="minorHAnsi"/>
          <w:shadow/>
          <w:color w:val="31849B" w:themeColor="accent5" w:themeShade="BF"/>
          <w:sz w:val="22"/>
          <w:szCs w:val="22"/>
        </w:rPr>
      </w:pPr>
    </w:p>
    <w:p w:rsidR="00611D67" w:rsidRPr="009F7DE8" w:rsidRDefault="005613F8" w:rsidP="008E3BF8">
      <w:pPr>
        <w:pStyle w:val="2"/>
        <w:rPr>
          <w:rFonts w:asciiTheme="minorHAnsi" w:hAnsiTheme="minorHAnsi" w:cstheme="minorHAnsi"/>
          <w:shadow/>
          <w:color w:val="31849B" w:themeColor="accent5" w:themeShade="BF"/>
          <w:sz w:val="22"/>
          <w:szCs w:val="22"/>
        </w:rPr>
      </w:pPr>
      <w:r w:rsidRPr="009F7DE8">
        <w:rPr>
          <w:rFonts w:asciiTheme="minorHAnsi" w:hAnsiTheme="minorHAnsi" w:cstheme="minorHAnsi"/>
          <w:shadow/>
          <w:color w:val="31849B" w:themeColor="accent5" w:themeShade="BF"/>
          <w:sz w:val="22"/>
          <w:szCs w:val="22"/>
        </w:rPr>
        <w:t xml:space="preserve">ΚΟΙΝΟ </w:t>
      </w:r>
      <w:r w:rsidR="00611D67" w:rsidRPr="009F7DE8">
        <w:rPr>
          <w:rFonts w:asciiTheme="minorHAnsi" w:hAnsiTheme="minorHAnsi" w:cstheme="minorHAnsi"/>
          <w:shadow/>
          <w:color w:val="31849B" w:themeColor="accent5" w:themeShade="BF"/>
          <w:sz w:val="22"/>
          <w:szCs w:val="22"/>
        </w:rPr>
        <w:t>Δ</w:t>
      </w:r>
      <w:r w:rsidR="00077390" w:rsidRPr="009F7DE8">
        <w:rPr>
          <w:rFonts w:asciiTheme="minorHAnsi" w:hAnsiTheme="minorHAnsi" w:cstheme="minorHAnsi"/>
          <w:shadow/>
          <w:color w:val="31849B" w:themeColor="accent5" w:themeShade="BF"/>
          <w:sz w:val="22"/>
          <w:szCs w:val="22"/>
        </w:rPr>
        <w:t>ΕΛΤΙΟ ΤΥΠΟΥ</w:t>
      </w:r>
    </w:p>
    <w:p w:rsidR="00CE1446" w:rsidRPr="009F7DE8" w:rsidRDefault="00CE1446" w:rsidP="00CE1446">
      <w:pPr>
        <w:rPr>
          <w:rFonts w:asciiTheme="minorHAnsi" w:hAnsiTheme="minorHAnsi" w:cstheme="minorHAnsi"/>
          <w:shadow/>
          <w:sz w:val="22"/>
          <w:szCs w:val="22"/>
        </w:rPr>
      </w:pPr>
    </w:p>
    <w:p w:rsidR="00462FC7" w:rsidRPr="009F7DE8" w:rsidRDefault="00E262D0" w:rsidP="009D161C">
      <w:pPr>
        <w:jc w:val="center"/>
        <w:rPr>
          <w:rFonts w:asciiTheme="minorHAnsi" w:hAnsiTheme="minorHAnsi" w:cstheme="minorHAnsi"/>
          <w:b/>
          <w:bCs/>
          <w:shadow/>
          <w:color w:val="31849B" w:themeColor="accent5" w:themeShade="BF"/>
          <w:sz w:val="22"/>
          <w:szCs w:val="22"/>
        </w:rPr>
      </w:pPr>
      <w:r w:rsidRPr="009F7DE8">
        <w:rPr>
          <w:rFonts w:asciiTheme="minorHAnsi" w:hAnsiTheme="minorHAnsi" w:cstheme="minorHAnsi"/>
          <w:b/>
          <w:bCs/>
          <w:shadow/>
          <w:color w:val="31849B" w:themeColor="accent5" w:themeShade="BF"/>
          <w:sz w:val="22"/>
          <w:szCs w:val="22"/>
        </w:rPr>
        <w:t>Να καταργηθούν οι Λατομικές Ζώνες και να μετατραπεί το Πεντελικό Όρος σε Χώρο αθλητισμού &amp; Πολιτισμού πρότειναν οι Δήμαρχοι Διονύσου, Πεντέλης, Κηφισιάς και ο Πρόεδρος του ΣΠΑΠ</w:t>
      </w:r>
    </w:p>
    <w:p w:rsidR="00E262D0" w:rsidRPr="009F7DE8" w:rsidRDefault="00E262D0" w:rsidP="00E262D0">
      <w:pPr>
        <w:tabs>
          <w:tab w:val="left" w:pos="6532"/>
        </w:tabs>
        <w:rPr>
          <w:rFonts w:asciiTheme="minorHAnsi" w:hAnsiTheme="minorHAnsi" w:cstheme="minorHAnsi"/>
          <w:b/>
          <w:bCs/>
          <w:shadow/>
          <w:sz w:val="22"/>
          <w:szCs w:val="22"/>
        </w:rPr>
      </w:pPr>
      <w:r w:rsidRPr="009F7DE8">
        <w:rPr>
          <w:rFonts w:asciiTheme="minorHAnsi" w:hAnsiTheme="minorHAnsi" w:cstheme="minorHAnsi"/>
          <w:b/>
          <w:bCs/>
          <w:shadow/>
          <w:sz w:val="22"/>
          <w:szCs w:val="22"/>
        </w:rPr>
        <w:tab/>
      </w:r>
    </w:p>
    <w:p w:rsidR="001F7801" w:rsidRPr="009F7DE8" w:rsidRDefault="001F7801" w:rsidP="001F7801">
      <w:pPr>
        <w:rPr>
          <w:rFonts w:asciiTheme="minorHAnsi" w:eastAsia="Calibri" w:hAnsiTheme="minorHAnsi" w:cstheme="minorHAnsi"/>
          <w:shadow/>
          <w:sz w:val="22"/>
          <w:szCs w:val="22"/>
        </w:rPr>
      </w:pPr>
      <w:r w:rsidRPr="009F7DE8">
        <w:rPr>
          <w:rFonts w:asciiTheme="minorHAnsi" w:hAnsiTheme="minorHAnsi" w:cstheme="minorHAnsi"/>
          <w:shadow/>
          <w:sz w:val="22"/>
          <w:szCs w:val="22"/>
        </w:rPr>
        <w:t xml:space="preserve">Τη μετατροπή του Πεντελικού Όρους σε πνεύμονα πρασίνου για το σύνολο των κατοίκων του Λεκανοπεδίου της Αττικής, μέσα από παρεμβάσεις </w:t>
      </w:r>
      <w:r w:rsidRPr="009F7DE8">
        <w:rPr>
          <w:rFonts w:asciiTheme="minorHAnsi" w:eastAsia="Calibri" w:hAnsiTheme="minorHAnsi" w:cstheme="minorHAnsi"/>
          <w:shadow/>
          <w:sz w:val="22"/>
          <w:szCs w:val="22"/>
        </w:rPr>
        <w:t xml:space="preserve">αθλητισμού, πολιτισμού και ανάδειξης περιπατητικών διαδρομών, ζήτησαν οι τρεις Δήμαρχοι Διονύσου </w:t>
      </w:r>
      <w:r w:rsidRPr="009F7DE8">
        <w:rPr>
          <w:rFonts w:asciiTheme="minorHAnsi" w:eastAsia="Calibri" w:hAnsiTheme="minorHAnsi" w:cstheme="minorHAnsi"/>
          <w:b/>
          <w:shadow/>
          <w:sz w:val="22"/>
          <w:szCs w:val="22"/>
        </w:rPr>
        <w:t xml:space="preserve">Γιάννης </w:t>
      </w:r>
      <w:proofErr w:type="spellStart"/>
      <w:r w:rsidRPr="009F7DE8">
        <w:rPr>
          <w:rFonts w:asciiTheme="minorHAnsi" w:eastAsia="Calibri" w:hAnsiTheme="minorHAnsi" w:cstheme="minorHAnsi"/>
          <w:b/>
          <w:shadow/>
          <w:sz w:val="22"/>
          <w:szCs w:val="22"/>
        </w:rPr>
        <w:t>Καλαφατέλης</w:t>
      </w:r>
      <w:proofErr w:type="spellEnd"/>
      <w:r w:rsidRPr="009F7DE8">
        <w:rPr>
          <w:rFonts w:asciiTheme="minorHAnsi" w:eastAsia="Calibri" w:hAnsiTheme="minorHAnsi" w:cstheme="minorHAnsi"/>
          <w:b/>
          <w:shadow/>
          <w:sz w:val="22"/>
          <w:szCs w:val="22"/>
        </w:rPr>
        <w:t>,</w:t>
      </w:r>
      <w:r w:rsidRPr="009F7DE8">
        <w:rPr>
          <w:rFonts w:asciiTheme="minorHAnsi" w:eastAsia="Calibri" w:hAnsiTheme="minorHAnsi" w:cstheme="minorHAnsi"/>
          <w:shadow/>
          <w:sz w:val="22"/>
          <w:szCs w:val="22"/>
        </w:rPr>
        <w:t xml:space="preserve"> Πεντέλης </w:t>
      </w:r>
      <w:r w:rsidRPr="009F7DE8">
        <w:rPr>
          <w:rFonts w:asciiTheme="minorHAnsi" w:eastAsia="Calibri" w:hAnsiTheme="minorHAnsi" w:cstheme="minorHAnsi"/>
          <w:b/>
          <w:shadow/>
          <w:sz w:val="22"/>
          <w:szCs w:val="22"/>
        </w:rPr>
        <w:t>Δήμητρα Κεχαγιά</w:t>
      </w:r>
      <w:r w:rsidRPr="009F7DE8">
        <w:rPr>
          <w:rFonts w:asciiTheme="minorHAnsi" w:eastAsia="Calibri" w:hAnsiTheme="minorHAnsi" w:cstheme="minorHAnsi"/>
          <w:shadow/>
          <w:sz w:val="22"/>
          <w:szCs w:val="22"/>
        </w:rPr>
        <w:t xml:space="preserve"> και Κηφισιάς </w:t>
      </w:r>
      <w:r w:rsidRPr="009F7DE8">
        <w:rPr>
          <w:rFonts w:asciiTheme="minorHAnsi" w:eastAsia="Calibri" w:hAnsiTheme="minorHAnsi" w:cstheme="minorHAnsi"/>
          <w:b/>
          <w:shadow/>
          <w:sz w:val="22"/>
          <w:szCs w:val="22"/>
        </w:rPr>
        <w:t xml:space="preserve">Γιώργος </w:t>
      </w:r>
      <w:proofErr w:type="spellStart"/>
      <w:r w:rsidRPr="009F7DE8">
        <w:rPr>
          <w:rFonts w:asciiTheme="minorHAnsi" w:eastAsia="Calibri" w:hAnsiTheme="minorHAnsi" w:cstheme="minorHAnsi"/>
          <w:b/>
          <w:shadow/>
          <w:sz w:val="22"/>
          <w:szCs w:val="22"/>
        </w:rPr>
        <w:t>Θωμάκος</w:t>
      </w:r>
      <w:proofErr w:type="spellEnd"/>
      <w:r w:rsidRPr="009F7DE8">
        <w:rPr>
          <w:rFonts w:asciiTheme="minorHAnsi" w:eastAsia="Calibri" w:hAnsiTheme="minorHAnsi" w:cstheme="minorHAnsi"/>
          <w:shadow/>
          <w:sz w:val="22"/>
          <w:szCs w:val="22"/>
        </w:rPr>
        <w:t xml:space="preserve"> καθώς και ο Πρόεδρος του ΣΠΑΠ </w:t>
      </w:r>
      <w:r w:rsidRPr="009F7DE8">
        <w:rPr>
          <w:rFonts w:asciiTheme="minorHAnsi" w:eastAsia="Calibri" w:hAnsiTheme="minorHAnsi" w:cstheme="minorHAnsi"/>
          <w:b/>
          <w:shadow/>
          <w:sz w:val="22"/>
          <w:szCs w:val="22"/>
        </w:rPr>
        <w:t xml:space="preserve">Βλάσσης </w:t>
      </w:r>
      <w:proofErr w:type="spellStart"/>
      <w:r w:rsidRPr="009F7DE8">
        <w:rPr>
          <w:rFonts w:asciiTheme="minorHAnsi" w:eastAsia="Calibri" w:hAnsiTheme="minorHAnsi" w:cstheme="minorHAnsi"/>
          <w:b/>
          <w:shadow/>
          <w:sz w:val="22"/>
          <w:szCs w:val="22"/>
        </w:rPr>
        <w:t>Σιώμος</w:t>
      </w:r>
      <w:proofErr w:type="spellEnd"/>
      <w:r w:rsidRPr="009F7DE8">
        <w:rPr>
          <w:rFonts w:asciiTheme="minorHAnsi" w:eastAsia="Calibri" w:hAnsiTheme="minorHAnsi" w:cstheme="minorHAnsi"/>
          <w:b/>
          <w:shadow/>
          <w:sz w:val="22"/>
          <w:szCs w:val="22"/>
        </w:rPr>
        <w:t>,</w:t>
      </w:r>
      <w:r w:rsidRPr="009F7DE8">
        <w:rPr>
          <w:rFonts w:asciiTheme="minorHAnsi" w:eastAsia="Calibri" w:hAnsiTheme="minorHAnsi" w:cstheme="minorHAnsi"/>
          <w:shadow/>
          <w:sz w:val="22"/>
          <w:szCs w:val="22"/>
        </w:rPr>
        <w:t xml:space="preserve"> στο πλαίσιο </w:t>
      </w:r>
      <w:r w:rsidR="00A57741" w:rsidRPr="009F7DE8">
        <w:rPr>
          <w:rFonts w:asciiTheme="minorHAnsi" w:eastAsia="Calibri" w:hAnsiTheme="minorHAnsi" w:cstheme="minorHAnsi"/>
          <w:shadow/>
          <w:sz w:val="22"/>
          <w:szCs w:val="22"/>
        </w:rPr>
        <w:t>Κ</w:t>
      </w:r>
      <w:r w:rsidRPr="009F7DE8">
        <w:rPr>
          <w:rFonts w:asciiTheme="minorHAnsi" w:eastAsia="Calibri" w:hAnsiTheme="minorHAnsi" w:cstheme="minorHAnsi"/>
          <w:shadow/>
          <w:sz w:val="22"/>
          <w:szCs w:val="22"/>
        </w:rPr>
        <w:t xml:space="preserve">οινής </w:t>
      </w:r>
      <w:r w:rsidR="00A57741" w:rsidRPr="009F7DE8">
        <w:rPr>
          <w:rFonts w:asciiTheme="minorHAnsi" w:eastAsia="Calibri" w:hAnsiTheme="minorHAnsi" w:cstheme="minorHAnsi"/>
          <w:shadow/>
          <w:sz w:val="22"/>
          <w:szCs w:val="22"/>
        </w:rPr>
        <w:t>Σ</w:t>
      </w:r>
      <w:r w:rsidRPr="009F7DE8">
        <w:rPr>
          <w:rFonts w:asciiTheme="minorHAnsi" w:eastAsia="Calibri" w:hAnsiTheme="minorHAnsi" w:cstheme="minorHAnsi"/>
          <w:shadow/>
          <w:sz w:val="22"/>
          <w:szCs w:val="22"/>
        </w:rPr>
        <w:t xml:space="preserve">υνέντευξης </w:t>
      </w:r>
      <w:r w:rsidR="00A57741" w:rsidRPr="009F7DE8">
        <w:rPr>
          <w:rFonts w:asciiTheme="minorHAnsi" w:eastAsia="Calibri" w:hAnsiTheme="minorHAnsi" w:cstheme="minorHAnsi"/>
          <w:shadow/>
          <w:sz w:val="22"/>
          <w:szCs w:val="22"/>
        </w:rPr>
        <w:t>Τ</w:t>
      </w:r>
      <w:r w:rsidRPr="009F7DE8">
        <w:rPr>
          <w:rFonts w:asciiTheme="minorHAnsi" w:eastAsia="Calibri" w:hAnsiTheme="minorHAnsi" w:cstheme="minorHAnsi"/>
          <w:shadow/>
          <w:sz w:val="22"/>
          <w:szCs w:val="22"/>
        </w:rPr>
        <w:t xml:space="preserve">ύπου που παραχώρησαν το απόγευμα της </w:t>
      </w:r>
      <w:r w:rsidRPr="009F7DE8">
        <w:rPr>
          <w:rFonts w:asciiTheme="minorHAnsi" w:eastAsia="Calibri" w:hAnsiTheme="minorHAnsi" w:cstheme="minorHAnsi"/>
          <w:b/>
          <w:shadow/>
          <w:sz w:val="22"/>
          <w:szCs w:val="22"/>
        </w:rPr>
        <w:t>Πέμπτης 24 Ιουνίου</w:t>
      </w:r>
      <w:r w:rsidRPr="009F7DE8">
        <w:rPr>
          <w:rFonts w:asciiTheme="minorHAnsi" w:eastAsia="Calibri" w:hAnsiTheme="minorHAnsi" w:cstheme="minorHAnsi"/>
          <w:shadow/>
          <w:sz w:val="22"/>
          <w:szCs w:val="22"/>
        </w:rPr>
        <w:t xml:space="preserve"> στον Παλιό Σταθμό του τρένου σ</w:t>
      </w:r>
      <w:r w:rsidR="00A57741" w:rsidRPr="009F7DE8">
        <w:rPr>
          <w:rFonts w:asciiTheme="minorHAnsi" w:eastAsia="Calibri" w:hAnsiTheme="minorHAnsi" w:cstheme="minorHAnsi"/>
          <w:shadow/>
          <w:sz w:val="22"/>
          <w:szCs w:val="22"/>
        </w:rPr>
        <w:t>τ</w:t>
      </w:r>
      <w:r w:rsidRPr="009F7DE8">
        <w:rPr>
          <w:rFonts w:asciiTheme="minorHAnsi" w:eastAsia="Calibri" w:hAnsiTheme="minorHAnsi" w:cstheme="minorHAnsi"/>
          <w:shadow/>
          <w:sz w:val="22"/>
          <w:szCs w:val="22"/>
        </w:rPr>
        <w:t xml:space="preserve">η Δημοτική Κοινότητα Διονύσου. Τη συνέντευξη συντόνιζε ο Αντιδήμαρχος Στρατηγικού Χωροταξικού Σχεδιασμού &amp; Υποδομών του Δήμου Διονύσου, Πρόεδρος της Επιτροπής Ποιότητας Ζωής και εκπρόσωπος της </w:t>
      </w:r>
      <w:proofErr w:type="spellStart"/>
      <w:r w:rsidRPr="009F7DE8">
        <w:rPr>
          <w:rFonts w:asciiTheme="minorHAnsi" w:eastAsia="Calibri" w:hAnsiTheme="minorHAnsi" w:cstheme="minorHAnsi"/>
          <w:shadow/>
          <w:sz w:val="22"/>
          <w:szCs w:val="22"/>
        </w:rPr>
        <w:t>Διαπαραταξιακής</w:t>
      </w:r>
      <w:proofErr w:type="spellEnd"/>
      <w:r w:rsidRPr="009F7DE8">
        <w:rPr>
          <w:rFonts w:asciiTheme="minorHAnsi" w:eastAsia="Calibri" w:hAnsiTheme="minorHAnsi" w:cstheme="minorHAnsi"/>
          <w:shadow/>
          <w:sz w:val="22"/>
          <w:szCs w:val="22"/>
        </w:rPr>
        <w:t xml:space="preserve"> Επιτροπής κατά των Λατομείων </w:t>
      </w:r>
      <w:r w:rsidRPr="009F7DE8">
        <w:rPr>
          <w:rFonts w:asciiTheme="minorHAnsi" w:eastAsia="Calibri" w:hAnsiTheme="minorHAnsi" w:cstheme="minorHAnsi"/>
          <w:b/>
          <w:shadow/>
          <w:sz w:val="22"/>
          <w:szCs w:val="22"/>
        </w:rPr>
        <w:t xml:space="preserve">Γιάννης </w:t>
      </w:r>
      <w:proofErr w:type="spellStart"/>
      <w:r w:rsidRPr="009F7DE8">
        <w:rPr>
          <w:rFonts w:asciiTheme="minorHAnsi" w:eastAsia="Calibri" w:hAnsiTheme="minorHAnsi" w:cstheme="minorHAnsi"/>
          <w:b/>
          <w:shadow/>
          <w:sz w:val="22"/>
          <w:szCs w:val="22"/>
        </w:rPr>
        <w:t>Φωτάκης</w:t>
      </w:r>
      <w:proofErr w:type="spellEnd"/>
      <w:r w:rsidRPr="009F7DE8">
        <w:rPr>
          <w:rFonts w:asciiTheme="minorHAnsi" w:eastAsia="Calibri" w:hAnsiTheme="minorHAnsi" w:cstheme="minorHAnsi"/>
          <w:b/>
          <w:shadow/>
          <w:sz w:val="22"/>
          <w:szCs w:val="22"/>
        </w:rPr>
        <w:t>.</w:t>
      </w:r>
      <w:r w:rsidRPr="009F7DE8">
        <w:rPr>
          <w:rFonts w:asciiTheme="minorHAnsi" w:eastAsia="Calibri" w:hAnsiTheme="minorHAnsi" w:cstheme="minorHAnsi"/>
          <w:shadow/>
          <w:sz w:val="22"/>
          <w:szCs w:val="22"/>
        </w:rPr>
        <w:t xml:space="preserve"> </w:t>
      </w:r>
    </w:p>
    <w:p w:rsidR="001F7801" w:rsidRPr="009F7DE8" w:rsidRDefault="001F7801" w:rsidP="001F7801">
      <w:pPr>
        <w:rPr>
          <w:rFonts w:asciiTheme="minorHAnsi" w:eastAsia="Calibri" w:hAnsiTheme="minorHAnsi" w:cstheme="minorHAnsi"/>
          <w:shadow/>
          <w:sz w:val="22"/>
          <w:szCs w:val="22"/>
        </w:rPr>
      </w:pPr>
    </w:p>
    <w:p w:rsidR="001F7801" w:rsidRPr="009F7DE8" w:rsidRDefault="001F7801" w:rsidP="001F7801">
      <w:pPr>
        <w:rPr>
          <w:rFonts w:asciiTheme="minorHAnsi" w:eastAsia="Calibri" w:hAnsiTheme="minorHAnsi" w:cstheme="minorHAnsi"/>
          <w:shadow/>
          <w:sz w:val="22"/>
          <w:szCs w:val="22"/>
        </w:rPr>
      </w:pPr>
      <w:r w:rsidRPr="009F7DE8">
        <w:rPr>
          <w:rFonts w:asciiTheme="minorHAnsi" w:eastAsia="Calibri" w:hAnsiTheme="minorHAnsi" w:cstheme="minorHAnsi"/>
          <w:shadow/>
          <w:sz w:val="22"/>
          <w:szCs w:val="22"/>
        </w:rPr>
        <w:t xml:space="preserve">Ο τρεις Δήμαρχοι και ο Πρόεδρος του ΣΠΑΠ ζήτησαν την άμεση ανάκληση των αδειών που έχουν δοθεί για Λατομικές Έρευνες στην περιοχή </w:t>
      </w:r>
      <w:r w:rsidRPr="009F7DE8">
        <w:rPr>
          <w:rFonts w:asciiTheme="minorHAnsi" w:eastAsia="Calibri" w:hAnsiTheme="minorHAnsi" w:cstheme="minorHAnsi"/>
          <w:b/>
          <w:shadow/>
          <w:sz w:val="22"/>
          <w:szCs w:val="22"/>
        </w:rPr>
        <w:t xml:space="preserve">«Βαθειά Χούνη Άνω </w:t>
      </w:r>
      <w:proofErr w:type="spellStart"/>
      <w:r w:rsidRPr="009F7DE8">
        <w:rPr>
          <w:rFonts w:asciiTheme="minorHAnsi" w:eastAsia="Calibri" w:hAnsiTheme="minorHAnsi" w:cstheme="minorHAnsi"/>
          <w:b/>
          <w:shadow/>
          <w:sz w:val="22"/>
          <w:szCs w:val="22"/>
        </w:rPr>
        <w:t>Ραπεντώσας</w:t>
      </w:r>
      <w:proofErr w:type="spellEnd"/>
      <w:r w:rsidRPr="009F7DE8">
        <w:rPr>
          <w:rFonts w:asciiTheme="minorHAnsi" w:eastAsia="Calibri" w:hAnsiTheme="minorHAnsi" w:cstheme="minorHAnsi"/>
          <w:b/>
          <w:shadow/>
          <w:sz w:val="22"/>
          <w:szCs w:val="22"/>
        </w:rPr>
        <w:t>»</w:t>
      </w:r>
      <w:r w:rsidRPr="009F7DE8">
        <w:rPr>
          <w:rFonts w:asciiTheme="minorHAnsi" w:eastAsia="Calibri" w:hAnsiTheme="minorHAnsi" w:cstheme="minorHAnsi"/>
          <w:shadow/>
          <w:sz w:val="22"/>
          <w:szCs w:val="22"/>
        </w:rPr>
        <w:t xml:space="preserve"> του Δήμου Διονύσου και τη διακοπή κάθε ενέργειας που αποσκοπεί στην επαναλειτουργία Λατομείων, μέσα από την τροποποίηση του Προεδρικού Διατάγματος Προστασίας της Πεντέλης και την οριστική κατάργηση των παλιών Λατομικών Ζωνών. </w:t>
      </w:r>
    </w:p>
    <w:p w:rsidR="001F7801" w:rsidRPr="009F7DE8" w:rsidRDefault="001F7801" w:rsidP="001F7801">
      <w:pPr>
        <w:rPr>
          <w:rFonts w:asciiTheme="minorHAnsi" w:eastAsia="Calibri" w:hAnsiTheme="minorHAnsi" w:cstheme="minorHAnsi"/>
          <w:shadow/>
          <w:sz w:val="22"/>
          <w:szCs w:val="22"/>
        </w:rPr>
      </w:pPr>
    </w:p>
    <w:p w:rsidR="001F7801" w:rsidRPr="009F7DE8" w:rsidRDefault="001F7801" w:rsidP="001F7801">
      <w:pPr>
        <w:rPr>
          <w:rFonts w:asciiTheme="minorHAnsi" w:eastAsia="Calibri" w:hAnsiTheme="minorHAnsi" w:cstheme="minorHAnsi"/>
          <w:shadow/>
          <w:sz w:val="22"/>
          <w:szCs w:val="22"/>
        </w:rPr>
      </w:pPr>
      <w:r w:rsidRPr="009F7DE8">
        <w:rPr>
          <w:rFonts w:asciiTheme="minorHAnsi" w:eastAsia="Calibri" w:hAnsiTheme="minorHAnsi" w:cstheme="minorHAnsi"/>
          <w:shadow/>
          <w:sz w:val="22"/>
          <w:szCs w:val="22"/>
        </w:rPr>
        <w:t xml:space="preserve">Τόνισαν επίσης την ανάγκη ευαισθητοποίησης της κοινής γνώμης απέναντι σε ένα διαφαινόμενο οικολογικό έγκλημα, κάνοντας λόγο για </w:t>
      </w:r>
      <w:r w:rsidRPr="009F7DE8">
        <w:rPr>
          <w:rFonts w:asciiTheme="minorHAnsi" w:eastAsia="Calibri" w:hAnsiTheme="minorHAnsi" w:cstheme="minorHAnsi"/>
          <w:b/>
          <w:shadow/>
          <w:sz w:val="22"/>
          <w:szCs w:val="22"/>
        </w:rPr>
        <w:t xml:space="preserve">αιφνιδιαστική και εν </w:t>
      </w:r>
      <w:proofErr w:type="spellStart"/>
      <w:r w:rsidRPr="009F7DE8">
        <w:rPr>
          <w:rFonts w:asciiTheme="minorHAnsi" w:eastAsia="Calibri" w:hAnsiTheme="minorHAnsi" w:cstheme="minorHAnsi"/>
          <w:b/>
          <w:shadow/>
          <w:sz w:val="22"/>
          <w:szCs w:val="22"/>
        </w:rPr>
        <w:t>κρυπτώ</w:t>
      </w:r>
      <w:proofErr w:type="spellEnd"/>
      <w:r w:rsidRPr="009F7DE8">
        <w:rPr>
          <w:rFonts w:asciiTheme="minorHAnsi" w:eastAsia="Calibri" w:hAnsiTheme="minorHAnsi" w:cstheme="minorHAnsi"/>
          <w:b/>
          <w:shadow/>
          <w:sz w:val="22"/>
          <w:szCs w:val="22"/>
        </w:rPr>
        <w:t xml:space="preserve"> προσπάθεια εγκατάστασης νέων Λατομείων στο Πεντελικό μετά από πολλά χρόνια,</w:t>
      </w:r>
      <w:r w:rsidRPr="009F7DE8">
        <w:rPr>
          <w:rFonts w:asciiTheme="minorHAnsi" w:eastAsia="Calibri" w:hAnsiTheme="minorHAnsi" w:cstheme="minorHAnsi"/>
          <w:shadow/>
          <w:sz w:val="22"/>
          <w:szCs w:val="22"/>
        </w:rPr>
        <w:t xml:space="preserve"> τα οποία με το πρόσχημα της εκμετάλλευσης μαρμάρου αναμένεται να προβούν σε εξόρυξη αδρανών υλικών. </w:t>
      </w:r>
    </w:p>
    <w:p w:rsidR="001F7801" w:rsidRPr="009F7DE8" w:rsidRDefault="001F7801" w:rsidP="001F7801">
      <w:pPr>
        <w:rPr>
          <w:rFonts w:asciiTheme="minorHAnsi" w:eastAsia="Calibri" w:hAnsiTheme="minorHAnsi" w:cstheme="minorHAnsi"/>
          <w:shadow/>
          <w:sz w:val="22"/>
          <w:szCs w:val="22"/>
        </w:rPr>
      </w:pPr>
    </w:p>
    <w:p w:rsidR="001F7801" w:rsidRPr="009F7DE8" w:rsidRDefault="001F7801" w:rsidP="001F7801">
      <w:pPr>
        <w:rPr>
          <w:rFonts w:asciiTheme="minorHAnsi" w:eastAsia="Calibri" w:hAnsiTheme="minorHAnsi" w:cstheme="minorHAnsi"/>
          <w:shadow/>
          <w:sz w:val="22"/>
          <w:szCs w:val="22"/>
        </w:rPr>
      </w:pPr>
      <w:r w:rsidRPr="009F7DE8">
        <w:rPr>
          <w:rFonts w:asciiTheme="minorHAnsi" w:eastAsia="Calibri" w:hAnsiTheme="minorHAnsi" w:cstheme="minorHAnsi"/>
          <w:shadow/>
          <w:sz w:val="22"/>
          <w:szCs w:val="22"/>
        </w:rPr>
        <w:t xml:space="preserve">Η εν λόγω εκμετάλλευση, σύμφωνα με τη Μελέτη Περιβαλλοντικών Επιπτώσεων, θα αναπτυχθεί φαινομενικά σε επιφάνεια 243 στρεμμάτων για αρχικό διάστημα 44 χρόνων, ουσιαστικά όμως, μέσω της κατάτμησης, </w:t>
      </w:r>
      <w:r w:rsidRPr="009F7DE8">
        <w:rPr>
          <w:rFonts w:asciiTheme="minorHAnsi" w:eastAsia="Calibri" w:hAnsiTheme="minorHAnsi" w:cstheme="minorHAnsi"/>
          <w:b/>
          <w:shadow/>
          <w:sz w:val="22"/>
          <w:szCs w:val="22"/>
        </w:rPr>
        <w:t>εξαπλώνεται σε τέσσερις χώρους συνολικής  επιφάνειας 913 στρεμμάτων.</w:t>
      </w:r>
      <w:r w:rsidRPr="009F7DE8">
        <w:rPr>
          <w:rFonts w:asciiTheme="minorHAnsi" w:eastAsia="Calibri" w:hAnsiTheme="minorHAnsi" w:cstheme="minorHAnsi"/>
          <w:shadow/>
          <w:sz w:val="22"/>
          <w:szCs w:val="22"/>
        </w:rPr>
        <w:t xml:space="preserve"> Με τη μέθοδο αυτή απλοποιείται η διαδικασία </w:t>
      </w:r>
      <w:proofErr w:type="spellStart"/>
      <w:r w:rsidRPr="009F7DE8">
        <w:rPr>
          <w:rFonts w:asciiTheme="minorHAnsi" w:eastAsia="Calibri" w:hAnsiTheme="minorHAnsi" w:cstheme="minorHAnsi"/>
          <w:shadow/>
          <w:sz w:val="22"/>
          <w:szCs w:val="22"/>
        </w:rPr>
        <w:t>αδειοδότησής</w:t>
      </w:r>
      <w:proofErr w:type="spellEnd"/>
      <w:r w:rsidRPr="009F7DE8">
        <w:rPr>
          <w:rFonts w:asciiTheme="minorHAnsi" w:eastAsia="Calibri" w:hAnsiTheme="minorHAnsi" w:cstheme="minorHAnsi"/>
          <w:shadow/>
          <w:sz w:val="22"/>
          <w:szCs w:val="22"/>
        </w:rPr>
        <w:t xml:space="preserve"> της καθώς κατατάσσεται σε υποδεέστερη κατηγορία και υπόκειται στη δικαιοδοσία της Αποκεντρωμένης Διοίκησης αντί του Υπουργείου Περιβάλλοντος.</w:t>
      </w:r>
    </w:p>
    <w:p w:rsidR="001F7801" w:rsidRPr="009F7DE8" w:rsidRDefault="001F7801" w:rsidP="001F7801">
      <w:pPr>
        <w:rPr>
          <w:rFonts w:asciiTheme="minorHAnsi" w:eastAsia="Calibri" w:hAnsiTheme="minorHAnsi" w:cstheme="minorHAnsi"/>
          <w:shadow/>
          <w:sz w:val="22"/>
          <w:szCs w:val="22"/>
        </w:rPr>
      </w:pPr>
    </w:p>
    <w:p w:rsidR="001F7801" w:rsidRPr="009F7DE8" w:rsidRDefault="001F7801" w:rsidP="001F7801">
      <w:pPr>
        <w:rPr>
          <w:rFonts w:asciiTheme="minorHAnsi" w:eastAsia="Calibri" w:hAnsiTheme="minorHAnsi" w:cstheme="minorHAnsi"/>
          <w:shadow/>
          <w:sz w:val="22"/>
          <w:szCs w:val="22"/>
        </w:rPr>
      </w:pPr>
      <w:r w:rsidRPr="009F7DE8">
        <w:rPr>
          <w:rFonts w:asciiTheme="minorHAnsi" w:eastAsia="Calibri" w:hAnsiTheme="minorHAnsi" w:cstheme="minorHAnsi"/>
          <w:shadow/>
          <w:sz w:val="22"/>
          <w:szCs w:val="22"/>
        </w:rPr>
        <w:t xml:space="preserve">Στη συνέντευξη έγινε αναφορά στις </w:t>
      </w:r>
      <w:r w:rsidRPr="009F7DE8">
        <w:rPr>
          <w:rFonts w:asciiTheme="minorHAnsi" w:eastAsia="Calibri" w:hAnsiTheme="minorHAnsi" w:cstheme="minorHAnsi"/>
          <w:b/>
          <w:shadow/>
          <w:sz w:val="22"/>
          <w:szCs w:val="22"/>
        </w:rPr>
        <w:t>αρνητικές συνέπειες</w:t>
      </w:r>
      <w:r w:rsidRPr="009F7DE8">
        <w:rPr>
          <w:rFonts w:asciiTheme="minorHAnsi" w:eastAsia="Calibri" w:hAnsiTheme="minorHAnsi" w:cstheme="minorHAnsi"/>
          <w:shadow/>
          <w:sz w:val="22"/>
          <w:szCs w:val="22"/>
        </w:rPr>
        <w:t xml:space="preserve"> λόγω των Λατομείων, οι οποίες είναι μεταξύ άλλων:</w:t>
      </w:r>
    </w:p>
    <w:p w:rsidR="001F7801" w:rsidRPr="009F7DE8" w:rsidRDefault="001F7801" w:rsidP="001F7801">
      <w:pPr>
        <w:rPr>
          <w:rFonts w:asciiTheme="minorHAnsi" w:eastAsia="Calibri" w:hAnsiTheme="minorHAnsi" w:cstheme="minorHAnsi"/>
          <w:shadow/>
          <w:sz w:val="22"/>
          <w:szCs w:val="22"/>
        </w:rPr>
      </w:pPr>
    </w:p>
    <w:p w:rsidR="001F7801" w:rsidRPr="009F7DE8" w:rsidRDefault="001F7801" w:rsidP="001F7801">
      <w:pPr>
        <w:rPr>
          <w:rFonts w:asciiTheme="minorHAnsi" w:eastAsia="Calibri" w:hAnsiTheme="minorHAnsi" w:cstheme="minorHAnsi"/>
          <w:shadow/>
          <w:sz w:val="22"/>
          <w:szCs w:val="22"/>
        </w:rPr>
      </w:pPr>
      <w:r w:rsidRPr="009F7DE8">
        <w:rPr>
          <w:rFonts w:asciiTheme="minorHAnsi" w:eastAsia="Calibri" w:hAnsiTheme="minorHAnsi" w:cstheme="minorHAnsi"/>
          <w:shadow/>
          <w:sz w:val="22"/>
          <w:szCs w:val="22"/>
        </w:rPr>
        <w:t xml:space="preserve">- η </w:t>
      </w:r>
      <w:r w:rsidRPr="009F7DE8">
        <w:rPr>
          <w:rFonts w:asciiTheme="minorHAnsi" w:eastAsia="Calibri" w:hAnsiTheme="minorHAnsi" w:cstheme="minorHAnsi"/>
          <w:b/>
          <w:shadow/>
          <w:sz w:val="22"/>
          <w:szCs w:val="22"/>
        </w:rPr>
        <w:t>μεγάλη κυκλοφοριακή επιβάρυνση</w:t>
      </w:r>
      <w:r w:rsidRPr="009F7DE8">
        <w:rPr>
          <w:rFonts w:asciiTheme="minorHAnsi" w:eastAsia="Calibri" w:hAnsiTheme="minorHAnsi" w:cstheme="minorHAnsi"/>
          <w:shadow/>
          <w:sz w:val="22"/>
          <w:szCs w:val="22"/>
        </w:rPr>
        <w:t xml:space="preserve"> της Λεωφόρου Διονύσου λόγω του τεράστιου μεταφορικού όγκου (περίπου 100 φορτηγά ημερησίως)</w:t>
      </w:r>
    </w:p>
    <w:p w:rsidR="001F7801" w:rsidRPr="009F7DE8" w:rsidRDefault="001F7801" w:rsidP="001F7801">
      <w:pPr>
        <w:rPr>
          <w:rFonts w:asciiTheme="minorHAnsi" w:eastAsia="Calibri" w:hAnsiTheme="minorHAnsi" w:cstheme="minorHAnsi"/>
          <w:shadow/>
          <w:sz w:val="22"/>
          <w:szCs w:val="22"/>
        </w:rPr>
      </w:pPr>
    </w:p>
    <w:p w:rsidR="001F7801" w:rsidRPr="009F7DE8" w:rsidRDefault="001F7801" w:rsidP="001F7801">
      <w:pPr>
        <w:rPr>
          <w:rFonts w:asciiTheme="minorHAnsi" w:eastAsia="Calibri" w:hAnsiTheme="minorHAnsi" w:cstheme="minorHAnsi"/>
          <w:shadow/>
          <w:sz w:val="22"/>
          <w:szCs w:val="22"/>
        </w:rPr>
      </w:pPr>
      <w:r w:rsidRPr="009F7DE8">
        <w:rPr>
          <w:rFonts w:asciiTheme="minorHAnsi" w:eastAsia="Calibri" w:hAnsiTheme="minorHAnsi" w:cstheme="minorHAnsi"/>
          <w:shadow/>
          <w:sz w:val="22"/>
          <w:szCs w:val="22"/>
        </w:rPr>
        <w:t xml:space="preserve">- η </w:t>
      </w:r>
      <w:r w:rsidRPr="009F7DE8">
        <w:rPr>
          <w:rFonts w:asciiTheme="minorHAnsi" w:eastAsia="Calibri" w:hAnsiTheme="minorHAnsi" w:cstheme="minorHAnsi"/>
          <w:b/>
          <w:shadow/>
          <w:sz w:val="22"/>
          <w:szCs w:val="22"/>
        </w:rPr>
        <w:t>μεγάλη επιβάρυνση σε σκόνη και θόρυβο αλλά και η οπτική ρύπανση</w:t>
      </w:r>
      <w:r w:rsidRPr="009F7DE8">
        <w:rPr>
          <w:rFonts w:asciiTheme="minorHAnsi" w:eastAsia="Calibri" w:hAnsiTheme="minorHAnsi" w:cstheme="minorHAnsi"/>
          <w:shadow/>
          <w:sz w:val="22"/>
          <w:szCs w:val="22"/>
        </w:rPr>
        <w:t xml:space="preserve"> που προκαλείται</w:t>
      </w:r>
    </w:p>
    <w:p w:rsidR="001F7801" w:rsidRPr="009F7DE8" w:rsidRDefault="001F7801" w:rsidP="001F7801">
      <w:pPr>
        <w:rPr>
          <w:rFonts w:asciiTheme="minorHAnsi" w:eastAsia="Calibri" w:hAnsiTheme="minorHAnsi" w:cstheme="minorHAnsi"/>
          <w:shadow/>
          <w:sz w:val="22"/>
          <w:szCs w:val="22"/>
        </w:rPr>
      </w:pPr>
    </w:p>
    <w:p w:rsidR="001F7801" w:rsidRPr="009F7DE8" w:rsidRDefault="001F7801" w:rsidP="001F7801">
      <w:pPr>
        <w:rPr>
          <w:rFonts w:asciiTheme="minorHAnsi" w:eastAsia="Calibri" w:hAnsiTheme="minorHAnsi" w:cstheme="minorHAnsi"/>
          <w:shadow/>
          <w:sz w:val="22"/>
          <w:szCs w:val="22"/>
        </w:rPr>
      </w:pPr>
      <w:r w:rsidRPr="009F7DE8">
        <w:rPr>
          <w:rFonts w:asciiTheme="minorHAnsi" w:eastAsia="Calibri" w:hAnsiTheme="minorHAnsi" w:cstheme="minorHAnsi"/>
          <w:shadow/>
          <w:sz w:val="22"/>
          <w:szCs w:val="22"/>
        </w:rPr>
        <w:t xml:space="preserve">- ο </w:t>
      </w:r>
      <w:r w:rsidRPr="009F7DE8">
        <w:rPr>
          <w:rFonts w:asciiTheme="minorHAnsi" w:eastAsia="Calibri" w:hAnsiTheme="minorHAnsi" w:cstheme="minorHAnsi"/>
          <w:b/>
          <w:shadow/>
          <w:sz w:val="22"/>
          <w:szCs w:val="22"/>
        </w:rPr>
        <w:t>σοβαρός κίνδυνος κατολισθήσεων και ατυχημάτων</w:t>
      </w:r>
      <w:r w:rsidRPr="009F7DE8">
        <w:rPr>
          <w:rFonts w:asciiTheme="minorHAnsi" w:eastAsia="Calibri" w:hAnsiTheme="minorHAnsi" w:cstheme="minorHAnsi"/>
          <w:shadow/>
          <w:sz w:val="22"/>
          <w:szCs w:val="22"/>
        </w:rPr>
        <w:t xml:space="preserve"> στη Λεωφόρο Διονύσου λόγω των δυσμενών κλίσεων σε πολλά σημεία </w:t>
      </w:r>
      <w:r w:rsidR="00A57741" w:rsidRPr="009F7DE8">
        <w:rPr>
          <w:rFonts w:asciiTheme="minorHAnsi" w:eastAsia="Calibri" w:hAnsiTheme="minorHAnsi" w:cstheme="minorHAnsi"/>
          <w:shadow/>
          <w:sz w:val="22"/>
          <w:szCs w:val="22"/>
        </w:rPr>
        <w:br/>
      </w:r>
    </w:p>
    <w:p w:rsidR="001F7801" w:rsidRPr="009F7DE8" w:rsidRDefault="001F7801" w:rsidP="001F7801">
      <w:pPr>
        <w:rPr>
          <w:rFonts w:asciiTheme="minorHAnsi" w:eastAsia="Calibri" w:hAnsiTheme="minorHAnsi" w:cstheme="minorHAnsi"/>
          <w:shadow/>
          <w:sz w:val="22"/>
          <w:szCs w:val="22"/>
        </w:rPr>
      </w:pPr>
      <w:r w:rsidRPr="009F7DE8">
        <w:rPr>
          <w:rFonts w:asciiTheme="minorHAnsi" w:eastAsia="Calibri" w:hAnsiTheme="minorHAnsi" w:cstheme="minorHAnsi"/>
          <w:shadow/>
          <w:sz w:val="22"/>
          <w:szCs w:val="22"/>
        </w:rPr>
        <w:t xml:space="preserve">- η </w:t>
      </w:r>
      <w:r w:rsidRPr="009F7DE8">
        <w:rPr>
          <w:rFonts w:asciiTheme="minorHAnsi" w:eastAsia="Calibri" w:hAnsiTheme="minorHAnsi" w:cstheme="minorHAnsi"/>
          <w:b/>
          <w:shadow/>
          <w:sz w:val="22"/>
          <w:szCs w:val="22"/>
        </w:rPr>
        <w:t>μικρή απόσταση</w:t>
      </w:r>
      <w:r w:rsidRPr="009F7DE8">
        <w:rPr>
          <w:rFonts w:asciiTheme="minorHAnsi" w:eastAsia="Calibri" w:hAnsiTheme="minorHAnsi" w:cstheme="minorHAnsi"/>
          <w:shadow/>
          <w:sz w:val="22"/>
          <w:szCs w:val="22"/>
        </w:rPr>
        <w:t xml:space="preserve"> από τον αρχαιολογικό χώρο του Ιερού του Διονύσου, το ιδιαίτερου φυσικού κάλλους Σπήλαιο του Διονύσου, τον προϊστορικό οικισμό και άλλες αρχαιότητες,</w:t>
      </w:r>
    </w:p>
    <w:p w:rsidR="001F7801" w:rsidRPr="009F7DE8" w:rsidRDefault="001F7801" w:rsidP="001F7801">
      <w:pPr>
        <w:rPr>
          <w:rFonts w:asciiTheme="minorHAnsi" w:eastAsia="Calibri" w:hAnsiTheme="minorHAnsi" w:cstheme="minorHAnsi"/>
          <w:shadow/>
          <w:sz w:val="22"/>
          <w:szCs w:val="22"/>
        </w:rPr>
      </w:pPr>
    </w:p>
    <w:p w:rsidR="001F7801" w:rsidRPr="009F7DE8" w:rsidRDefault="001F7801" w:rsidP="001F7801">
      <w:pPr>
        <w:rPr>
          <w:rFonts w:asciiTheme="minorHAnsi" w:eastAsia="Calibri" w:hAnsiTheme="minorHAnsi" w:cstheme="minorHAnsi"/>
          <w:shadow/>
          <w:sz w:val="22"/>
          <w:szCs w:val="22"/>
        </w:rPr>
      </w:pPr>
      <w:r w:rsidRPr="009F7DE8">
        <w:rPr>
          <w:rFonts w:asciiTheme="minorHAnsi" w:eastAsia="Calibri" w:hAnsiTheme="minorHAnsi" w:cstheme="minorHAnsi"/>
          <w:shadow/>
          <w:sz w:val="22"/>
          <w:szCs w:val="22"/>
        </w:rPr>
        <w:t xml:space="preserve">-  οι </w:t>
      </w:r>
      <w:r w:rsidRPr="009F7DE8">
        <w:rPr>
          <w:rFonts w:asciiTheme="minorHAnsi" w:eastAsia="Calibri" w:hAnsiTheme="minorHAnsi" w:cstheme="minorHAnsi"/>
          <w:b/>
          <w:shadow/>
          <w:sz w:val="22"/>
          <w:szCs w:val="22"/>
        </w:rPr>
        <w:t>αρνητικές επιπτώσεις στο καταφύγιο άγριας ζωής</w:t>
      </w:r>
      <w:r w:rsidRPr="009F7DE8">
        <w:rPr>
          <w:rFonts w:asciiTheme="minorHAnsi" w:eastAsia="Calibri" w:hAnsiTheme="minorHAnsi" w:cstheme="minorHAnsi"/>
          <w:shadow/>
          <w:sz w:val="22"/>
          <w:szCs w:val="22"/>
        </w:rPr>
        <w:t xml:space="preserve"> του Δημόσιου Δάσους της </w:t>
      </w:r>
      <w:proofErr w:type="spellStart"/>
      <w:r w:rsidRPr="009F7DE8">
        <w:rPr>
          <w:rFonts w:asciiTheme="minorHAnsi" w:eastAsia="Calibri" w:hAnsiTheme="minorHAnsi" w:cstheme="minorHAnsi"/>
          <w:shadow/>
          <w:sz w:val="22"/>
          <w:szCs w:val="22"/>
        </w:rPr>
        <w:t>Ραπεντώσας</w:t>
      </w:r>
      <w:proofErr w:type="spellEnd"/>
    </w:p>
    <w:p w:rsidR="001F7801" w:rsidRPr="009F7DE8" w:rsidRDefault="001F7801" w:rsidP="001F7801">
      <w:pPr>
        <w:rPr>
          <w:rFonts w:asciiTheme="minorHAnsi" w:eastAsia="Calibri" w:hAnsiTheme="minorHAnsi" w:cstheme="minorHAnsi"/>
          <w:shadow/>
          <w:sz w:val="22"/>
          <w:szCs w:val="22"/>
        </w:rPr>
      </w:pPr>
    </w:p>
    <w:p w:rsidR="001F7801" w:rsidRPr="009F7DE8" w:rsidRDefault="001F7801" w:rsidP="001F7801">
      <w:pPr>
        <w:rPr>
          <w:rFonts w:asciiTheme="minorHAnsi" w:eastAsia="Calibri" w:hAnsiTheme="minorHAnsi" w:cstheme="minorHAnsi"/>
          <w:b/>
          <w:shadow/>
          <w:sz w:val="22"/>
          <w:szCs w:val="22"/>
        </w:rPr>
      </w:pPr>
      <w:r w:rsidRPr="009F7DE8">
        <w:rPr>
          <w:rFonts w:asciiTheme="minorHAnsi" w:eastAsia="Calibri" w:hAnsiTheme="minorHAnsi" w:cstheme="minorHAnsi"/>
          <w:shadow/>
          <w:sz w:val="22"/>
          <w:szCs w:val="22"/>
        </w:rPr>
        <w:t xml:space="preserve">Επίσης στη συνέντευξη τύπου προαναγγέλθηκε η έναρξη δικαστικού αγώνα στα Διοικητικά Δικαστήρια και το Συμβούλιο της Επικρατείας αλλά και η κινητοποίηση του κόσμου, εφόσον χρειαστεί, με πρώτη ενέργεια την πραγματοποίηση ανοιχτής συγκέντρωσης – μουσικής συναυλίας την </w:t>
      </w:r>
      <w:r w:rsidRPr="009F7DE8">
        <w:rPr>
          <w:rFonts w:asciiTheme="minorHAnsi" w:eastAsia="Calibri" w:hAnsiTheme="minorHAnsi" w:cstheme="minorHAnsi"/>
          <w:b/>
          <w:shadow/>
          <w:sz w:val="22"/>
          <w:szCs w:val="22"/>
        </w:rPr>
        <w:t>Τετάρτη 7 Ιουλίου στις 19:00 στο Γήπεδο Ποδοσφαίρου του Διονύσου.</w:t>
      </w:r>
    </w:p>
    <w:p w:rsidR="001F7801" w:rsidRPr="009F7DE8" w:rsidRDefault="001F7801" w:rsidP="001F7801">
      <w:pPr>
        <w:rPr>
          <w:rFonts w:asciiTheme="minorHAnsi" w:eastAsia="Calibri" w:hAnsiTheme="minorHAnsi" w:cstheme="minorHAnsi"/>
          <w:shadow/>
          <w:sz w:val="22"/>
          <w:szCs w:val="22"/>
        </w:rPr>
      </w:pPr>
    </w:p>
    <w:p w:rsidR="001F7801" w:rsidRPr="009F7DE8" w:rsidRDefault="001F7801" w:rsidP="001F7801">
      <w:pPr>
        <w:rPr>
          <w:rFonts w:asciiTheme="minorHAnsi" w:eastAsia="Calibri" w:hAnsiTheme="minorHAnsi" w:cstheme="minorHAnsi"/>
          <w:shadow/>
          <w:sz w:val="22"/>
          <w:szCs w:val="22"/>
        </w:rPr>
      </w:pPr>
      <w:r w:rsidRPr="009F7DE8">
        <w:rPr>
          <w:rFonts w:asciiTheme="minorHAnsi" w:eastAsia="Calibri" w:hAnsiTheme="minorHAnsi" w:cstheme="minorHAnsi"/>
          <w:shadow/>
          <w:sz w:val="22"/>
          <w:szCs w:val="22"/>
        </w:rPr>
        <w:lastRenderedPageBreak/>
        <w:t xml:space="preserve">Ο Δήμαρχος Διονύσου </w:t>
      </w:r>
      <w:r w:rsidRPr="009F7DE8">
        <w:rPr>
          <w:rFonts w:asciiTheme="minorHAnsi" w:eastAsia="Calibri" w:hAnsiTheme="minorHAnsi" w:cstheme="minorHAnsi"/>
          <w:b/>
          <w:shadow/>
          <w:sz w:val="22"/>
          <w:szCs w:val="22"/>
        </w:rPr>
        <w:t xml:space="preserve">Γιάννης </w:t>
      </w:r>
      <w:proofErr w:type="spellStart"/>
      <w:r w:rsidRPr="009F7DE8">
        <w:rPr>
          <w:rFonts w:asciiTheme="minorHAnsi" w:eastAsia="Calibri" w:hAnsiTheme="minorHAnsi" w:cstheme="minorHAnsi"/>
          <w:b/>
          <w:shadow/>
          <w:sz w:val="22"/>
          <w:szCs w:val="22"/>
        </w:rPr>
        <w:t>Καλαφατέλης</w:t>
      </w:r>
      <w:proofErr w:type="spellEnd"/>
      <w:r w:rsidRPr="009F7DE8">
        <w:rPr>
          <w:rFonts w:asciiTheme="minorHAnsi" w:eastAsia="Calibri" w:hAnsiTheme="minorHAnsi" w:cstheme="minorHAnsi"/>
          <w:shadow/>
          <w:sz w:val="22"/>
          <w:szCs w:val="22"/>
        </w:rPr>
        <w:t xml:space="preserve"> αναφέρθηκε αναλυτικά στο ιστορικό της υπόθεσης αλλά και στα βήματα που πρέπει να γίνουν από εδώ και στο εξής καταλήγοντας ότι:</w:t>
      </w:r>
      <w:r w:rsidRPr="009F7DE8">
        <w:rPr>
          <w:rFonts w:asciiTheme="minorHAnsi" w:eastAsia="Calibri" w:hAnsiTheme="minorHAnsi" w:cstheme="minorHAnsi"/>
          <w:shadow/>
          <w:sz w:val="22"/>
          <w:szCs w:val="22"/>
        </w:rPr>
        <w:br/>
      </w:r>
    </w:p>
    <w:p w:rsidR="001F7801" w:rsidRPr="009F7DE8" w:rsidRDefault="001F7801" w:rsidP="001F7801">
      <w:pPr>
        <w:rPr>
          <w:rFonts w:asciiTheme="minorHAnsi" w:eastAsia="Calibri" w:hAnsiTheme="minorHAnsi" w:cstheme="minorHAnsi"/>
          <w:i/>
          <w:shadow/>
          <w:sz w:val="22"/>
          <w:szCs w:val="22"/>
        </w:rPr>
      </w:pPr>
      <w:r w:rsidRPr="009F7DE8">
        <w:rPr>
          <w:rFonts w:asciiTheme="minorHAnsi" w:eastAsia="Calibri" w:hAnsiTheme="minorHAnsi" w:cstheme="minorHAnsi"/>
          <w:i/>
          <w:shadow/>
          <w:sz w:val="22"/>
          <w:szCs w:val="22"/>
        </w:rPr>
        <w:t>«Για εμάς, οι μόνες αποδεκτές παρεμβάσεις στην Πεντέλη, είναι αυτές που την συνδέουν με τον Πολιτισμό και την ιστορία του τόπου καθώς και με το γεγονός ότι μαζί με την Πάρνηθα και τον Υμηττό, αποτελούν βασικό πνεύμονα ζωής για το Λεκανοπέδιο. Δηλαδή οι παρεμβάσεις που σχετίζονται με τις αναπλάσεις των ανενεργών λατομείων, τη δημιουργία περιπατητικών διαδρομών, χώρων αναψυχής, αθλητισμού, αναρριχητικού κέντρου και βέβαια χώρων ιστορίας και Πολιτισμού</w:t>
      </w:r>
    </w:p>
    <w:p w:rsidR="001F7801" w:rsidRPr="009F7DE8" w:rsidRDefault="001F7801" w:rsidP="001F7801">
      <w:pPr>
        <w:rPr>
          <w:rFonts w:asciiTheme="minorHAnsi" w:eastAsia="Calibri" w:hAnsiTheme="minorHAnsi" w:cstheme="minorHAnsi"/>
          <w:i/>
          <w:shadow/>
          <w:sz w:val="22"/>
          <w:szCs w:val="22"/>
        </w:rPr>
      </w:pPr>
    </w:p>
    <w:p w:rsidR="001F7801" w:rsidRPr="009F7DE8" w:rsidRDefault="001F7801" w:rsidP="001F7801">
      <w:pPr>
        <w:rPr>
          <w:rFonts w:asciiTheme="minorHAnsi" w:eastAsia="Calibri" w:hAnsiTheme="minorHAnsi" w:cstheme="minorHAnsi"/>
          <w:i/>
          <w:shadow/>
          <w:sz w:val="22"/>
          <w:szCs w:val="22"/>
        </w:rPr>
      </w:pPr>
      <w:r w:rsidRPr="009F7DE8">
        <w:rPr>
          <w:rFonts w:asciiTheme="minorHAnsi" w:eastAsia="Calibri" w:hAnsiTheme="minorHAnsi" w:cstheme="minorHAnsi"/>
          <w:i/>
          <w:shadow/>
          <w:sz w:val="22"/>
          <w:szCs w:val="22"/>
        </w:rPr>
        <w:t xml:space="preserve">Θεωρούμε ότι αυτός είναι ο μόνος πραγματικός πλουτοπαραγωγικός πόρος της περιοχής και τίποτα παρά πέρα, γεγονός που έχουμε από κοινού αναγνωρίσει οι Δήμαρχοι της περιοχής με τον πρώην Υπουργό Περιβάλλοντος κ. Χατζηδάκη, κατά την επιτόπια επίσκεψή μας». </w:t>
      </w:r>
    </w:p>
    <w:p w:rsidR="001F7801" w:rsidRPr="009F7DE8" w:rsidRDefault="001F7801" w:rsidP="001F7801">
      <w:pPr>
        <w:rPr>
          <w:rFonts w:asciiTheme="minorHAnsi" w:eastAsia="Calibri" w:hAnsiTheme="minorHAnsi" w:cstheme="minorHAnsi"/>
          <w:shadow/>
          <w:sz w:val="22"/>
          <w:szCs w:val="22"/>
        </w:rPr>
      </w:pPr>
    </w:p>
    <w:p w:rsidR="001F7801" w:rsidRPr="009F7DE8" w:rsidRDefault="001F7801" w:rsidP="001F7801">
      <w:pPr>
        <w:rPr>
          <w:rFonts w:asciiTheme="minorHAnsi" w:eastAsia="Calibri" w:hAnsiTheme="minorHAnsi" w:cstheme="minorHAnsi"/>
          <w:shadow/>
          <w:sz w:val="22"/>
          <w:szCs w:val="22"/>
        </w:rPr>
      </w:pPr>
      <w:r w:rsidRPr="009F7DE8">
        <w:rPr>
          <w:rFonts w:asciiTheme="minorHAnsi" w:eastAsia="Calibri" w:hAnsiTheme="minorHAnsi" w:cstheme="minorHAnsi"/>
          <w:shadow/>
          <w:sz w:val="22"/>
          <w:szCs w:val="22"/>
        </w:rPr>
        <w:t xml:space="preserve">Η Δήμαρχος Πεντέλης </w:t>
      </w:r>
      <w:r w:rsidRPr="009F7DE8">
        <w:rPr>
          <w:rFonts w:asciiTheme="minorHAnsi" w:eastAsia="Calibri" w:hAnsiTheme="minorHAnsi" w:cstheme="minorHAnsi"/>
          <w:b/>
          <w:shadow/>
          <w:sz w:val="22"/>
          <w:szCs w:val="22"/>
        </w:rPr>
        <w:t>Δήμητρα Κεχαγιά,</w:t>
      </w:r>
      <w:r w:rsidRPr="009F7DE8">
        <w:rPr>
          <w:rFonts w:asciiTheme="minorHAnsi" w:eastAsia="Calibri" w:hAnsiTheme="minorHAnsi" w:cstheme="minorHAnsi"/>
          <w:shadow/>
          <w:sz w:val="22"/>
          <w:szCs w:val="22"/>
        </w:rPr>
        <w:t xml:space="preserve"> τόνισε μεταξύ άλλων:</w:t>
      </w:r>
    </w:p>
    <w:p w:rsidR="001F7801" w:rsidRPr="009F7DE8" w:rsidRDefault="001F7801" w:rsidP="001F7801">
      <w:pPr>
        <w:rPr>
          <w:rFonts w:asciiTheme="minorHAnsi" w:eastAsia="Calibri" w:hAnsiTheme="minorHAnsi" w:cstheme="minorHAnsi"/>
          <w:shadow/>
          <w:sz w:val="22"/>
          <w:szCs w:val="22"/>
        </w:rPr>
      </w:pPr>
    </w:p>
    <w:p w:rsidR="001F7801" w:rsidRPr="009F7DE8" w:rsidRDefault="001F7801" w:rsidP="001F7801">
      <w:pPr>
        <w:rPr>
          <w:rFonts w:asciiTheme="minorHAnsi" w:eastAsia="Calibri" w:hAnsiTheme="minorHAnsi" w:cstheme="minorHAnsi"/>
          <w:i/>
          <w:shadow/>
          <w:sz w:val="22"/>
          <w:szCs w:val="22"/>
        </w:rPr>
      </w:pPr>
      <w:r w:rsidRPr="009F7DE8">
        <w:rPr>
          <w:rFonts w:asciiTheme="minorHAnsi" w:eastAsia="Calibri" w:hAnsiTheme="minorHAnsi" w:cstheme="minorHAnsi"/>
          <w:i/>
          <w:shadow/>
          <w:sz w:val="22"/>
          <w:szCs w:val="22"/>
        </w:rPr>
        <w:t>«Η προστασία του βουνού και η αναβάθμιση των χώρων των παλαιών λατομείων είναι αδιαπραγμάτευτη και σε αυτό υπάρχει κοινό μέτωπο των τριών Δήμων.</w:t>
      </w:r>
      <w:r w:rsidRPr="009F7DE8">
        <w:rPr>
          <w:rFonts w:asciiTheme="minorHAnsi" w:eastAsia="Calibri" w:hAnsiTheme="minorHAnsi" w:cstheme="minorHAnsi"/>
          <w:i/>
          <w:shadow/>
          <w:sz w:val="22"/>
          <w:szCs w:val="22"/>
        </w:rPr>
        <w:br/>
      </w:r>
    </w:p>
    <w:p w:rsidR="001F7801" w:rsidRPr="009F7DE8" w:rsidRDefault="001F7801" w:rsidP="001F7801">
      <w:pPr>
        <w:rPr>
          <w:rFonts w:asciiTheme="minorHAnsi" w:eastAsia="Calibri" w:hAnsiTheme="minorHAnsi" w:cstheme="minorHAnsi"/>
          <w:i/>
          <w:shadow/>
          <w:sz w:val="22"/>
          <w:szCs w:val="22"/>
        </w:rPr>
      </w:pPr>
      <w:r w:rsidRPr="009F7DE8">
        <w:rPr>
          <w:rFonts w:asciiTheme="minorHAnsi" w:eastAsia="Calibri" w:hAnsiTheme="minorHAnsi" w:cstheme="minorHAnsi"/>
          <w:i/>
          <w:shadow/>
          <w:sz w:val="22"/>
          <w:szCs w:val="22"/>
        </w:rPr>
        <w:t xml:space="preserve">Το Αρχαίο Λατομείο και η οδός </w:t>
      </w:r>
      <w:proofErr w:type="spellStart"/>
      <w:r w:rsidRPr="009F7DE8">
        <w:rPr>
          <w:rFonts w:asciiTheme="minorHAnsi" w:eastAsia="Calibri" w:hAnsiTheme="minorHAnsi" w:cstheme="minorHAnsi"/>
          <w:i/>
          <w:shadow/>
          <w:sz w:val="22"/>
          <w:szCs w:val="22"/>
        </w:rPr>
        <w:t>Λιθαγωγίας</w:t>
      </w:r>
      <w:proofErr w:type="spellEnd"/>
      <w:r w:rsidRPr="009F7DE8">
        <w:rPr>
          <w:rFonts w:asciiTheme="minorHAnsi" w:eastAsia="Calibri" w:hAnsiTheme="minorHAnsi" w:cstheme="minorHAnsi"/>
          <w:i/>
          <w:shadow/>
          <w:sz w:val="22"/>
          <w:szCs w:val="22"/>
        </w:rPr>
        <w:t xml:space="preserve"> που οδήγησε τα Μάρμαρα του Πεντελικού στον Παρθενώνα, απέχουν μόνο ένα χιλιόμετρο σε ευθεία γραμμή από το χώρο που κάποιοι σχεδιάζουν να γίνει η μία εκμετάλλευση.</w:t>
      </w:r>
      <w:r w:rsidRPr="009F7DE8">
        <w:rPr>
          <w:rFonts w:asciiTheme="minorHAnsi" w:eastAsia="Calibri" w:hAnsiTheme="minorHAnsi" w:cstheme="minorHAnsi"/>
          <w:i/>
          <w:shadow/>
          <w:sz w:val="22"/>
          <w:szCs w:val="22"/>
        </w:rPr>
        <w:br/>
      </w:r>
    </w:p>
    <w:p w:rsidR="001F7801" w:rsidRPr="009F7DE8" w:rsidRDefault="001F7801" w:rsidP="001F7801">
      <w:pPr>
        <w:rPr>
          <w:rFonts w:asciiTheme="minorHAnsi" w:eastAsia="Calibri" w:hAnsiTheme="minorHAnsi" w:cstheme="minorHAnsi"/>
          <w:i/>
          <w:shadow/>
          <w:sz w:val="22"/>
          <w:szCs w:val="22"/>
        </w:rPr>
      </w:pPr>
      <w:r w:rsidRPr="009F7DE8">
        <w:rPr>
          <w:rFonts w:asciiTheme="minorHAnsi" w:eastAsia="Calibri" w:hAnsiTheme="minorHAnsi" w:cstheme="minorHAnsi"/>
          <w:i/>
          <w:shadow/>
          <w:sz w:val="22"/>
          <w:szCs w:val="22"/>
        </w:rPr>
        <w:t>Η βλάβη που θα προκαλέσει στο περιβάλλον μία τέτοιου μεγάλου μεγέθους παρέμβαση δυσανάλογα μεγαλύτερη του όγκου του Πεντελικού σε άμεση συνάρτηση και ευθεία αναφορά με την ιστορικότητα και τη σημαντικότητα του βουνού, στους κατοίκους και στην ποιότητα ζωής τους θα είναι μεγάλη και η αποκατάστασή της θα είναι ανέφικτη.</w:t>
      </w:r>
      <w:r w:rsidRPr="009F7DE8">
        <w:rPr>
          <w:rFonts w:asciiTheme="minorHAnsi" w:eastAsia="Calibri" w:hAnsiTheme="minorHAnsi" w:cstheme="minorHAnsi"/>
          <w:i/>
          <w:shadow/>
          <w:sz w:val="22"/>
          <w:szCs w:val="22"/>
        </w:rPr>
        <w:br/>
      </w:r>
    </w:p>
    <w:p w:rsidR="001F7801" w:rsidRPr="009F7DE8" w:rsidRDefault="001F7801" w:rsidP="001F7801">
      <w:pPr>
        <w:rPr>
          <w:rFonts w:asciiTheme="minorHAnsi" w:eastAsia="Calibri" w:hAnsiTheme="minorHAnsi" w:cstheme="minorHAnsi"/>
          <w:shadow/>
          <w:sz w:val="22"/>
          <w:szCs w:val="22"/>
        </w:rPr>
      </w:pPr>
      <w:r w:rsidRPr="009F7DE8">
        <w:rPr>
          <w:rFonts w:asciiTheme="minorHAnsi" w:eastAsia="Calibri" w:hAnsiTheme="minorHAnsi" w:cstheme="minorHAnsi"/>
          <w:i/>
          <w:shadow/>
          <w:sz w:val="22"/>
          <w:szCs w:val="22"/>
        </w:rPr>
        <w:t xml:space="preserve">Στόχος μας είναι να μην εγκριθεί ποτέ καμία Απόφαση Έγκρισης Περιβαλλοντικών Όρων και για τους τέσσερις προτεινόμενους χώρους. Η Αυτοδιοίκηση θα είναι εδώ, ενωμένη γιατί αυτός είναι ο ρόλος μας, να είμαστε δίπλα στον πολίτη δίπλα στα προβλήματα.  Είμαστε αρμόδιοι να προστατέψουμε το δάσος, να προστατέψουμε τις περιοχές μας και να τα αναδείξουμε.  Έχουμε αποδείξει με επιτυχία και σε άλλες περιπτώσεις, ότι είμαστε σε θέση να υπερασπιστούμε και τις περιοχές μας και το συμφέρον των συμπολιτών μας». </w:t>
      </w:r>
      <w:r w:rsidRPr="009F7DE8">
        <w:rPr>
          <w:rFonts w:asciiTheme="minorHAnsi" w:eastAsia="Calibri" w:hAnsiTheme="minorHAnsi" w:cstheme="minorHAnsi"/>
          <w:i/>
          <w:shadow/>
          <w:sz w:val="22"/>
          <w:szCs w:val="22"/>
        </w:rPr>
        <w:br/>
      </w:r>
    </w:p>
    <w:p w:rsidR="00621BFA" w:rsidRPr="009F7DE8" w:rsidRDefault="001F7801" w:rsidP="00621BFA">
      <w:pPr>
        <w:rPr>
          <w:rFonts w:asciiTheme="minorHAnsi" w:eastAsia="Calibri" w:hAnsiTheme="minorHAnsi" w:cstheme="minorHAnsi"/>
          <w:i/>
          <w:shadow/>
          <w:sz w:val="22"/>
          <w:szCs w:val="22"/>
        </w:rPr>
      </w:pPr>
      <w:r w:rsidRPr="009F7DE8">
        <w:rPr>
          <w:rFonts w:asciiTheme="minorHAnsi" w:eastAsia="Calibri" w:hAnsiTheme="minorHAnsi" w:cstheme="minorHAnsi"/>
          <w:shadow/>
          <w:sz w:val="22"/>
          <w:szCs w:val="22"/>
        </w:rPr>
        <w:t xml:space="preserve">Ο Δήμαρχος Κηφισιάς </w:t>
      </w:r>
      <w:r w:rsidRPr="009F7DE8">
        <w:rPr>
          <w:rFonts w:asciiTheme="minorHAnsi" w:eastAsia="Calibri" w:hAnsiTheme="minorHAnsi" w:cstheme="minorHAnsi"/>
          <w:b/>
          <w:shadow/>
          <w:sz w:val="22"/>
          <w:szCs w:val="22"/>
        </w:rPr>
        <w:t xml:space="preserve">Γιώργος </w:t>
      </w:r>
      <w:proofErr w:type="spellStart"/>
      <w:r w:rsidRPr="009F7DE8">
        <w:rPr>
          <w:rFonts w:asciiTheme="minorHAnsi" w:eastAsia="Calibri" w:hAnsiTheme="minorHAnsi" w:cstheme="minorHAnsi"/>
          <w:b/>
          <w:shadow/>
          <w:sz w:val="22"/>
          <w:szCs w:val="22"/>
        </w:rPr>
        <w:t>Θωμάκος</w:t>
      </w:r>
      <w:proofErr w:type="spellEnd"/>
      <w:r w:rsidRPr="009F7DE8">
        <w:rPr>
          <w:rFonts w:asciiTheme="minorHAnsi" w:eastAsia="Calibri" w:hAnsiTheme="minorHAnsi" w:cstheme="minorHAnsi"/>
          <w:shadow/>
          <w:sz w:val="22"/>
          <w:szCs w:val="22"/>
        </w:rPr>
        <w:t xml:space="preserve"> στην τοποθέτησή του ανέφερε μεταξύ άλλων: </w:t>
      </w:r>
      <w:r w:rsidRPr="009F7DE8">
        <w:rPr>
          <w:rFonts w:asciiTheme="minorHAnsi" w:eastAsia="Calibri" w:hAnsiTheme="minorHAnsi" w:cstheme="minorHAnsi"/>
          <w:shadow/>
          <w:sz w:val="22"/>
          <w:szCs w:val="22"/>
        </w:rPr>
        <w:br/>
      </w:r>
      <w:r w:rsidRPr="009F7DE8">
        <w:rPr>
          <w:rFonts w:asciiTheme="minorHAnsi" w:eastAsia="Calibri" w:hAnsiTheme="minorHAnsi" w:cstheme="minorHAnsi"/>
          <w:shadow/>
          <w:sz w:val="22"/>
          <w:szCs w:val="22"/>
        </w:rPr>
        <w:br/>
      </w:r>
      <w:r w:rsidR="00621BFA" w:rsidRPr="009F7DE8">
        <w:rPr>
          <w:rFonts w:asciiTheme="minorHAnsi" w:eastAsia="Calibri" w:hAnsiTheme="minorHAnsi" w:cstheme="minorHAnsi"/>
          <w:i/>
          <w:shadow/>
          <w:sz w:val="22"/>
          <w:szCs w:val="22"/>
        </w:rPr>
        <w:t>«Κοινή και απόλυτα ενιαία είναι η ανησυχία των Δήμων Διονύσου, Πεντέλης και Κηφισιάς για το ενδεχόμενο λειτουργίας νέας λατομικής δραστηριότητας στο νότιο τμήμα του Πεντελικού όρους.</w:t>
      </w:r>
    </w:p>
    <w:p w:rsidR="00621BFA" w:rsidRPr="009F7DE8" w:rsidRDefault="00621BFA" w:rsidP="00621BFA">
      <w:pPr>
        <w:rPr>
          <w:rFonts w:asciiTheme="minorHAnsi" w:eastAsia="Calibri" w:hAnsiTheme="minorHAnsi" w:cstheme="minorHAnsi"/>
          <w:i/>
          <w:shadow/>
          <w:sz w:val="22"/>
          <w:szCs w:val="22"/>
        </w:rPr>
      </w:pPr>
    </w:p>
    <w:p w:rsidR="00621BFA" w:rsidRPr="009F7DE8" w:rsidRDefault="00621BFA" w:rsidP="00621BFA">
      <w:pPr>
        <w:rPr>
          <w:rFonts w:asciiTheme="minorHAnsi" w:eastAsia="Calibri" w:hAnsiTheme="minorHAnsi" w:cstheme="minorHAnsi"/>
          <w:i/>
          <w:shadow/>
          <w:sz w:val="22"/>
          <w:szCs w:val="22"/>
        </w:rPr>
      </w:pPr>
      <w:r w:rsidRPr="009F7DE8">
        <w:rPr>
          <w:rFonts w:asciiTheme="minorHAnsi" w:eastAsia="Calibri" w:hAnsiTheme="minorHAnsi" w:cstheme="minorHAnsi"/>
          <w:i/>
          <w:shadow/>
          <w:sz w:val="22"/>
          <w:szCs w:val="22"/>
        </w:rPr>
        <w:t>Ο Δήμος Κηφισιάς είναι ένας Πεντελικός Δήμος καθώς η ιστορία, η φύση και η μοίρα του είναι συνδεδεμένες με το τραυματισμένο βουνό από λατομεία και πυρκαγιές.</w:t>
      </w:r>
    </w:p>
    <w:p w:rsidR="00621BFA" w:rsidRPr="009F7DE8" w:rsidRDefault="00621BFA" w:rsidP="00621BFA">
      <w:pPr>
        <w:rPr>
          <w:rFonts w:asciiTheme="minorHAnsi" w:eastAsia="Calibri" w:hAnsiTheme="minorHAnsi" w:cstheme="minorHAnsi"/>
          <w:i/>
          <w:shadow/>
          <w:sz w:val="22"/>
          <w:szCs w:val="22"/>
        </w:rPr>
      </w:pPr>
    </w:p>
    <w:p w:rsidR="00621BFA" w:rsidRPr="009F7DE8" w:rsidRDefault="00621BFA" w:rsidP="00621BFA">
      <w:pPr>
        <w:rPr>
          <w:rFonts w:asciiTheme="minorHAnsi" w:eastAsia="Calibri" w:hAnsiTheme="minorHAnsi" w:cstheme="minorHAnsi"/>
          <w:i/>
          <w:shadow/>
          <w:sz w:val="22"/>
          <w:szCs w:val="22"/>
        </w:rPr>
      </w:pPr>
      <w:r w:rsidRPr="009F7DE8">
        <w:rPr>
          <w:rFonts w:asciiTheme="minorHAnsi" w:eastAsia="Calibri" w:hAnsiTheme="minorHAnsi" w:cstheme="minorHAnsi"/>
          <w:i/>
          <w:shadow/>
          <w:sz w:val="22"/>
          <w:szCs w:val="22"/>
        </w:rPr>
        <w:t xml:space="preserve">Κάποτε τα λατομεία έδιναν δουλειά και σε πολλές </w:t>
      </w:r>
      <w:proofErr w:type="spellStart"/>
      <w:r w:rsidRPr="009F7DE8">
        <w:rPr>
          <w:rFonts w:asciiTheme="minorHAnsi" w:eastAsia="Calibri" w:hAnsiTheme="minorHAnsi" w:cstheme="minorHAnsi"/>
          <w:i/>
          <w:shadow/>
          <w:sz w:val="22"/>
          <w:szCs w:val="22"/>
        </w:rPr>
        <w:t>Κηφισιώτικες</w:t>
      </w:r>
      <w:proofErr w:type="spellEnd"/>
      <w:r w:rsidRPr="009F7DE8">
        <w:rPr>
          <w:rFonts w:asciiTheme="minorHAnsi" w:eastAsia="Calibri" w:hAnsiTheme="minorHAnsi" w:cstheme="minorHAnsi"/>
          <w:i/>
          <w:shadow/>
          <w:sz w:val="22"/>
          <w:szCs w:val="22"/>
        </w:rPr>
        <w:t xml:space="preserve"> οικογένειες. Ήταν σημαντικός μοχλός ανάπτυξης της τοπικής μας οικονομίας.</w:t>
      </w:r>
    </w:p>
    <w:p w:rsidR="00621BFA" w:rsidRPr="009F7DE8" w:rsidRDefault="00621BFA" w:rsidP="00621BFA">
      <w:pPr>
        <w:rPr>
          <w:rFonts w:asciiTheme="minorHAnsi" w:eastAsia="Calibri" w:hAnsiTheme="minorHAnsi" w:cstheme="minorHAnsi"/>
          <w:i/>
          <w:shadow/>
          <w:sz w:val="22"/>
          <w:szCs w:val="22"/>
        </w:rPr>
      </w:pPr>
    </w:p>
    <w:p w:rsidR="00621BFA" w:rsidRPr="009F7DE8" w:rsidRDefault="00621BFA" w:rsidP="00621BFA">
      <w:pPr>
        <w:rPr>
          <w:rFonts w:asciiTheme="minorHAnsi" w:eastAsia="Calibri" w:hAnsiTheme="minorHAnsi" w:cstheme="minorHAnsi"/>
          <w:i/>
          <w:shadow/>
          <w:sz w:val="22"/>
          <w:szCs w:val="22"/>
        </w:rPr>
      </w:pPr>
      <w:r w:rsidRPr="009F7DE8">
        <w:rPr>
          <w:rFonts w:asciiTheme="minorHAnsi" w:eastAsia="Calibri" w:hAnsiTheme="minorHAnsi" w:cstheme="minorHAnsi"/>
          <w:i/>
          <w:shadow/>
          <w:sz w:val="22"/>
          <w:szCs w:val="22"/>
        </w:rPr>
        <w:t>Τα δεδομένα όμως έχουν αλλάξει και πρωταρχικός μας στόχος είναι η προστασία του περιβάλλοντος. Τα αρχαία λατομεία μαρμάρου της Πεντέλης μπορούν σήμερα να αξιοποιηθούν πολιτιστικά και να προσφέρουν νέες προοπτικές επιχειρηματικής- τουριστικής δράσης στις τοπικές κοινωνίες.</w:t>
      </w:r>
    </w:p>
    <w:p w:rsidR="00621BFA" w:rsidRPr="009F7DE8" w:rsidRDefault="00621BFA" w:rsidP="00621BFA">
      <w:pPr>
        <w:rPr>
          <w:rFonts w:asciiTheme="minorHAnsi" w:eastAsia="Calibri" w:hAnsiTheme="minorHAnsi" w:cstheme="minorHAnsi"/>
          <w:i/>
          <w:shadow/>
          <w:sz w:val="22"/>
          <w:szCs w:val="22"/>
        </w:rPr>
      </w:pPr>
    </w:p>
    <w:p w:rsidR="00621BFA" w:rsidRPr="009F7DE8" w:rsidRDefault="00621BFA" w:rsidP="00621BFA">
      <w:pPr>
        <w:rPr>
          <w:rFonts w:asciiTheme="minorHAnsi" w:eastAsia="Calibri" w:hAnsiTheme="minorHAnsi" w:cstheme="minorHAnsi"/>
          <w:i/>
          <w:shadow/>
          <w:sz w:val="22"/>
          <w:szCs w:val="22"/>
        </w:rPr>
      </w:pPr>
      <w:r w:rsidRPr="009F7DE8">
        <w:rPr>
          <w:rFonts w:asciiTheme="minorHAnsi" w:eastAsia="Calibri" w:hAnsiTheme="minorHAnsi" w:cstheme="minorHAnsi"/>
          <w:i/>
          <w:shadow/>
          <w:sz w:val="22"/>
          <w:szCs w:val="22"/>
        </w:rPr>
        <w:t xml:space="preserve">  Το </w:t>
      </w:r>
      <w:r w:rsidR="007F1421" w:rsidRPr="009F7DE8">
        <w:rPr>
          <w:rFonts w:asciiTheme="minorHAnsi" w:eastAsia="Calibri" w:hAnsiTheme="minorHAnsi" w:cstheme="minorHAnsi"/>
          <w:i/>
          <w:shadow/>
          <w:sz w:val="22"/>
          <w:szCs w:val="22"/>
        </w:rPr>
        <w:t>“</w:t>
      </w:r>
      <w:r w:rsidRPr="009F7DE8">
        <w:rPr>
          <w:rFonts w:asciiTheme="minorHAnsi" w:eastAsia="Calibri" w:hAnsiTheme="minorHAnsi" w:cstheme="minorHAnsi"/>
          <w:i/>
          <w:shadow/>
          <w:sz w:val="22"/>
          <w:szCs w:val="22"/>
        </w:rPr>
        <w:t>μάρμαρο της Πεντέλης</w:t>
      </w:r>
      <w:r w:rsidR="007F1421" w:rsidRPr="009F7DE8">
        <w:rPr>
          <w:rFonts w:asciiTheme="minorHAnsi" w:eastAsia="Calibri" w:hAnsiTheme="minorHAnsi" w:cstheme="minorHAnsi"/>
          <w:i/>
          <w:shadow/>
          <w:sz w:val="22"/>
          <w:szCs w:val="22"/>
        </w:rPr>
        <w:t>”</w:t>
      </w:r>
      <w:r w:rsidRPr="009F7DE8">
        <w:rPr>
          <w:rFonts w:asciiTheme="minorHAnsi" w:eastAsia="Calibri" w:hAnsiTheme="minorHAnsi" w:cstheme="minorHAnsi"/>
          <w:i/>
          <w:shadow/>
          <w:sz w:val="22"/>
          <w:szCs w:val="22"/>
        </w:rPr>
        <w:t xml:space="preserve"> είναι εθνικός φυσικός πλούτος. Χρησιμοποιήθηκε για την κατασκευή των πιο σημαντικών μνημείων της κλασικής και μεταγενέστερης Ιστορίας της Ελλάδας. Πιστεύω πως όσο έχει απομείνει πρέπει να διαφυλαχθεί και να χρησιμοποιηθεί στο αόριστο μέλλον μόνο για εθνικό συμφέρον και εφόσον το απαιτούν οι ανάγκες της Πατρίδας μας».</w:t>
      </w:r>
    </w:p>
    <w:p w:rsidR="00621BFA" w:rsidRPr="009F7DE8" w:rsidRDefault="00621BFA" w:rsidP="00621BFA">
      <w:pPr>
        <w:rPr>
          <w:rFonts w:asciiTheme="minorHAnsi" w:eastAsia="Calibri" w:hAnsiTheme="minorHAnsi" w:cstheme="minorHAnsi"/>
          <w:i/>
          <w:shadow/>
          <w:sz w:val="22"/>
          <w:szCs w:val="22"/>
        </w:rPr>
      </w:pPr>
    </w:p>
    <w:p w:rsidR="001F7801" w:rsidRPr="009F7DE8" w:rsidRDefault="001F7801" w:rsidP="001F7801">
      <w:pPr>
        <w:rPr>
          <w:rFonts w:asciiTheme="minorHAnsi" w:eastAsia="Calibri" w:hAnsiTheme="minorHAnsi" w:cstheme="minorHAnsi"/>
          <w:shadow/>
          <w:sz w:val="22"/>
          <w:szCs w:val="22"/>
        </w:rPr>
      </w:pPr>
      <w:r w:rsidRPr="009F7DE8">
        <w:rPr>
          <w:rFonts w:asciiTheme="minorHAnsi" w:eastAsia="Calibri" w:hAnsiTheme="minorHAnsi" w:cstheme="minorHAnsi"/>
          <w:shadow/>
          <w:sz w:val="22"/>
          <w:szCs w:val="22"/>
        </w:rPr>
        <w:t xml:space="preserve">Ο Πρόεδρος του ΣΠΑΠ </w:t>
      </w:r>
      <w:r w:rsidRPr="009F7DE8">
        <w:rPr>
          <w:rFonts w:asciiTheme="minorHAnsi" w:eastAsia="Calibri" w:hAnsiTheme="minorHAnsi" w:cstheme="minorHAnsi"/>
          <w:b/>
          <w:shadow/>
          <w:sz w:val="22"/>
          <w:szCs w:val="22"/>
        </w:rPr>
        <w:t xml:space="preserve">Βλάσσης </w:t>
      </w:r>
      <w:proofErr w:type="spellStart"/>
      <w:r w:rsidRPr="009F7DE8">
        <w:rPr>
          <w:rFonts w:asciiTheme="minorHAnsi" w:eastAsia="Calibri" w:hAnsiTheme="minorHAnsi" w:cstheme="minorHAnsi"/>
          <w:b/>
          <w:shadow/>
          <w:sz w:val="22"/>
          <w:szCs w:val="22"/>
        </w:rPr>
        <w:t>Σιώμος</w:t>
      </w:r>
      <w:proofErr w:type="spellEnd"/>
      <w:r w:rsidRPr="009F7DE8">
        <w:rPr>
          <w:rFonts w:asciiTheme="minorHAnsi" w:eastAsia="Calibri" w:hAnsiTheme="minorHAnsi" w:cstheme="minorHAnsi"/>
          <w:shadow/>
          <w:sz w:val="22"/>
          <w:szCs w:val="22"/>
        </w:rPr>
        <w:t xml:space="preserve"> σημείωσε μεταξύ άλλων:</w:t>
      </w:r>
    </w:p>
    <w:p w:rsidR="001F7801" w:rsidRPr="009F7DE8" w:rsidRDefault="001F7801" w:rsidP="001F7801">
      <w:pPr>
        <w:rPr>
          <w:rFonts w:asciiTheme="minorHAnsi" w:eastAsia="Calibri" w:hAnsiTheme="minorHAnsi" w:cstheme="minorHAnsi"/>
          <w:shadow/>
          <w:sz w:val="22"/>
          <w:szCs w:val="22"/>
        </w:rPr>
      </w:pPr>
    </w:p>
    <w:p w:rsidR="001F7801" w:rsidRPr="009F7DE8" w:rsidRDefault="001F7801" w:rsidP="001F7801">
      <w:pPr>
        <w:rPr>
          <w:rFonts w:asciiTheme="minorHAnsi" w:eastAsia="Calibri" w:hAnsiTheme="minorHAnsi" w:cstheme="minorHAnsi"/>
          <w:i/>
          <w:shadow/>
          <w:sz w:val="22"/>
          <w:szCs w:val="22"/>
        </w:rPr>
      </w:pPr>
      <w:r w:rsidRPr="009F7DE8">
        <w:rPr>
          <w:rFonts w:asciiTheme="minorHAnsi" w:eastAsia="Calibri" w:hAnsiTheme="minorHAnsi" w:cstheme="minorHAnsi"/>
          <w:i/>
          <w:shadow/>
          <w:sz w:val="22"/>
          <w:szCs w:val="22"/>
        </w:rPr>
        <w:lastRenderedPageBreak/>
        <w:t>«Είναι προφανές ότι είμαστε μπροστά σε ένα μεγάλο πρόβλημα που δεν είναι απλά τοπικό ή διαδημοτικό. Κι αυτό ανεξάρτητα αν  το κύριο βάρος των δυσμενών επιπτώσεων θα το σηκώσει ο Δήμος Διονύσου και σε μικρότερο βαθμό οι όμοροι Δήμοι,  λόγω της τεράστιας ρύπανσης από τη σκόνη και την αύξηση κυκλοφορίας στο οδικό δίκτυο από τα φορτηγά.</w:t>
      </w:r>
      <w:r w:rsidRPr="009F7DE8">
        <w:rPr>
          <w:rFonts w:asciiTheme="minorHAnsi" w:eastAsia="Calibri" w:hAnsiTheme="minorHAnsi" w:cstheme="minorHAnsi"/>
          <w:i/>
          <w:shadow/>
          <w:sz w:val="22"/>
          <w:szCs w:val="22"/>
        </w:rPr>
        <w:br/>
      </w:r>
    </w:p>
    <w:p w:rsidR="001F7801" w:rsidRPr="009F7DE8" w:rsidRDefault="001F7801" w:rsidP="001F7801">
      <w:pPr>
        <w:rPr>
          <w:rFonts w:asciiTheme="minorHAnsi" w:eastAsia="Calibri" w:hAnsiTheme="minorHAnsi" w:cstheme="minorHAnsi"/>
          <w:i/>
          <w:shadow/>
          <w:sz w:val="22"/>
          <w:szCs w:val="22"/>
        </w:rPr>
      </w:pPr>
      <w:r w:rsidRPr="009F7DE8">
        <w:rPr>
          <w:rFonts w:asciiTheme="minorHAnsi" w:eastAsia="Calibri" w:hAnsiTheme="minorHAnsi" w:cstheme="minorHAnsi"/>
          <w:i/>
          <w:shadow/>
          <w:sz w:val="22"/>
          <w:szCs w:val="22"/>
        </w:rPr>
        <w:t xml:space="preserve">Είναι πάνω </w:t>
      </w:r>
      <w:proofErr w:type="spellStart"/>
      <w:r w:rsidRPr="009F7DE8">
        <w:rPr>
          <w:rFonts w:asciiTheme="minorHAnsi" w:eastAsia="Calibri" w:hAnsiTheme="minorHAnsi" w:cstheme="minorHAnsi"/>
          <w:i/>
          <w:shadow/>
          <w:sz w:val="22"/>
          <w:szCs w:val="22"/>
        </w:rPr>
        <w:t>απ’όλα</w:t>
      </w:r>
      <w:proofErr w:type="spellEnd"/>
      <w:r w:rsidRPr="009F7DE8">
        <w:rPr>
          <w:rFonts w:asciiTheme="minorHAnsi" w:eastAsia="Calibri" w:hAnsiTheme="minorHAnsi" w:cstheme="minorHAnsi"/>
          <w:i/>
          <w:shadow/>
          <w:sz w:val="22"/>
          <w:szCs w:val="22"/>
        </w:rPr>
        <w:t xml:space="preserve"> και κυρίως πρόβλημα του Λεκανοπεδίου και ολόκληρης της Αττικής, επειδή πλήττεται και μάλιστα βάναυσα το Πεντελικό, ένα από τα τρία εμβληματικά όρη που ορίζουν την περιοχή του Λεκανοπεδίου. Πρέπει να κατανοήσουμε ότι με τη συγκεκριμένη εκμετάλλευση απειλείται το περιβάλλον, η ποιότητα ζωής και η βιωσιμότητα ολοκλήρου του λεκανοπεδίου, καθώς καταστρέφεται ένας από τους βασικούς πνεύμονες ζωής του».</w:t>
      </w:r>
    </w:p>
    <w:p w:rsidR="001F7801" w:rsidRPr="009F7DE8" w:rsidRDefault="001F7801" w:rsidP="001F7801">
      <w:pPr>
        <w:rPr>
          <w:rFonts w:asciiTheme="minorHAnsi" w:eastAsia="Calibri" w:hAnsiTheme="minorHAnsi" w:cstheme="minorHAnsi"/>
          <w:shadow/>
          <w:sz w:val="22"/>
          <w:szCs w:val="22"/>
        </w:rPr>
      </w:pPr>
    </w:p>
    <w:p w:rsidR="001F7801" w:rsidRPr="009F7DE8" w:rsidRDefault="001F7801" w:rsidP="001F7801">
      <w:pPr>
        <w:rPr>
          <w:rFonts w:asciiTheme="minorHAnsi" w:eastAsia="Calibri" w:hAnsiTheme="minorHAnsi" w:cstheme="minorHAnsi"/>
          <w:b/>
          <w:shadow/>
          <w:sz w:val="22"/>
          <w:szCs w:val="22"/>
        </w:rPr>
      </w:pPr>
      <w:r w:rsidRPr="009F7DE8">
        <w:rPr>
          <w:rFonts w:asciiTheme="minorHAnsi" w:eastAsia="Calibri" w:hAnsiTheme="minorHAnsi" w:cstheme="minorHAnsi"/>
          <w:shadow/>
          <w:sz w:val="22"/>
          <w:szCs w:val="22"/>
        </w:rPr>
        <w:t xml:space="preserve">Στην Συνέντευξη Τύπου έδωσαν μεταξύ άλλων το «παρών» στηρίζοντας τον αγώνα των 3 Δήμων και του ΣΠΑΠ κατά των Λατομείων η Βουλευτής του ΜΕΡΑ25 </w:t>
      </w:r>
      <w:r w:rsidRPr="009F7DE8">
        <w:rPr>
          <w:rFonts w:asciiTheme="minorHAnsi" w:eastAsia="Calibri" w:hAnsiTheme="minorHAnsi" w:cstheme="minorHAnsi"/>
          <w:b/>
          <w:shadow/>
          <w:sz w:val="22"/>
          <w:szCs w:val="22"/>
        </w:rPr>
        <w:t xml:space="preserve">Μαρία </w:t>
      </w:r>
      <w:proofErr w:type="spellStart"/>
      <w:r w:rsidRPr="009F7DE8">
        <w:rPr>
          <w:rFonts w:asciiTheme="minorHAnsi" w:eastAsia="Calibri" w:hAnsiTheme="minorHAnsi" w:cstheme="minorHAnsi"/>
          <w:b/>
          <w:shadow/>
          <w:sz w:val="22"/>
          <w:szCs w:val="22"/>
        </w:rPr>
        <w:t>Απατζίδη</w:t>
      </w:r>
      <w:proofErr w:type="spellEnd"/>
      <w:r w:rsidRPr="009F7DE8">
        <w:rPr>
          <w:rFonts w:asciiTheme="minorHAnsi" w:eastAsia="Calibri" w:hAnsiTheme="minorHAnsi" w:cstheme="minorHAnsi"/>
          <w:shadow/>
          <w:sz w:val="22"/>
          <w:szCs w:val="22"/>
        </w:rPr>
        <w:t xml:space="preserve">, ο Αντιδήμαρχος Περιβάλλοντος Κηφισιάς </w:t>
      </w:r>
      <w:r w:rsidRPr="009F7DE8">
        <w:rPr>
          <w:rFonts w:asciiTheme="minorHAnsi" w:eastAsia="Calibri" w:hAnsiTheme="minorHAnsi" w:cstheme="minorHAnsi"/>
          <w:b/>
          <w:shadow/>
          <w:sz w:val="22"/>
          <w:szCs w:val="22"/>
        </w:rPr>
        <w:t xml:space="preserve">Γιώργος </w:t>
      </w:r>
      <w:proofErr w:type="spellStart"/>
      <w:r w:rsidRPr="009F7DE8">
        <w:rPr>
          <w:rFonts w:asciiTheme="minorHAnsi" w:eastAsia="Calibri" w:hAnsiTheme="minorHAnsi" w:cstheme="minorHAnsi"/>
          <w:b/>
          <w:shadow/>
          <w:sz w:val="22"/>
          <w:szCs w:val="22"/>
        </w:rPr>
        <w:t>Σκορδίλης</w:t>
      </w:r>
      <w:proofErr w:type="spellEnd"/>
      <w:r w:rsidRPr="009F7DE8">
        <w:rPr>
          <w:rFonts w:asciiTheme="minorHAnsi" w:eastAsia="Calibri" w:hAnsiTheme="minorHAnsi" w:cstheme="minorHAnsi"/>
          <w:b/>
          <w:shadow/>
          <w:sz w:val="22"/>
          <w:szCs w:val="22"/>
        </w:rPr>
        <w:t>,</w:t>
      </w:r>
      <w:r w:rsidRPr="009F7DE8">
        <w:rPr>
          <w:rFonts w:asciiTheme="minorHAnsi" w:eastAsia="Calibri" w:hAnsiTheme="minorHAnsi" w:cstheme="minorHAnsi"/>
          <w:shadow/>
          <w:sz w:val="22"/>
          <w:szCs w:val="22"/>
        </w:rPr>
        <w:t xml:space="preserve"> η Αντιδήμαρχος Χωροταξίας, Πολεοδομίας και Περιβάλλοντος Πεντέλης </w:t>
      </w:r>
      <w:proofErr w:type="spellStart"/>
      <w:r w:rsidR="00BD6E78" w:rsidRPr="009F7DE8">
        <w:rPr>
          <w:rFonts w:asciiTheme="minorHAnsi" w:eastAsia="Calibri" w:hAnsiTheme="minorHAnsi" w:cstheme="minorHAnsi"/>
          <w:b/>
          <w:shadow/>
          <w:sz w:val="22"/>
          <w:szCs w:val="22"/>
        </w:rPr>
        <w:t>Άντα</w:t>
      </w:r>
      <w:proofErr w:type="spellEnd"/>
      <w:r w:rsidRPr="009F7DE8">
        <w:rPr>
          <w:rFonts w:asciiTheme="minorHAnsi" w:eastAsia="Calibri" w:hAnsiTheme="minorHAnsi" w:cstheme="minorHAnsi"/>
          <w:b/>
          <w:shadow/>
          <w:sz w:val="22"/>
          <w:szCs w:val="22"/>
        </w:rPr>
        <w:t xml:space="preserve"> Μπούσουλα -</w:t>
      </w:r>
      <w:r w:rsidRPr="009F7DE8">
        <w:rPr>
          <w:rFonts w:asciiTheme="minorHAnsi" w:eastAsia="Calibri" w:hAnsiTheme="minorHAnsi" w:cstheme="minorHAnsi"/>
          <w:shadow/>
          <w:sz w:val="22"/>
          <w:szCs w:val="22"/>
        </w:rPr>
        <w:t xml:space="preserve"> </w:t>
      </w:r>
      <w:r w:rsidRPr="009F7DE8">
        <w:rPr>
          <w:rFonts w:asciiTheme="minorHAnsi" w:eastAsia="Calibri" w:hAnsiTheme="minorHAnsi" w:cstheme="minorHAnsi"/>
          <w:b/>
          <w:shadow/>
          <w:sz w:val="22"/>
          <w:szCs w:val="22"/>
        </w:rPr>
        <w:t>Χάνου,</w:t>
      </w:r>
      <w:r w:rsidRPr="009F7DE8">
        <w:rPr>
          <w:rFonts w:asciiTheme="minorHAnsi" w:eastAsia="Calibri" w:hAnsiTheme="minorHAnsi" w:cstheme="minorHAnsi"/>
          <w:shadow/>
          <w:sz w:val="22"/>
          <w:szCs w:val="22"/>
        </w:rPr>
        <w:t xml:space="preserve"> οι Αντιδήμαρχοι του Δήμου Διονύσου </w:t>
      </w:r>
      <w:r w:rsidRPr="009F7DE8">
        <w:rPr>
          <w:rFonts w:asciiTheme="minorHAnsi" w:eastAsia="Calibri" w:hAnsiTheme="minorHAnsi" w:cstheme="minorHAnsi"/>
          <w:b/>
          <w:shadow/>
          <w:sz w:val="22"/>
          <w:szCs w:val="22"/>
        </w:rPr>
        <w:t xml:space="preserve">Στέφανος </w:t>
      </w:r>
      <w:proofErr w:type="spellStart"/>
      <w:r w:rsidRPr="009F7DE8">
        <w:rPr>
          <w:rFonts w:asciiTheme="minorHAnsi" w:eastAsia="Calibri" w:hAnsiTheme="minorHAnsi" w:cstheme="minorHAnsi"/>
          <w:b/>
          <w:shadow/>
          <w:sz w:val="22"/>
          <w:szCs w:val="22"/>
        </w:rPr>
        <w:t>Κριεμάδης</w:t>
      </w:r>
      <w:proofErr w:type="spellEnd"/>
      <w:r w:rsidRPr="009F7DE8">
        <w:rPr>
          <w:rFonts w:asciiTheme="minorHAnsi" w:eastAsia="Calibri" w:hAnsiTheme="minorHAnsi" w:cstheme="minorHAnsi"/>
          <w:shadow/>
          <w:sz w:val="22"/>
          <w:szCs w:val="22"/>
        </w:rPr>
        <w:t xml:space="preserve">, Σπύρος </w:t>
      </w:r>
      <w:proofErr w:type="spellStart"/>
      <w:r w:rsidRPr="009F7DE8">
        <w:rPr>
          <w:rFonts w:asciiTheme="minorHAnsi" w:eastAsia="Calibri" w:hAnsiTheme="minorHAnsi" w:cstheme="minorHAnsi"/>
          <w:shadow/>
          <w:sz w:val="22"/>
          <w:szCs w:val="22"/>
        </w:rPr>
        <w:t>Αρνής</w:t>
      </w:r>
      <w:proofErr w:type="spellEnd"/>
      <w:r w:rsidRPr="009F7DE8">
        <w:rPr>
          <w:rFonts w:asciiTheme="minorHAnsi" w:eastAsia="Calibri" w:hAnsiTheme="minorHAnsi" w:cstheme="minorHAnsi"/>
          <w:shadow/>
          <w:sz w:val="22"/>
          <w:szCs w:val="22"/>
        </w:rPr>
        <w:t xml:space="preserve"> και </w:t>
      </w:r>
      <w:r w:rsidRPr="009F7DE8">
        <w:rPr>
          <w:rFonts w:asciiTheme="minorHAnsi" w:eastAsia="Calibri" w:hAnsiTheme="minorHAnsi" w:cstheme="minorHAnsi"/>
          <w:b/>
          <w:shadow/>
          <w:sz w:val="22"/>
          <w:szCs w:val="22"/>
        </w:rPr>
        <w:t xml:space="preserve">Μιχάλης </w:t>
      </w:r>
      <w:proofErr w:type="spellStart"/>
      <w:r w:rsidRPr="009F7DE8">
        <w:rPr>
          <w:rFonts w:asciiTheme="minorHAnsi" w:eastAsia="Calibri" w:hAnsiTheme="minorHAnsi" w:cstheme="minorHAnsi"/>
          <w:b/>
          <w:shadow/>
          <w:sz w:val="22"/>
          <w:szCs w:val="22"/>
        </w:rPr>
        <w:t>Τσιλιγκίρης</w:t>
      </w:r>
      <w:proofErr w:type="spellEnd"/>
      <w:r w:rsidRPr="009F7DE8">
        <w:rPr>
          <w:rFonts w:asciiTheme="minorHAnsi" w:eastAsia="Calibri" w:hAnsiTheme="minorHAnsi" w:cstheme="minorHAnsi"/>
          <w:b/>
          <w:shadow/>
          <w:sz w:val="22"/>
          <w:szCs w:val="22"/>
        </w:rPr>
        <w:t>,</w:t>
      </w:r>
      <w:r w:rsidRPr="009F7DE8">
        <w:rPr>
          <w:rFonts w:asciiTheme="minorHAnsi" w:eastAsia="Calibri" w:hAnsiTheme="minorHAnsi" w:cstheme="minorHAnsi"/>
          <w:shadow/>
          <w:sz w:val="22"/>
          <w:szCs w:val="22"/>
        </w:rPr>
        <w:t xml:space="preserve"> ο Εντεταλμένος Σύμβουλος </w:t>
      </w:r>
      <w:r w:rsidRPr="009F7DE8">
        <w:rPr>
          <w:rFonts w:asciiTheme="minorHAnsi" w:eastAsia="Calibri" w:hAnsiTheme="minorHAnsi" w:cstheme="minorHAnsi"/>
          <w:b/>
          <w:shadow/>
          <w:sz w:val="22"/>
          <w:szCs w:val="22"/>
        </w:rPr>
        <w:t>Γιάννης Τσουδερός,</w:t>
      </w:r>
      <w:r w:rsidRPr="009F7DE8">
        <w:rPr>
          <w:rFonts w:asciiTheme="minorHAnsi" w:eastAsia="Calibri" w:hAnsiTheme="minorHAnsi" w:cstheme="minorHAnsi"/>
          <w:shadow/>
          <w:sz w:val="22"/>
          <w:szCs w:val="22"/>
        </w:rPr>
        <w:t xml:space="preserve"> ο Πρόεδρος της Δημοτικής Κοινότητας Διονύσου </w:t>
      </w:r>
      <w:r w:rsidRPr="009F7DE8">
        <w:rPr>
          <w:rFonts w:asciiTheme="minorHAnsi" w:eastAsia="Calibri" w:hAnsiTheme="minorHAnsi" w:cstheme="minorHAnsi"/>
          <w:b/>
          <w:shadow/>
          <w:sz w:val="22"/>
          <w:szCs w:val="22"/>
        </w:rPr>
        <w:t>Τάσος Μπάσης</w:t>
      </w:r>
      <w:r w:rsidRPr="009F7DE8">
        <w:rPr>
          <w:rFonts w:asciiTheme="minorHAnsi" w:eastAsia="Calibri" w:hAnsiTheme="minorHAnsi" w:cstheme="minorHAnsi"/>
          <w:shadow/>
          <w:sz w:val="22"/>
          <w:szCs w:val="22"/>
        </w:rPr>
        <w:t xml:space="preserve">,  καθώς και τα Μέλη της </w:t>
      </w:r>
      <w:proofErr w:type="spellStart"/>
      <w:r w:rsidRPr="009F7DE8">
        <w:rPr>
          <w:rFonts w:asciiTheme="minorHAnsi" w:eastAsia="Calibri" w:hAnsiTheme="minorHAnsi" w:cstheme="minorHAnsi"/>
          <w:shadow/>
          <w:sz w:val="22"/>
          <w:szCs w:val="22"/>
        </w:rPr>
        <w:t>Διαπαραταξιακής</w:t>
      </w:r>
      <w:proofErr w:type="spellEnd"/>
      <w:r w:rsidRPr="009F7DE8">
        <w:rPr>
          <w:rFonts w:asciiTheme="minorHAnsi" w:eastAsia="Calibri" w:hAnsiTheme="minorHAnsi" w:cstheme="minorHAnsi"/>
          <w:shadow/>
          <w:sz w:val="22"/>
          <w:szCs w:val="22"/>
        </w:rPr>
        <w:t xml:space="preserve"> Επιτροπής Διονύσου </w:t>
      </w:r>
      <w:proofErr w:type="spellStart"/>
      <w:r w:rsidRPr="009F7DE8">
        <w:rPr>
          <w:rFonts w:asciiTheme="minorHAnsi" w:eastAsia="Calibri" w:hAnsiTheme="minorHAnsi" w:cstheme="minorHAnsi"/>
          <w:b/>
          <w:shadow/>
          <w:sz w:val="22"/>
          <w:szCs w:val="22"/>
        </w:rPr>
        <w:t>κ.κ</w:t>
      </w:r>
      <w:proofErr w:type="spellEnd"/>
      <w:r w:rsidRPr="009F7DE8">
        <w:rPr>
          <w:rFonts w:asciiTheme="minorHAnsi" w:eastAsia="Calibri" w:hAnsiTheme="minorHAnsi" w:cstheme="minorHAnsi"/>
          <w:b/>
          <w:shadow/>
          <w:sz w:val="22"/>
          <w:szCs w:val="22"/>
        </w:rPr>
        <w:t xml:space="preserve">. Νίκος </w:t>
      </w:r>
      <w:proofErr w:type="spellStart"/>
      <w:r w:rsidRPr="009F7DE8">
        <w:rPr>
          <w:rFonts w:asciiTheme="minorHAnsi" w:eastAsia="Calibri" w:hAnsiTheme="minorHAnsi" w:cstheme="minorHAnsi"/>
          <w:b/>
          <w:shadow/>
          <w:sz w:val="22"/>
          <w:szCs w:val="22"/>
        </w:rPr>
        <w:t>Κλήμης</w:t>
      </w:r>
      <w:proofErr w:type="spellEnd"/>
      <w:r w:rsidRPr="009F7DE8">
        <w:rPr>
          <w:rFonts w:asciiTheme="minorHAnsi" w:eastAsia="Calibri" w:hAnsiTheme="minorHAnsi" w:cstheme="minorHAnsi"/>
          <w:b/>
          <w:shadow/>
          <w:sz w:val="22"/>
          <w:szCs w:val="22"/>
        </w:rPr>
        <w:t xml:space="preserve">, Παναγιώτης Πανάγος, Κώστας </w:t>
      </w:r>
      <w:proofErr w:type="spellStart"/>
      <w:r w:rsidRPr="009F7DE8">
        <w:rPr>
          <w:rFonts w:asciiTheme="minorHAnsi" w:eastAsia="Calibri" w:hAnsiTheme="minorHAnsi" w:cstheme="minorHAnsi"/>
          <w:b/>
          <w:shadow/>
          <w:sz w:val="22"/>
          <w:szCs w:val="22"/>
        </w:rPr>
        <w:t>Μπομπής</w:t>
      </w:r>
      <w:proofErr w:type="spellEnd"/>
      <w:r w:rsidRPr="009F7DE8">
        <w:rPr>
          <w:rFonts w:asciiTheme="minorHAnsi" w:eastAsia="Calibri" w:hAnsiTheme="minorHAnsi" w:cstheme="minorHAnsi"/>
          <w:b/>
          <w:shadow/>
          <w:sz w:val="22"/>
          <w:szCs w:val="22"/>
        </w:rPr>
        <w:t xml:space="preserve">, Δέσποινα Ιατρού και Θεόδωρος </w:t>
      </w:r>
      <w:proofErr w:type="spellStart"/>
      <w:r w:rsidRPr="009F7DE8">
        <w:rPr>
          <w:rFonts w:asciiTheme="minorHAnsi" w:eastAsia="Calibri" w:hAnsiTheme="minorHAnsi" w:cstheme="minorHAnsi"/>
          <w:b/>
          <w:shadow/>
          <w:sz w:val="22"/>
          <w:szCs w:val="22"/>
        </w:rPr>
        <w:t>Κατσανεβάκης</w:t>
      </w:r>
      <w:proofErr w:type="spellEnd"/>
      <w:r w:rsidRPr="009F7DE8">
        <w:rPr>
          <w:rFonts w:asciiTheme="minorHAnsi" w:eastAsia="Calibri" w:hAnsiTheme="minorHAnsi" w:cstheme="minorHAnsi"/>
          <w:b/>
          <w:shadow/>
          <w:sz w:val="22"/>
          <w:szCs w:val="22"/>
        </w:rPr>
        <w:t>.</w:t>
      </w:r>
    </w:p>
    <w:p w:rsidR="001F7801" w:rsidRPr="009F7DE8" w:rsidRDefault="001F7801" w:rsidP="001F7801">
      <w:pPr>
        <w:rPr>
          <w:rFonts w:asciiTheme="minorHAnsi" w:eastAsia="Calibri" w:hAnsiTheme="minorHAnsi" w:cstheme="minorHAnsi"/>
          <w:i/>
          <w:shadow/>
          <w:sz w:val="22"/>
          <w:szCs w:val="22"/>
        </w:rPr>
      </w:pPr>
    </w:p>
    <w:p w:rsidR="001F7801" w:rsidRPr="009F7DE8" w:rsidRDefault="001F7801" w:rsidP="001F7801">
      <w:pPr>
        <w:rPr>
          <w:rFonts w:asciiTheme="minorHAnsi" w:hAnsiTheme="minorHAnsi" w:cstheme="minorHAnsi"/>
          <w:shadow/>
          <w:sz w:val="22"/>
          <w:szCs w:val="22"/>
        </w:rPr>
      </w:pPr>
      <w:r w:rsidRPr="009F7DE8">
        <w:rPr>
          <w:rFonts w:asciiTheme="minorHAnsi" w:hAnsiTheme="minorHAnsi" w:cstheme="minorHAnsi"/>
          <w:shadow/>
          <w:sz w:val="22"/>
          <w:szCs w:val="22"/>
        </w:rPr>
        <w:t xml:space="preserve">Πατήστε </w:t>
      </w:r>
      <w:hyperlink r:id="rId8" w:history="1">
        <w:r w:rsidRPr="009F7DE8">
          <w:rPr>
            <w:rStyle w:val="-"/>
            <w:rFonts w:asciiTheme="minorHAnsi" w:hAnsiTheme="minorHAnsi" w:cstheme="minorHAnsi"/>
            <w:b/>
            <w:shadow/>
            <w:sz w:val="22"/>
            <w:szCs w:val="22"/>
          </w:rPr>
          <w:t>ΕΔΩ</w:t>
        </w:r>
      </w:hyperlink>
      <w:r w:rsidRPr="009F7DE8">
        <w:rPr>
          <w:rFonts w:asciiTheme="minorHAnsi" w:hAnsiTheme="minorHAnsi" w:cstheme="minorHAnsi"/>
          <w:shadow/>
          <w:sz w:val="22"/>
          <w:szCs w:val="22"/>
        </w:rPr>
        <w:t xml:space="preserve"> για να συμμετάσχετε στην ηλεκτρονική ψηφοφορία κατά της  εγκατάστασης Λατομείων στο Πεντελικό Όρος.</w:t>
      </w:r>
    </w:p>
    <w:p w:rsidR="00A1437D" w:rsidRPr="009F7DE8" w:rsidRDefault="00A1437D" w:rsidP="00A1437D">
      <w:pPr>
        <w:jc w:val="both"/>
        <w:rPr>
          <w:rFonts w:asciiTheme="minorHAnsi" w:hAnsiTheme="minorHAnsi" w:cstheme="minorHAnsi"/>
          <w:shadow/>
          <w:sz w:val="22"/>
          <w:szCs w:val="22"/>
        </w:rPr>
      </w:pPr>
    </w:p>
    <w:p w:rsidR="00A1437D" w:rsidRPr="009F7DE8" w:rsidRDefault="00A1437D" w:rsidP="00A1437D">
      <w:pPr>
        <w:jc w:val="both"/>
        <w:rPr>
          <w:rFonts w:asciiTheme="minorHAnsi" w:hAnsiTheme="minorHAnsi" w:cstheme="minorHAnsi"/>
          <w:shadow/>
          <w:sz w:val="22"/>
          <w:szCs w:val="22"/>
        </w:rPr>
      </w:pPr>
    </w:p>
    <w:p w:rsidR="00A1437D" w:rsidRPr="009F7DE8" w:rsidRDefault="00A1437D" w:rsidP="00A1437D">
      <w:pPr>
        <w:jc w:val="both"/>
        <w:rPr>
          <w:rFonts w:asciiTheme="minorHAnsi" w:hAnsiTheme="minorHAnsi" w:cstheme="minorHAnsi"/>
          <w:shadow/>
          <w:sz w:val="22"/>
          <w:szCs w:val="22"/>
        </w:rPr>
      </w:pPr>
    </w:p>
    <w:p w:rsidR="00C817F3" w:rsidRPr="009F7DE8" w:rsidRDefault="00A1437D" w:rsidP="005251A4">
      <w:pPr>
        <w:jc w:val="center"/>
        <w:rPr>
          <w:rFonts w:asciiTheme="minorHAnsi" w:hAnsiTheme="minorHAnsi" w:cstheme="minorHAnsi"/>
          <w:shadow/>
          <w:sz w:val="22"/>
          <w:szCs w:val="22"/>
        </w:rPr>
      </w:pPr>
      <w:r w:rsidRPr="009F7DE8">
        <w:rPr>
          <w:rFonts w:asciiTheme="minorHAnsi" w:hAnsiTheme="minorHAnsi" w:cs="Helvetica"/>
          <w:b/>
          <w:shadow/>
          <w:color w:val="000000"/>
          <w:sz w:val="22"/>
          <w:szCs w:val="22"/>
          <w:shd w:val="clear" w:color="auto" w:fill="FFFFFF"/>
        </w:rPr>
        <w:t>ΓΡΑΦΕΙ</w:t>
      </w:r>
      <w:r w:rsidR="004D0967" w:rsidRPr="009F7DE8">
        <w:rPr>
          <w:rFonts w:asciiTheme="minorHAnsi" w:hAnsiTheme="minorHAnsi" w:cs="Helvetica"/>
          <w:b/>
          <w:shadow/>
          <w:color w:val="000000"/>
          <w:sz w:val="22"/>
          <w:szCs w:val="22"/>
          <w:shd w:val="clear" w:color="auto" w:fill="FFFFFF"/>
        </w:rPr>
        <w:t>Α</w:t>
      </w:r>
      <w:r w:rsidRPr="009F7DE8">
        <w:rPr>
          <w:rFonts w:asciiTheme="minorHAnsi" w:hAnsiTheme="minorHAnsi" w:cs="Helvetica"/>
          <w:b/>
          <w:shadow/>
          <w:color w:val="000000"/>
          <w:sz w:val="22"/>
          <w:szCs w:val="22"/>
          <w:shd w:val="clear" w:color="auto" w:fill="FFFFFF"/>
        </w:rPr>
        <w:t xml:space="preserve"> ΤΥΠΟΥ (ΔΗΜΟΥ ΔΙΟΝΥΣΟΥ – ΔΗΜΟΥ ΠΕΝΤΕΛΗΣ – ΔΗΜΟΥ ΚΗΦΙΣΙΑΣ)</w:t>
      </w:r>
      <w:r w:rsidR="00F818E9" w:rsidRPr="009F7DE8">
        <w:rPr>
          <w:rFonts w:asciiTheme="minorHAnsi" w:hAnsiTheme="minorHAnsi" w:cs="Helvetica"/>
          <w:b/>
          <w:shadow/>
          <w:color w:val="000000"/>
          <w:sz w:val="22"/>
          <w:szCs w:val="22"/>
          <w:shd w:val="clear" w:color="auto" w:fill="FFFFFF"/>
        </w:rPr>
        <w:br/>
      </w:r>
      <w:r w:rsidR="00F818E9" w:rsidRPr="009F7DE8">
        <w:rPr>
          <w:rFonts w:asciiTheme="minorHAnsi" w:hAnsiTheme="minorHAnsi" w:cs="Helvetica"/>
          <w:b/>
          <w:shadow/>
          <w:color w:val="000000"/>
          <w:sz w:val="22"/>
          <w:szCs w:val="22"/>
          <w:shd w:val="clear" w:color="auto" w:fill="FFFFFF"/>
          <w:lang w:val="en-US"/>
        </w:rPr>
        <w:t>Emails</w:t>
      </w:r>
      <w:r w:rsidR="00F818E9" w:rsidRPr="009F7DE8">
        <w:rPr>
          <w:rFonts w:asciiTheme="minorHAnsi" w:hAnsiTheme="minorHAnsi" w:cs="Helvetica"/>
          <w:b/>
          <w:shadow/>
          <w:color w:val="000000"/>
          <w:sz w:val="22"/>
          <w:szCs w:val="22"/>
          <w:shd w:val="clear" w:color="auto" w:fill="FFFFFF"/>
        </w:rPr>
        <w:t xml:space="preserve">: </w:t>
      </w:r>
      <w:hyperlink r:id="rId9" w:history="1">
        <w:r w:rsidR="00F818E9" w:rsidRPr="009F7DE8">
          <w:rPr>
            <w:rStyle w:val="-"/>
            <w:rFonts w:asciiTheme="minorHAnsi" w:hAnsiTheme="minorHAnsi" w:cs="Helvetica"/>
            <w:b/>
            <w:shadow/>
            <w:sz w:val="22"/>
            <w:szCs w:val="22"/>
            <w:shd w:val="clear" w:color="auto" w:fill="FFFFFF"/>
            <w:lang w:val="en-US"/>
          </w:rPr>
          <w:t>grafeiotypou</w:t>
        </w:r>
        <w:r w:rsidR="00F818E9" w:rsidRPr="009F7DE8">
          <w:rPr>
            <w:rStyle w:val="-"/>
            <w:rFonts w:asciiTheme="minorHAnsi" w:hAnsiTheme="minorHAnsi" w:cs="Helvetica"/>
            <w:b/>
            <w:shadow/>
            <w:sz w:val="22"/>
            <w:szCs w:val="22"/>
            <w:shd w:val="clear" w:color="auto" w:fill="FFFFFF"/>
          </w:rPr>
          <w:t>@</w:t>
        </w:r>
        <w:r w:rsidR="00F818E9" w:rsidRPr="009F7DE8">
          <w:rPr>
            <w:rStyle w:val="-"/>
            <w:rFonts w:asciiTheme="minorHAnsi" w:hAnsiTheme="minorHAnsi" w:cs="Helvetica"/>
            <w:b/>
            <w:shadow/>
            <w:sz w:val="22"/>
            <w:szCs w:val="22"/>
            <w:shd w:val="clear" w:color="auto" w:fill="FFFFFF"/>
            <w:lang w:val="en-US"/>
          </w:rPr>
          <w:t>dionysos</w:t>
        </w:r>
        <w:r w:rsidR="00F818E9" w:rsidRPr="009F7DE8">
          <w:rPr>
            <w:rStyle w:val="-"/>
            <w:rFonts w:asciiTheme="minorHAnsi" w:hAnsiTheme="minorHAnsi" w:cs="Helvetica"/>
            <w:b/>
            <w:shadow/>
            <w:sz w:val="22"/>
            <w:szCs w:val="22"/>
            <w:shd w:val="clear" w:color="auto" w:fill="FFFFFF"/>
          </w:rPr>
          <w:t>.</w:t>
        </w:r>
        <w:r w:rsidR="00F818E9" w:rsidRPr="009F7DE8">
          <w:rPr>
            <w:rStyle w:val="-"/>
            <w:rFonts w:asciiTheme="minorHAnsi" w:hAnsiTheme="minorHAnsi" w:cs="Helvetica"/>
            <w:b/>
            <w:shadow/>
            <w:sz w:val="22"/>
            <w:szCs w:val="22"/>
            <w:shd w:val="clear" w:color="auto" w:fill="FFFFFF"/>
            <w:lang w:val="en-US"/>
          </w:rPr>
          <w:t>gr</w:t>
        </w:r>
      </w:hyperlink>
      <w:r w:rsidR="00F818E9" w:rsidRPr="009F7DE8">
        <w:rPr>
          <w:rFonts w:asciiTheme="minorHAnsi" w:hAnsiTheme="minorHAnsi" w:cs="Helvetica"/>
          <w:b/>
          <w:shadow/>
          <w:color w:val="000000"/>
          <w:sz w:val="22"/>
          <w:szCs w:val="22"/>
          <w:shd w:val="clear" w:color="auto" w:fill="FFFFFF"/>
        </w:rPr>
        <w:t xml:space="preserve">, </w:t>
      </w:r>
      <w:hyperlink r:id="rId10" w:history="1">
        <w:r w:rsidR="00F818E9" w:rsidRPr="009F7DE8">
          <w:rPr>
            <w:rStyle w:val="-"/>
            <w:rFonts w:asciiTheme="minorHAnsi" w:hAnsiTheme="minorHAnsi" w:cs="Helvetica"/>
            <w:b/>
            <w:shadow/>
            <w:sz w:val="22"/>
            <w:szCs w:val="22"/>
            <w:shd w:val="clear" w:color="auto" w:fill="FFFFFF"/>
            <w:lang w:val="en-US"/>
          </w:rPr>
          <w:t>press</w:t>
        </w:r>
        <w:r w:rsidR="00F818E9" w:rsidRPr="009F7DE8">
          <w:rPr>
            <w:rStyle w:val="-"/>
            <w:rFonts w:asciiTheme="minorHAnsi" w:hAnsiTheme="minorHAnsi" w:cs="Helvetica"/>
            <w:b/>
            <w:shadow/>
            <w:sz w:val="22"/>
            <w:szCs w:val="22"/>
            <w:shd w:val="clear" w:color="auto" w:fill="FFFFFF"/>
          </w:rPr>
          <w:t>@</w:t>
        </w:r>
        <w:r w:rsidR="00F818E9" w:rsidRPr="009F7DE8">
          <w:rPr>
            <w:rStyle w:val="-"/>
            <w:rFonts w:asciiTheme="minorHAnsi" w:hAnsiTheme="minorHAnsi" w:cs="Helvetica"/>
            <w:b/>
            <w:shadow/>
            <w:sz w:val="22"/>
            <w:szCs w:val="22"/>
            <w:shd w:val="clear" w:color="auto" w:fill="FFFFFF"/>
            <w:lang w:val="en-US"/>
          </w:rPr>
          <w:t>penteli</w:t>
        </w:r>
        <w:r w:rsidR="00F818E9" w:rsidRPr="009F7DE8">
          <w:rPr>
            <w:rStyle w:val="-"/>
            <w:rFonts w:asciiTheme="minorHAnsi" w:hAnsiTheme="minorHAnsi" w:cs="Helvetica"/>
            <w:b/>
            <w:shadow/>
            <w:sz w:val="22"/>
            <w:szCs w:val="22"/>
            <w:shd w:val="clear" w:color="auto" w:fill="FFFFFF"/>
          </w:rPr>
          <w:t>.</w:t>
        </w:r>
        <w:r w:rsidR="00F818E9" w:rsidRPr="009F7DE8">
          <w:rPr>
            <w:rStyle w:val="-"/>
            <w:rFonts w:asciiTheme="minorHAnsi" w:hAnsiTheme="minorHAnsi" w:cs="Helvetica"/>
            <w:b/>
            <w:shadow/>
            <w:sz w:val="22"/>
            <w:szCs w:val="22"/>
            <w:shd w:val="clear" w:color="auto" w:fill="FFFFFF"/>
            <w:lang w:val="en-US"/>
          </w:rPr>
          <w:t>gov</w:t>
        </w:r>
        <w:r w:rsidR="00F818E9" w:rsidRPr="009F7DE8">
          <w:rPr>
            <w:rStyle w:val="-"/>
            <w:rFonts w:asciiTheme="minorHAnsi" w:hAnsiTheme="minorHAnsi" w:cs="Helvetica"/>
            <w:b/>
            <w:shadow/>
            <w:sz w:val="22"/>
            <w:szCs w:val="22"/>
            <w:shd w:val="clear" w:color="auto" w:fill="FFFFFF"/>
          </w:rPr>
          <w:t>.</w:t>
        </w:r>
        <w:r w:rsidR="00F818E9" w:rsidRPr="009F7DE8">
          <w:rPr>
            <w:rStyle w:val="-"/>
            <w:rFonts w:asciiTheme="minorHAnsi" w:hAnsiTheme="minorHAnsi" w:cs="Helvetica"/>
            <w:b/>
            <w:shadow/>
            <w:sz w:val="22"/>
            <w:szCs w:val="22"/>
            <w:shd w:val="clear" w:color="auto" w:fill="FFFFFF"/>
            <w:lang w:val="en-US"/>
          </w:rPr>
          <w:t>gr</w:t>
        </w:r>
      </w:hyperlink>
      <w:r w:rsidR="00F818E9" w:rsidRPr="009F7DE8">
        <w:rPr>
          <w:rFonts w:asciiTheme="minorHAnsi" w:hAnsiTheme="minorHAnsi" w:cs="Helvetica"/>
          <w:b/>
          <w:shadow/>
          <w:color w:val="000000"/>
          <w:sz w:val="22"/>
          <w:szCs w:val="22"/>
          <w:shd w:val="clear" w:color="auto" w:fill="FFFFFF"/>
        </w:rPr>
        <w:t xml:space="preserve">, </w:t>
      </w:r>
      <w:hyperlink r:id="rId11" w:history="1">
        <w:r w:rsidR="00B55F20" w:rsidRPr="009F7DE8">
          <w:rPr>
            <w:rStyle w:val="-"/>
            <w:rFonts w:asciiTheme="minorHAnsi" w:hAnsiTheme="minorHAnsi" w:cs="Helvetica"/>
            <w:b/>
            <w:shadow/>
            <w:sz w:val="22"/>
            <w:szCs w:val="22"/>
            <w:shd w:val="clear" w:color="auto" w:fill="FFFFFF"/>
            <w:lang w:val="en-US"/>
          </w:rPr>
          <w:t>gtipou</w:t>
        </w:r>
        <w:r w:rsidR="00B55F20" w:rsidRPr="009F7DE8">
          <w:rPr>
            <w:rStyle w:val="-"/>
            <w:rFonts w:asciiTheme="minorHAnsi" w:hAnsiTheme="minorHAnsi" w:cs="Helvetica"/>
            <w:b/>
            <w:shadow/>
            <w:sz w:val="22"/>
            <w:szCs w:val="22"/>
            <w:shd w:val="clear" w:color="auto" w:fill="FFFFFF"/>
          </w:rPr>
          <w:t>@</w:t>
        </w:r>
        <w:r w:rsidR="00B55F20" w:rsidRPr="009F7DE8">
          <w:rPr>
            <w:rStyle w:val="-"/>
            <w:rFonts w:asciiTheme="minorHAnsi" w:hAnsiTheme="minorHAnsi" w:cs="Helvetica"/>
            <w:b/>
            <w:shadow/>
            <w:sz w:val="22"/>
            <w:szCs w:val="22"/>
            <w:shd w:val="clear" w:color="auto" w:fill="FFFFFF"/>
            <w:lang w:val="en-US"/>
          </w:rPr>
          <w:t>kifissia</w:t>
        </w:r>
        <w:r w:rsidR="00B55F20" w:rsidRPr="009F7DE8">
          <w:rPr>
            <w:rStyle w:val="-"/>
            <w:rFonts w:asciiTheme="minorHAnsi" w:hAnsiTheme="minorHAnsi" w:cs="Helvetica"/>
            <w:b/>
            <w:shadow/>
            <w:sz w:val="22"/>
            <w:szCs w:val="22"/>
            <w:shd w:val="clear" w:color="auto" w:fill="FFFFFF"/>
          </w:rPr>
          <w:t>.</w:t>
        </w:r>
        <w:r w:rsidR="00B55F20" w:rsidRPr="009F7DE8">
          <w:rPr>
            <w:rStyle w:val="-"/>
            <w:rFonts w:asciiTheme="minorHAnsi" w:hAnsiTheme="minorHAnsi" w:cs="Helvetica"/>
            <w:b/>
            <w:shadow/>
            <w:sz w:val="22"/>
            <w:szCs w:val="22"/>
            <w:shd w:val="clear" w:color="auto" w:fill="FFFFFF"/>
            <w:lang w:val="en-US"/>
          </w:rPr>
          <w:t>gr</w:t>
        </w:r>
      </w:hyperlink>
    </w:p>
    <w:p w:rsidR="00C817F3" w:rsidRPr="009F7DE8" w:rsidRDefault="00C817F3" w:rsidP="005251A4">
      <w:pPr>
        <w:jc w:val="center"/>
        <w:rPr>
          <w:rFonts w:asciiTheme="minorHAnsi" w:hAnsiTheme="minorHAnsi" w:cstheme="minorHAnsi"/>
          <w:shadow/>
          <w:sz w:val="22"/>
          <w:szCs w:val="22"/>
        </w:rPr>
      </w:pPr>
    </w:p>
    <w:sectPr w:rsidR="00C817F3" w:rsidRPr="009F7DE8" w:rsidSect="001447D9">
      <w:footerReference w:type="even" r:id="rId12"/>
      <w:footerReference w:type="default" r:id="rId13"/>
      <w:pgSz w:w="11906" w:h="16838"/>
      <w:pgMar w:top="851" w:right="1133" w:bottom="568" w:left="1134" w:header="709" w:footer="1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986" w:rsidRDefault="00D51986">
      <w:r>
        <w:separator/>
      </w:r>
    </w:p>
  </w:endnote>
  <w:endnote w:type="continuationSeparator" w:id="0">
    <w:p w:rsidR="00D51986" w:rsidRDefault="00D519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79" w:rsidRDefault="00DB35CA">
    <w:pPr>
      <w:pStyle w:val="a5"/>
      <w:framePr w:wrap="around" w:vAnchor="text" w:hAnchor="margin" w:xAlign="right" w:y="1"/>
      <w:rPr>
        <w:rStyle w:val="a7"/>
      </w:rPr>
    </w:pPr>
    <w:r>
      <w:rPr>
        <w:rStyle w:val="a7"/>
      </w:rPr>
      <w:fldChar w:fldCharType="begin"/>
    </w:r>
    <w:r w:rsidR="00D03779">
      <w:rPr>
        <w:rStyle w:val="a7"/>
      </w:rPr>
      <w:instrText xml:space="preserve">PAGE  </w:instrText>
    </w:r>
    <w:r>
      <w:rPr>
        <w:rStyle w:val="a7"/>
      </w:rPr>
      <w:fldChar w:fldCharType="end"/>
    </w:r>
  </w:p>
  <w:p w:rsidR="00D03779" w:rsidRDefault="00D0377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879657"/>
      <w:docPartObj>
        <w:docPartGallery w:val="Page Numbers (Bottom of Page)"/>
        <w:docPartUnique/>
      </w:docPartObj>
    </w:sdtPr>
    <w:sdtContent>
      <w:p w:rsidR="001F7801" w:rsidRDefault="00DB35CA">
        <w:pPr>
          <w:pStyle w:val="a5"/>
          <w:jc w:val="center"/>
        </w:pPr>
        <w:fldSimple w:instr=" PAGE   \* MERGEFORMAT ">
          <w:r w:rsidR="00005A80">
            <w:rPr>
              <w:noProof/>
            </w:rPr>
            <w:t>1</w:t>
          </w:r>
        </w:fldSimple>
      </w:p>
    </w:sdtContent>
  </w:sdt>
  <w:p w:rsidR="00D03779" w:rsidRDefault="00D037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986" w:rsidRDefault="00D51986">
      <w:r>
        <w:separator/>
      </w:r>
    </w:p>
  </w:footnote>
  <w:footnote w:type="continuationSeparator" w:id="0">
    <w:p w:rsidR="00D51986" w:rsidRDefault="00D519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6AE"/>
    <w:multiLevelType w:val="singleLevel"/>
    <w:tmpl w:val="D574701C"/>
    <w:lvl w:ilvl="0">
      <w:start w:val="1"/>
      <w:numFmt w:val="bullet"/>
      <w:lvlText w:val=""/>
      <w:lvlJc w:val="left"/>
      <w:pPr>
        <w:tabs>
          <w:tab w:val="num" w:pos="360"/>
        </w:tabs>
        <w:ind w:left="360" w:hanging="360"/>
      </w:pPr>
      <w:rPr>
        <w:rFonts w:ascii="Symbol" w:hAnsi="Symbol" w:hint="default"/>
      </w:rPr>
    </w:lvl>
  </w:abstractNum>
  <w:abstractNum w:abstractNumId="1">
    <w:nsid w:val="08D92A26"/>
    <w:multiLevelType w:val="hybridMultilevel"/>
    <w:tmpl w:val="5E98512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0FA55960"/>
    <w:multiLevelType w:val="hybridMultilevel"/>
    <w:tmpl w:val="CFE06754"/>
    <w:lvl w:ilvl="0" w:tplc="60449BFE">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3A552EF"/>
    <w:multiLevelType w:val="hybridMultilevel"/>
    <w:tmpl w:val="E028E40E"/>
    <w:lvl w:ilvl="0" w:tplc="04080001">
      <w:start w:val="1"/>
      <w:numFmt w:val="bullet"/>
      <w:lvlText w:val=""/>
      <w:lvlJc w:val="left"/>
      <w:pPr>
        <w:tabs>
          <w:tab w:val="num" w:pos="360"/>
        </w:tabs>
        <w:ind w:left="360" w:hanging="360"/>
      </w:pPr>
      <w:rPr>
        <w:rFonts w:ascii="Symbol" w:hAnsi="Symbol" w:hint="default"/>
      </w:rPr>
    </w:lvl>
    <w:lvl w:ilvl="1" w:tplc="0408000B">
      <w:start w:val="1"/>
      <w:numFmt w:val="bullet"/>
      <w:lvlText w:val=""/>
      <w:lvlJc w:val="left"/>
      <w:pPr>
        <w:tabs>
          <w:tab w:val="num" w:pos="1080"/>
        </w:tabs>
        <w:ind w:left="1080" w:hanging="360"/>
      </w:pPr>
      <w:rPr>
        <w:rFonts w:ascii="Wingdings" w:hAnsi="Wingding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17752129"/>
    <w:multiLevelType w:val="hybridMultilevel"/>
    <w:tmpl w:val="111A57E8"/>
    <w:lvl w:ilvl="0" w:tplc="97562E22">
      <w:start w:val="1"/>
      <w:numFmt w:val="bullet"/>
      <w:lvlText w:val=""/>
      <w:lvlJc w:val="left"/>
      <w:pPr>
        <w:tabs>
          <w:tab w:val="num" w:pos="720"/>
        </w:tabs>
        <w:ind w:left="720" w:hanging="360"/>
      </w:pPr>
      <w:rPr>
        <w:rFonts w:ascii="Symbol" w:hAnsi="Symbol" w:hint="default"/>
      </w:rPr>
    </w:lvl>
    <w:lvl w:ilvl="1" w:tplc="97562E22">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8634C78"/>
    <w:multiLevelType w:val="hybridMultilevel"/>
    <w:tmpl w:val="B9E622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B33231C"/>
    <w:multiLevelType w:val="hybridMultilevel"/>
    <w:tmpl w:val="99CCC38A"/>
    <w:lvl w:ilvl="0" w:tplc="A4F24E92">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E420CC3"/>
    <w:multiLevelType w:val="multilevel"/>
    <w:tmpl w:val="97F0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41EBA"/>
    <w:multiLevelType w:val="hybridMultilevel"/>
    <w:tmpl w:val="E028E40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2ADB4477"/>
    <w:multiLevelType w:val="hybridMultilevel"/>
    <w:tmpl w:val="BF664B3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B702296"/>
    <w:multiLevelType w:val="hybridMultilevel"/>
    <w:tmpl w:val="111A57E8"/>
    <w:lvl w:ilvl="0" w:tplc="04080001">
      <w:start w:val="1"/>
      <w:numFmt w:val="bullet"/>
      <w:lvlText w:val=""/>
      <w:lvlJc w:val="left"/>
      <w:pPr>
        <w:tabs>
          <w:tab w:val="num" w:pos="720"/>
        </w:tabs>
        <w:ind w:left="720" w:hanging="360"/>
      </w:pPr>
      <w:rPr>
        <w:rFonts w:ascii="Symbol" w:hAnsi="Symbol" w:hint="default"/>
      </w:rPr>
    </w:lvl>
    <w:lvl w:ilvl="1" w:tplc="97562E22">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1C51C6B"/>
    <w:multiLevelType w:val="hybridMultilevel"/>
    <w:tmpl w:val="C3BED52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35473235"/>
    <w:multiLevelType w:val="hybridMultilevel"/>
    <w:tmpl w:val="A26A5D9C"/>
    <w:lvl w:ilvl="0" w:tplc="E32E04A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DEA0921"/>
    <w:multiLevelType w:val="hybridMultilevel"/>
    <w:tmpl w:val="DE70EA6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3F3E6544"/>
    <w:multiLevelType w:val="hybridMultilevel"/>
    <w:tmpl w:val="4D0C1B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011034B"/>
    <w:multiLevelType w:val="hybridMultilevel"/>
    <w:tmpl w:val="111A57E8"/>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2655314"/>
    <w:multiLevelType w:val="hybridMultilevel"/>
    <w:tmpl w:val="60261E0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76942B9"/>
    <w:multiLevelType w:val="hybridMultilevel"/>
    <w:tmpl w:val="957C45F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94D49C2"/>
    <w:multiLevelType w:val="hybridMultilevel"/>
    <w:tmpl w:val="DCCCFD96"/>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4B04142E"/>
    <w:multiLevelType w:val="hybridMultilevel"/>
    <w:tmpl w:val="85AE081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C0C3A88"/>
    <w:multiLevelType w:val="hybridMultilevel"/>
    <w:tmpl w:val="A1DE569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B0819E7"/>
    <w:multiLevelType w:val="hybridMultilevel"/>
    <w:tmpl w:val="18B40CF4"/>
    <w:lvl w:ilvl="0" w:tplc="A2E6C7C8">
      <w:numFmt w:val="bullet"/>
      <w:lvlText w:val="-"/>
      <w:lvlJc w:val="left"/>
      <w:pPr>
        <w:tabs>
          <w:tab w:val="num" w:pos="360"/>
        </w:tabs>
        <w:ind w:left="360" w:hanging="360"/>
      </w:pPr>
      <w:rPr>
        <w:rFonts w:ascii="Times New Roman" w:eastAsia="Times New Roman" w:hAnsi="Times New Roman" w:cs="Times New Roman"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66977118"/>
    <w:multiLevelType w:val="hybridMultilevel"/>
    <w:tmpl w:val="111A57E8"/>
    <w:lvl w:ilvl="0" w:tplc="E32E04A6">
      <w:start w:val="1"/>
      <w:numFmt w:val="bullet"/>
      <w:lvlText w:val=""/>
      <w:lvlJc w:val="left"/>
      <w:pPr>
        <w:tabs>
          <w:tab w:val="num" w:pos="720"/>
        </w:tabs>
        <w:ind w:left="720" w:hanging="360"/>
      </w:pPr>
      <w:rPr>
        <w:rFonts w:ascii="Wingdings" w:hAnsi="Wingdings" w:hint="default"/>
      </w:rPr>
    </w:lvl>
    <w:lvl w:ilvl="1" w:tplc="97562E22">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9B87FDD"/>
    <w:multiLevelType w:val="hybridMultilevel"/>
    <w:tmpl w:val="44ACF7F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720905F2"/>
    <w:multiLevelType w:val="hybridMultilevel"/>
    <w:tmpl w:val="871A855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72D235DD"/>
    <w:multiLevelType w:val="hybridMultilevel"/>
    <w:tmpl w:val="96969EE0"/>
    <w:lvl w:ilvl="0" w:tplc="A2E6C7C8">
      <w:numFmt w:val="bullet"/>
      <w:lvlText w:val="-"/>
      <w:lvlJc w:val="left"/>
      <w:pPr>
        <w:tabs>
          <w:tab w:val="num" w:pos="360"/>
        </w:tabs>
        <w:ind w:left="360" w:hanging="360"/>
      </w:pPr>
      <w:rPr>
        <w:rFonts w:ascii="Times New Roman" w:eastAsia="Times New Roman" w:hAnsi="Times New Roman" w:cs="Times New Roman"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7508731F"/>
    <w:multiLevelType w:val="hybridMultilevel"/>
    <w:tmpl w:val="89F274B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75C2754F"/>
    <w:multiLevelType w:val="hybridMultilevel"/>
    <w:tmpl w:val="660C45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5CF61F0"/>
    <w:multiLevelType w:val="hybridMultilevel"/>
    <w:tmpl w:val="46A82ACC"/>
    <w:lvl w:ilvl="0" w:tplc="C144E412">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74D20E6"/>
    <w:multiLevelType w:val="singleLevel"/>
    <w:tmpl w:val="D574701C"/>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7"/>
  </w:num>
  <w:num w:numId="3">
    <w:abstractNumId w:val="20"/>
  </w:num>
  <w:num w:numId="4">
    <w:abstractNumId w:val="15"/>
  </w:num>
  <w:num w:numId="5">
    <w:abstractNumId w:val="10"/>
  </w:num>
  <w:num w:numId="6">
    <w:abstractNumId w:val="4"/>
  </w:num>
  <w:num w:numId="7">
    <w:abstractNumId w:val="22"/>
  </w:num>
  <w:num w:numId="8">
    <w:abstractNumId w:val="19"/>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9"/>
  </w:num>
  <w:num w:numId="16">
    <w:abstractNumId w:val="2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2"/>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8"/>
  </w:num>
  <w:num w:numId="32">
    <w:abstractNumId w:val="13"/>
  </w:num>
  <w:num w:numId="33">
    <w:abstractNumId w:val="7"/>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defaultTabStop w:val="720"/>
  <w:noPunctuationKerning/>
  <w:characterSpacingControl w:val="doNotCompress"/>
  <w:hdrShapeDefaults>
    <o:shapedefaults v:ext="edit" spidmax="115714"/>
  </w:hdrShapeDefaults>
  <w:footnotePr>
    <w:footnote w:id="-1"/>
    <w:footnote w:id="0"/>
  </w:footnotePr>
  <w:endnotePr>
    <w:endnote w:id="-1"/>
    <w:endnote w:id="0"/>
  </w:endnotePr>
  <w:compat/>
  <w:rsids>
    <w:rsidRoot w:val="00F67CD5"/>
    <w:rsid w:val="00002B23"/>
    <w:rsid w:val="000031E2"/>
    <w:rsid w:val="00005A80"/>
    <w:rsid w:val="000115E4"/>
    <w:rsid w:val="0001279C"/>
    <w:rsid w:val="0001454F"/>
    <w:rsid w:val="00014A1A"/>
    <w:rsid w:val="00017A1D"/>
    <w:rsid w:val="00025C3F"/>
    <w:rsid w:val="00027EB4"/>
    <w:rsid w:val="00033ECC"/>
    <w:rsid w:val="000342F6"/>
    <w:rsid w:val="00037653"/>
    <w:rsid w:val="00037C76"/>
    <w:rsid w:val="00052586"/>
    <w:rsid w:val="00067132"/>
    <w:rsid w:val="00067454"/>
    <w:rsid w:val="00071BB0"/>
    <w:rsid w:val="00071F0B"/>
    <w:rsid w:val="0007563B"/>
    <w:rsid w:val="00076816"/>
    <w:rsid w:val="00076AE7"/>
    <w:rsid w:val="00077390"/>
    <w:rsid w:val="00083805"/>
    <w:rsid w:val="00084091"/>
    <w:rsid w:val="00084166"/>
    <w:rsid w:val="000877D9"/>
    <w:rsid w:val="00092263"/>
    <w:rsid w:val="00092ADD"/>
    <w:rsid w:val="00097E8B"/>
    <w:rsid w:val="000A1ACE"/>
    <w:rsid w:val="000A224F"/>
    <w:rsid w:val="000A3E22"/>
    <w:rsid w:val="000A653A"/>
    <w:rsid w:val="000A7661"/>
    <w:rsid w:val="000B11C3"/>
    <w:rsid w:val="000B2511"/>
    <w:rsid w:val="000B4977"/>
    <w:rsid w:val="000B5265"/>
    <w:rsid w:val="000C3705"/>
    <w:rsid w:val="000C5DBE"/>
    <w:rsid w:val="000D1CF6"/>
    <w:rsid w:val="000D714D"/>
    <w:rsid w:val="000D722E"/>
    <w:rsid w:val="000D7873"/>
    <w:rsid w:val="000E0991"/>
    <w:rsid w:val="000F21F5"/>
    <w:rsid w:val="000F3554"/>
    <w:rsid w:val="0010239A"/>
    <w:rsid w:val="00103A79"/>
    <w:rsid w:val="00112B08"/>
    <w:rsid w:val="00112CA0"/>
    <w:rsid w:val="00112F5B"/>
    <w:rsid w:val="00122402"/>
    <w:rsid w:val="00122CA2"/>
    <w:rsid w:val="00122FF1"/>
    <w:rsid w:val="001253D0"/>
    <w:rsid w:val="00132C42"/>
    <w:rsid w:val="00136203"/>
    <w:rsid w:val="00136F6E"/>
    <w:rsid w:val="001407A5"/>
    <w:rsid w:val="001447D9"/>
    <w:rsid w:val="00152504"/>
    <w:rsid w:val="00154977"/>
    <w:rsid w:val="001553A3"/>
    <w:rsid w:val="001575C0"/>
    <w:rsid w:val="0016497B"/>
    <w:rsid w:val="001653AC"/>
    <w:rsid w:val="0016769E"/>
    <w:rsid w:val="00170BC6"/>
    <w:rsid w:val="00174130"/>
    <w:rsid w:val="001826F5"/>
    <w:rsid w:val="00191C3C"/>
    <w:rsid w:val="00193662"/>
    <w:rsid w:val="00193D68"/>
    <w:rsid w:val="00194FFC"/>
    <w:rsid w:val="001950BD"/>
    <w:rsid w:val="001A3F9A"/>
    <w:rsid w:val="001A4CD6"/>
    <w:rsid w:val="001A5917"/>
    <w:rsid w:val="001A596C"/>
    <w:rsid w:val="001A61BE"/>
    <w:rsid w:val="001B2CE0"/>
    <w:rsid w:val="001B4B3C"/>
    <w:rsid w:val="001B7CF6"/>
    <w:rsid w:val="001C0044"/>
    <w:rsid w:val="001C2BC6"/>
    <w:rsid w:val="001C372F"/>
    <w:rsid w:val="001C44FA"/>
    <w:rsid w:val="001C5F81"/>
    <w:rsid w:val="001D1789"/>
    <w:rsid w:val="001D2F34"/>
    <w:rsid w:val="001D75ED"/>
    <w:rsid w:val="001E7ACF"/>
    <w:rsid w:val="001F5157"/>
    <w:rsid w:val="001F7801"/>
    <w:rsid w:val="00201EE7"/>
    <w:rsid w:val="002039E9"/>
    <w:rsid w:val="00216A12"/>
    <w:rsid w:val="00216ACE"/>
    <w:rsid w:val="00220276"/>
    <w:rsid w:val="002302B1"/>
    <w:rsid w:val="00237777"/>
    <w:rsid w:val="00243110"/>
    <w:rsid w:val="00243427"/>
    <w:rsid w:val="00244FC2"/>
    <w:rsid w:val="00256878"/>
    <w:rsid w:val="00257641"/>
    <w:rsid w:val="00265E75"/>
    <w:rsid w:val="00270E1F"/>
    <w:rsid w:val="00272DE7"/>
    <w:rsid w:val="0027408C"/>
    <w:rsid w:val="00274354"/>
    <w:rsid w:val="00277BA5"/>
    <w:rsid w:val="00282472"/>
    <w:rsid w:val="002846C3"/>
    <w:rsid w:val="002859B7"/>
    <w:rsid w:val="002904C0"/>
    <w:rsid w:val="00290B05"/>
    <w:rsid w:val="00291835"/>
    <w:rsid w:val="00291E85"/>
    <w:rsid w:val="00292A32"/>
    <w:rsid w:val="002943F8"/>
    <w:rsid w:val="00295634"/>
    <w:rsid w:val="002A08C9"/>
    <w:rsid w:val="002A40AA"/>
    <w:rsid w:val="002B308C"/>
    <w:rsid w:val="002C04A5"/>
    <w:rsid w:val="002C2F6B"/>
    <w:rsid w:val="002C3EDD"/>
    <w:rsid w:val="002C4EAA"/>
    <w:rsid w:val="002C5449"/>
    <w:rsid w:val="002C554C"/>
    <w:rsid w:val="002D4777"/>
    <w:rsid w:val="002D4E31"/>
    <w:rsid w:val="002F13B4"/>
    <w:rsid w:val="002F1865"/>
    <w:rsid w:val="002F2F94"/>
    <w:rsid w:val="002F508A"/>
    <w:rsid w:val="002F6D7D"/>
    <w:rsid w:val="00300922"/>
    <w:rsid w:val="00300B26"/>
    <w:rsid w:val="003014C8"/>
    <w:rsid w:val="00305922"/>
    <w:rsid w:val="003127F3"/>
    <w:rsid w:val="00314424"/>
    <w:rsid w:val="003161C9"/>
    <w:rsid w:val="003178BB"/>
    <w:rsid w:val="00322BFB"/>
    <w:rsid w:val="00323E03"/>
    <w:rsid w:val="003255CB"/>
    <w:rsid w:val="00327B67"/>
    <w:rsid w:val="0033463D"/>
    <w:rsid w:val="00336DAB"/>
    <w:rsid w:val="0034181B"/>
    <w:rsid w:val="00342640"/>
    <w:rsid w:val="0034387C"/>
    <w:rsid w:val="0035751C"/>
    <w:rsid w:val="00357F88"/>
    <w:rsid w:val="00366461"/>
    <w:rsid w:val="00366689"/>
    <w:rsid w:val="00370993"/>
    <w:rsid w:val="003709DB"/>
    <w:rsid w:val="00370B6B"/>
    <w:rsid w:val="003720C3"/>
    <w:rsid w:val="00376013"/>
    <w:rsid w:val="00377FDD"/>
    <w:rsid w:val="003809EC"/>
    <w:rsid w:val="00383F8B"/>
    <w:rsid w:val="00391C96"/>
    <w:rsid w:val="00392261"/>
    <w:rsid w:val="00395938"/>
    <w:rsid w:val="003A0A3E"/>
    <w:rsid w:val="003A188C"/>
    <w:rsid w:val="003A1FBD"/>
    <w:rsid w:val="003A5642"/>
    <w:rsid w:val="003B514D"/>
    <w:rsid w:val="003B57DF"/>
    <w:rsid w:val="003B5D70"/>
    <w:rsid w:val="003B5E96"/>
    <w:rsid w:val="003B7382"/>
    <w:rsid w:val="003C0DA7"/>
    <w:rsid w:val="003C4CA4"/>
    <w:rsid w:val="003C614A"/>
    <w:rsid w:val="003C6395"/>
    <w:rsid w:val="003D2364"/>
    <w:rsid w:val="003D4D4D"/>
    <w:rsid w:val="003D7D4D"/>
    <w:rsid w:val="003E1242"/>
    <w:rsid w:val="003E2C46"/>
    <w:rsid w:val="003E3119"/>
    <w:rsid w:val="003F4341"/>
    <w:rsid w:val="003F7562"/>
    <w:rsid w:val="004004F8"/>
    <w:rsid w:val="00400A2A"/>
    <w:rsid w:val="00400E18"/>
    <w:rsid w:val="00401396"/>
    <w:rsid w:val="00402930"/>
    <w:rsid w:val="004055F6"/>
    <w:rsid w:val="00405F48"/>
    <w:rsid w:val="004068A8"/>
    <w:rsid w:val="00413A31"/>
    <w:rsid w:val="0041411C"/>
    <w:rsid w:val="004157E7"/>
    <w:rsid w:val="00417551"/>
    <w:rsid w:val="004247FE"/>
    <w:rsid w:val="00425D17"/>
    <w:rsid w:val="00425E77"/>
    <w:rsid w:val="0042624C"/>
    <w:rsid w:val="0043074F"/>
    <w:rsid w:val="00435854"/>
    <w:rsid w:val="004373C6"/>
    <w:rsid w:val="00440C25"/>
    <w:rsid w:val="00444AA4"/>
    <w:rsid w:val="0044577B"/>
    <w:rsid w:val="00450143"/>
    <w:rsid w:val="00452633"/>
    <w:rsid w:val="00453CFE"/>
    <w:rsid w:val="0045599C"/>
    <w:rsid w:val="0046090E"/>
    <w:rsid w:val="00462FC7"/>
    <w:rsid w:val="0047075F"/>
    <w:rsid w:val="00471995"/>
    <w:rsid w:val="00472BD4"/>
    <w:rsid w:val="00473E58"/>
    <w:rsid w:val="00476C6F"/>
    <w:rsid w:val="004803DD"/>
    <w:rsid w:val="004829E4"/>
    <w:rsid w:val="00484B31"/>
    <w:rsid w:val="00492B4D"/>
    <w:rsid w:val="00496625"/>
    <w:rsid w:val="004971FA"/>
    <w:rsid w:val="0049732C"/>
    <w:rsid w:val="0049796A"/>
    <w:rsid w:val="004A2E3E"/>
    <w:rsid w:val="004A4838"/>
    <w:rsid w:val="004A5B67"/>
    <w:rsid w:val="004A7324"/>
    <w:rsid w:val="004B23A2"/>
    <w:rsid w:val="004B27E1"/>
    <w:rsid w:val="004C0DF3"/>
    <w:rsid w:val="004C1344"/>
    <w:rsid w:val="004C2703"/>
    <w:rsid w:val="004C37BA"/>
    <w:rsid w:val="004C6171"/>
    <w:rsid w:val="004C6AC3"/>
    <w:rsid w:val="004C6CBE"/>
    <w:rsid w:val="004D0967"/>
    <w:rsid w:val="004D144B"/>
    <w:rsid w:val="004D1CDB"/>
    <w:rsid w:val="004D2288"/>
    <w:rsid w:val="004D3489"/>
    <w:rsid w:val="004D78F5"/>
    <w:rsid w:val="004E1C3C"/>
    <w:rsid w:val="004E26C1"/>
    <w:rsid w:val="004E6F87"/>
    <w:rsid w:val="004E74EF"/>
    <w:rsid w:val="004F2D6A"/>
    <w:rsid w:val="004F4B0E"/>
    <w:rsid w:val="00502B6D"/>
    <w:rsid w:val="00510269"/>
    <w:rsid w:val="00510ECE"/>
    <w:rsid w:val="005110B6"/>
    <w:rsid w:val="00513471"/>
    <w:rsid w:val="00513C30"/>
    <w:rsid w:val="0051574E"/>
    <w:rsid w:val="005208CD"/>
    <w:rsid w:val="00523162"/>
    <w:rsid w:val="005251A4"/>
    <w:rsid w:val="00527817"/>
    <w:rsid w:val="005278C9"/>
    <w:rsid w:val="0053254A"/>
    <w:rsid w:val="005353E6"/>
    <w:rsid w:val="005376BD"/>
    <w:rsid w:val="00537710"/>
    <w:rsid w:val="0054349D"/>
    <w:rsid w:val="00546C9B"/>
    <w:rsid w:val="00547488"/>
    <w:rsid w:val="00551D0B"/>
    <w:rsid w:val="00552E5A"/>
    <w:rsid w:val="00557366"/>
    <w:rsid w:val="00561058"/>
    <w:rsid w:val="005613F8"/>
    <w:rsid w:val="0057013A"/>
    <w:rsid w:val="00570408"/>
    <w:rsid w:val="005761F3"/>
    <w:rsid w:val="00577BB7"/>
    <w:rsid w:val="00580EC8"/>
    <w:rsid w:val="00581C66"/>
    <w:rsid w:val="005842AE"/>
    <w:rsid w:val="0058499C"/>
    <w:rsid w:val="005944FF"/>
    <w:rsid w:val="005A168D"/>
    <w:rsid w:val="005A3451"/>
    <w:rsid w:val="005A5A29"/>
    <w:rsid w:val="005A60D9"/>
    <w:rsid w:val="005B03E7"/>
    <w:rsid w:val="005C3460"/>
    <w:rsid w:val="005C5EFD"/>
    <w:rsid w:val="005C5F2C"/>
    <w:rsid w:val="005C7375"/>
    <w:rsid w:val="005C7AE1"/>
    <w:rsid w:val="005D0983"/>
    <w:rsid w:val="005D0E10"/>
    <w:rsid w:val="005D4B6C"/>
    <w:rsid w:val="005D55B9"/>
    <w:rsid w:val="005E438D"/>
    <w:rsid w:val="005E4943"/>
    <w:rsid w:val="005E6CCD"/>
    <w:rsid w:val="00602FE9"/>
    <w:rsid w:val="00602FEA"/>
    <w:rsid w:val="00604679"/>
    <w:rsid w:val="006055CE"/>
    <w:rsid w:val="006065E1"/>
    <w:rsid w:val="0061106A"/>
    <w:rsid w:val="00611BAC"/>
    <w:rsid w:val="00611D67"/>
    <w:rsid w:val="0061232D"/>
    <w:rsid w:val="00617A3A"/>
    <w:rsid w:val="00621366"/>
    <w:rsid w:val="00621BFA"/>
    <w:rsid w:val="00622530"/>
    <w:rsid w:val="00626681"/>
    <w:rsid w:val="00632789"/>
    <w:rsid w:val="006330D9"/>
    <w:rsid w:val="006355CD"/>
    <w:rsid w:val="006369EF"/>
    <w:rsid w:val="006372CC"/>
    <w:rsid w:val="00637896"/>
    <w:rsid w:val="00641A3A"/>
    <w:rsid w:val="006420BF"/>
    <w:rsid w:val="0064311B"/>
    <w:rsid w:val="006437E1"/>
    <w:rsid w:val="00643FD9"/>
    <w:rsid w:val="00644601"/>
    <w:rsid w:val="006446E7"/>
    <w:rsid w:val="006509AA"/>
    <w:rsid w:val="00655B28"/>
    <w:rsid w:val="00656E36"/>
    <w:rsid w:val="006579C0"/>
    <w:rsid w:val="006608A6"/>
    <w:rsid w:val="00664E82"/>
    <w:rsid w:val="0066576F"/>
    <w:rsid w:val="00670800"/>
    <w:rsid w:val="00671A17"/>
    <w:rsid w:val="00672528"/>
    <w:rsid w:val="0067605F"/>
    <w:rsid w:val="006767F3"/>
    <w:rsid w:val="006828E5"/>
    <w:rsid w:val="00682FC7"/>
    <w:rsid w:val="006837AD"/>
    <w:rsid w:val="006863A8"/>
    <w:rsid w:val="00694725"/>
    <w:rsid w:val="006961DF"/>
    <w:rsid w:val="006A0BD2"/>
    <w:rsid w:val="006A20C1"/>
    <w:rsid w:val="006A755E"/>
    <w:rsid w:val="006B0352"/>
    <w:rsid w:val="006B0E52"/>
    <w:rsid w:val="006B4382"/>
    <w:rsid w:val="006C1394"/>
    <w:rsid w:val="006C216E"/>
    <w:rsid w:val="006C6D21"/>
    <w:rsid w:val="006D12F3"/>
    <w:rsid w:val="006D1B22"/>
    <w:rsid w:val="006D1BD2"/>
    <w:rsid w:val="006D4530"/>
    <w:rsid w:val="006E027F"/>
    <w:rsid w:val="006E0641"/>
    <w:rsid w:val="006E2767"/>
    <w:rsid w:val="006E58B8"/>
    <w:rsid w:val="006F721A"/>
    <w:rsid w:val="00707750"/>
    <w:rsid w:val="00714BF0"/>
    <w:rsid w:val="0071731C"/>
    <w:rsid w:val="00720F5D"/>
    <w:rsid w:val="0072161C"/>
    <w:rsid w:val="00724180"/>
    <w:rsid w:val="00724D83"/>
    <w:rsid w:val="0073180C"/>
    <w:rsid w:val="007326AE"/>
    <w:rsid w:val="00732FFE"/>
    <w:rsid w:val="00734121"/>
    <w:rsid w:val="00735784"/>
    <w:rsid w:val="0073695E"/>
    <w:rsid w:val="00737436"/>
    <w:rsid w:val="007406B0"/>
    <w:rsid w:val="0074508D"/>
    <w:rsid w:val="00746DD2"/>
    <w:rsid w:val="0075041D"/>
    <w:rsid w:val="00751F61"/>
    <w:rsid w:val="00752770"/>
    <w:rsid w:val="007538E8"/>
    <w:rsid w:val="007573FE"/>
    <w:rsid w:val="0075752E"/>
    <w:rsid w:val="00762E73"/>
    <w:rsid w:val="00764516"/>
    <w:rsid w:val="00764CD7"/>
    <w:rsid w:val="00765CF9"/>
    <w:rsid w:val="00771AD0"/>
    <w:rsid w:val="00771C24"/>
    <w:rsid w:val="00771F20"/>
    <w:rsid w:val="0077265D"/>
    <w:rsid w:val="00773662"/>
    <w:rsid w:val="00773BD3"/>
    <w:rsid w:val="0077402B"/>
    <w:rsid w:val="00774E53"/>
    <w:rsid w:val="00777E13"/>
    <w:rsid w:val="0078336C"/>
    <w:rsid w:val="007A34FA"/>
    <w:rsid w:val="007A6AC1"/>
    <w:rsid w:val="007B0310"/>
    <w:rsid w:val="007B1381"/>
    <w:rsid w:val="007C63B1"/>
    <w:rsid w:val="007C65C5"/>
    <w:rsid w:val="007C74C1"/>
    <w:rsid w:val="007C76AE"/>
    <w:rsid w:val="007C7EA3"/>
    <w:rsid w:val="007D1AF5"/>
    <w:rsid w:val="007D1CA8"/>
    <w:rsid w:val="007D2D1D"/>
    <w:rsid w:val="007D7E99"/>
    <w:rsid w:val="007E0177"/>
    <w:rsid w:val="007E3CDB"/>
    <w:rsid w:val="007E42AC"/>
    <w:rsid w:val="007E7B68"/>
    <w:rsid w:val="007E7BC0"/>
    <w:rsid w:val="007F1421"/>
    <w:rsid w:val="007F4937"/>
    <w:rsid w:val="007F5FE6"/>
    <w:rsid w:val="00803399"/>
    <w:rsid w:val="00804D2D"/>
    <w:rsid w:val="00812483"/>
    <w:rsid w:val="008131FE"/>
    <w:rsid w:val="00813A4C"/>
    <w:rsid w:val="00813A9A"/>
    <w:rsid w:val="008161DA"/>
    <w:rsid w:val="00817DDB"/>
    <w:rsid w:val="00820CB8"/>
    <w:rsid w:val="00822A01"/>
    <w:rsid w:val="008239FA"/>
    <w:rsid w:val="00823CC4"/>
    <w:rsid w:val="00832D67"/>
    <w:rsid w:val="00834E5C"/>
    <w:rsid w:val="008353DF"/>
    <w:rsid w:val="00836085"/>
    <w:rsid w:val="0084322E"/>
    <w:rsid w:val="00847D63"/>
    <w:rsid w:val="00851947"/>
    <w:rsid w:val="00851DB3"/>
    <w:rsid w:val="00852768"/>
    <w:rsid w:val="00853EF9"/>
    <w:rsid w:val="00865A1F"/>
    <w:rsid w:val="00866840"/>
    <w:rsid w:val="00873152"/>
    <w:rsid w:val="00873BA4"/>
    <w:rsid w:val="0087506E"/>
    <w:rsid w:val="008761A8"/>
    <w:rsid w:val="00876482"/>
    <w:rsid w:val="00876DEF"/>
    <w:rsid w:val="0088102D"/>
    <w:rsid w:val="008846C1"/>
    <w:rsid w:val="008944F1"/>
    <w:rsid w:val="008A1009"/>
    <w:rsid w:val="008A143C"/>
    <w:rsid w:val="008A2D82"/>
    <w:rsid w:val="008A2E48"/>
    <w:rsid w:val="008A338E"/>
    <w:rsid w:val="008A5502"/>
    <w:rsid w:val="008A6FBE"/>
    <w:rsid w:val="008B4226"/>
    <w:rsid w:val="008B4883"/>
    <w:rsid w:val="008C309F"/>
    <w:rsid w:val="008C30EE"/>
    <w:rsid w:val="008C7200"/>
    <w:rsid w:val="008C7548"/>
    <w:rsid w:val="008D4C11"/>
    <w:rsid w:val="008D4F92"/>
    <w:rsid w:val="008D6C83"/>
    <w:rsid w:val="008E22D9"/>
    <w:rsid w:val="008E3BF8"/>
    <w:rsid w:val="008E569D"/>
    <w:rsid w:val="008E6CE1"/>
    <w:rsid w:val="008F111B"/>
    <w:rsid w:val="008F17E9"/>
    <w:rsid w:val="008F284B"/>
    <w:rsid w:val="008F6B31"/>
    <w:rsid w:val="008F7487"/>
    <w:rsid w:val="00904303"/>
    <w:rsid w:val="009051B9"/>
    <w:rsid w:val="00912A4F"/>
    <w:rsid w:val="0092318C"/>
    <w:rsid w:val="009255BD"/>
    <w:rsid w:val="00927BFC"/>
    <w:rsid w:val="009305F5"/>
    <w:rsid w:val="00941237"/>
    <w:rsid w:val="00947271"/>
    <w:rsid w:val="009479CB"/>
    <w:rsid w:val="00950989"/>
    <w:rsid w:val="00950FA8"/>
    <w:rsid w:val="009524EE"/>
    <w:rsid w:val="00954CB3"/>
    <w:rsid w:val="00954CF5"/>
    <w:rsid w:val="00960331"/>
    <w:rsid w:val="00967026"/>
    <w:rsid w:val="00967D06"/>
    <w:rsid w:val="00970FE7"/>
    <w:rsid w:val="0097190E"/>
    <w:rsid w:val="00973607"/>
    <w:rsid w:val="00976A60"/>
    <w:rsid w:val="00985283"/>
    <w:rsid w:val="009852F2"/>
    <w:rsid w:val="009875ED"/>
    <w:rsid w:val="00987AA6"/>
    <w:rsid w:val="00990CDA"/>
    <w:rsid w:val="009951FE"/>
    <w:rsid w:val="00997E94"/>
    <w:rsid w:val="009A0FAF"/>
    <w:rsid w:val="009A13A7"/>
    <w:rsid w:val="009A2904"/>
    <w:rsid w:val="009A3241"/>
    <w:rsid w:val="009A4F9A"/>
    <w:rsid w:val="009A5835"/>
    <w:rsid w:val="009B0BA6"/>
    <w:rsid w:val="009B21B6"/>
    <w:rsid w:val="009B27A0"/>
    <w:rsid w:val="009B33F7"/>
    <w:rsid w:val="009B4886"/>
    <w:rsid w:val="009B4C1E"/>
    <w:rsid w:val="009C05D7"/>
    <w:rsid w:val="009C07F4"/>
    <w:rsid w:val="009C2D20"/>
    <w:rsid w:val="009C729B"/>
    <w:rsid w:val="009C7DC8"/>
    <w:rsid w:val="009D0999"/>
    <w:rsid w:val="009D161C"/>
    <w:rsid w:val="009D34B5"/>
    <w:rsid w:val="009D4CCE"/>
    <w:rsid w:val="009E2616"/>
    <w:rsid w:val="009E4A97"/>
    <w:rsid w:val="009E4B2B"/>
    <w:rsid w:val="009F02EA"/>
    <w:rsid w:val="009F1E59"/>
    <w:rsid w:val="009F1FA1"/>
    <w:rsid w:val="009F29BA"/>
    <w:rsid w:val="009F2D62"/>
    <w:rsid w:val="009F3A55"/>
    <w:rsid w:val="009F3C41"/>
    <w:rsid w:val="009F3C94"/>
    <w:rsid w:val="009F43D3"/>
    <w:rsid w:val="009F53A0"/>
    <w:rsid w:val="009F56DF"/>
    <w:rsid w:val="009F7DE8"/>
    <w:rsid w:val="00A00459"/>
    <w:rsid w:val="00A00D75"/>
    <w:rsid w:val="00A0102A"/>
    <w:rsid w:val="00A04ADA"/>
    <w:rsid w:val="00A10755"/>
    <w:rsid w:val="00A13DBC"/>
    <w:rsid w:val="00A1437D"/>
    <w:rsid w:val="00A165C2"/>
    <w:rsid w:val="00A221E8"/>
    <w:rsid w:val="00A27D8E"/>
    <w:rsid w:val="00A30776"/>
    <w:rsid w:val="00A31061"/>
    <w:rsid w:val="00A319DF"/>
    <w:rsid w:val="00A322A3"/>
    <w:rsid w:val="00A343E8"/>
    <w:rsid w:val="00A34639"/>
    <w:rsid w:val="00A42574"/>
    <w:rsid w:val="00A42BD8"/>
    <w:rsid w:val="00A57741"/>
    <w:rsid w:val="00A579A1"/>
    <w:rsid w:val="00A57EDA"/>
    <w:rsid w:val="00A60382"/>
    <w:rsid w:val="00A63FA8"/>
    <w:rsid w:val="00A64F02"/>
    <w:rsid w:val="00A670BE"/>
    <w:rsid w:val="00A6715D"/>
    <w:rsid w:val="00A706DC"/>
    <w:rsid w:val="00A73B4F"/>
    <w:rsid w:val="00A74C89"/>
    <w:rsid w:val="00A74E3C"/>
    <w:rsid w:val="00A81BFB"/>
    <w:rsid w:val="00A829B4"/>
    <w:rsid w:val="00A858E9"/>
    <w:rsid w:val="00A87043"/>
    <w:rsid w:val="00A90274"/>
    <w:rsid w:val="00A9112C"/>
    <w:rsid w:val="00A92073"/>
    <w:rsid w:val="00AB018D"/>
    <w:rsid w:val="00AB071C"/>
    <w:rsid w:val="00AB1317"/>
    <w:rsid w:val="00AB1769"/>
    <w:rsid w:val="00AB6898"/>
    <w:rsid w:val="00AC467A"/>
    <w:rsid w:val="00AC72E5"/>
    <w:rsid w:val="00AD01EF"/>
    <w:rsid w:val="00AD0EDA"/>
    <w:rsid w:val="00AD2CF8"/>
    <w:rsid w:val="00AD3294"/>
    <w:rsid w:val="00AD34BD"/>
    <w:rsid w:val="00AD47B4"/>
    <w:rsid w:val="00AD5FEA"/>
    <w:rsid w:val="00AD6563"/>
    <w:rsid w:val="00AE4104"/>
    <w:rsid w:val="00AF03B7"/>
    <w:rsid w:val="00AF10D7"/>
    <w:rsid w:val="00AF2C6E"/>
    <w:rsid w:val="00AF47B2"/>
    <w:rsid w:val="00AF657B"/>
    <w:rsid w:val="00AF6CEC"/>
    <w:rsid w:val="00AF7BA2"/>
    <w:rsid w:val="00B019FC"/>
    <w:rsid w:val="00B023E3"/>
    <w:rsid w:val="00B02679"/>
    <w:rsid w:val="00B043B8"/>
    <w:rsid w:val="00B07D82"/>
    <w:rsid w:val="00B12338"/>
    <w:rsid w:val="00B1434E"/>
    <w:rsid w:val="00B14686"/>
    <w:rsid w:val="00B16F8B"/>
    <w:rsid w:val="00B2243F"/>
    <w:rsid w:val="00B314E3"/>
    <w:rsid w:val="00B32226"/>
    <w:rsid w:val="00B347B7"/>
    <w:rsid w:val="00B3514A"/>
    <w:rsid w:val="00B36BDC"/>
    <w:rsid w:val="00B41DDB"/>
    <w:rsid w:val="00B42785"/>
    <w:rsid w:val="00B44E30"/>
    <w:rsid w:val="00B50915"/>
    <w:rsid w:val="00B55F20"/>
    <w:rsid w:val="00B56BE2"/>
    <w:rsid w:val="00B5743F"/>
    <w:rsid w:val="00B604D7"/>
    <w:rsid w:val="00B620F2"/>
    <w:rsid w:val="00B63014"/>
    <w:rsid w:val="00B64CCD"/>
    <w:rsid w:val="00B64D91"/>
    <w:rsid w:val="00B6540C"/>
    <w:rsid w:val="00B74606"/>
    <w:rsid w:val="00B821B3"/>
    <w:rsid w:val="00B83CBE"/>
    <w:rsid w:val="00B94BB8"/>
    <w:rsid w:val="00B94F82"/>
    <w:rsid w:val="00B97CD6"/>
    <w:rsid w:val="00BA087C"/>
    <w:rsid w:val="00BA3B4C"/>
    <w:rsid w:val="00BA435C"/>
    <w:rsid w:val="00BA5601"/>
    <w:rsid w:val="00BA5DB3"/>
    <w:rsid w:val="00BA6F57"/>
    <w:rsid w:val="00BA7645"/>
    <w:rsid w:val="00BA7C75"/>
    <w:rsid w:val="00BB251D"/>
    <w:rsid w:val="00BB3193"/>
    <w:rsid w:val="00BB3F87"/>
    <w:rsid w:val="00BB7B07"/>
    <w:rsid w:val="00BC0933"/>
    <w:rsid w:val="00BC2A75"/>
    <w:rsid w:val="00BC3C83"/>
    <w:rsid w:val="00BD0ABD"/>
    <w:rsid w:val="00BD5A24"/>
    <w:rsid w:val="00BD6E78"/>
    <w:rsid w:val="00BE01AE"/>
    <w:rsid w:val="00BE0BF5"/>
    <w:rsid w:val="00BE117B"/>
    <w:rsid w:val="00BE1629"/>
    <w:rsid w:val="00BE444A"/>
    <w:rsid w:val="00BE6D35"/>
    <w:rsid w:val="00BF19CE"/>
    <w:rsid w:val="00BF572C"/>
    <w:rsid w:val="00C003E2"/>
    <w:rsid w:val="00C05CA6"/>
    <w:rsid w:val="00C128B6"/>
    <w:rsid w:val="00C13860"/>
    <w:rsid w:val="00C14EE2"/>
    <w:rsid w:val="00C216C7"/>
    <w:rsid w:val="00C21FE7"/>
    <w:rsid w:val="00C2295A"/>
    <w:rsid w:val="00C24B43"/>
    <w:rsid w:val="00C24C49"/>
    <w:rsid w:val="00C2553E"/>
    <w:rsid w:val="00C300E0"/>
    <w:rsid w:val="00C304C3"/>
    <w:rsid w:val="00C30FC8"/>
    <w:rsid w:val="00C31271"/>
    <w:rsid w:val="00C35AC3"/>
    <w:rsid w:val="00C42140"/>
    <w:rsid w:val="00C45D44"/>
    <w:rsid w:val="00C46EBF"/>
    <w:rsid w:val="00C47CCE"/>
    <w:rsid w:val="00C50A3B"/>
    <w:rsid w:val="00C51C5E"/>
    <w:rsid w:val="00C51E96"/>
    <w:rsid w:val="00C570FB"/>
    <w:rsid w:val="00C60A07"/>
    <w:rsid w:val="00C64F1F"/>
    <w:rsid w:val="00C65923"/>
    <w:rsid w:val="00C67119"/>
    <w:rsid w:val="00C67278"/>
    <w:rsid w:val="00C7795A"/>
    <w:rsid w:val="00C80967"/>
    <w:rsid w:val="00C817F3"/>
    <w:rsid w:val="00C820AF"/>
    <w:rsid w:val="00C85216"/>
    <w:rsid w:val="00C85840"/>
    <w:rsid w:val="00C87E51"/>
    <w:rsid w:val="00C91000"/>
    <w:rsid w:val="00CA18CA"/>
    <w:rsid w:val="00CA337A"/>
    <w:rsid w:val="00CB1C7B"/>
    <w:rsid w:val="00CB2EA6"/>
    <w:rsid w:val="00CC313E"/>
    <w:rsid w:val="00CC3469"/>
    <w:rsid w:val="00CC4A42"/>
    <w:rsid w:val="00CD400B"/>
    <w:rsid w:val="00CD4E60"/>
    <w:rsid w:val="00CD5F16"/>
    <w:rsid w:val="00CE116F"/>
    <w:rsid w:val="00CE1446"/>
    <w:rsid w:val="00CE274B"/>
    <w:rsid w:val="00CE611A"/>
    <w:rsid w:val="00CF06DB"/>
    <w:rsid w:val="00CF254D"/>
    <w:rsid w:val="00CF3123"/>
    <w:rsid w:val="00CF3552"/>
    <w:rsid w:val="00CF4DAE"/>
    <w:rsid w:val="00CF66D8"/>
    <w:rsid w:val="00CF685D"/>
    <w:rsid w:val="00D03779"/>
    <w:rsid w:val="00D040F3"/>
    <w:rsid w:val="00D1624C"/>
    <w:rsid w:val="00D20F81"/>
    <w:rsid w:val="00D2526A"/>
    <w:rsid w:val="00D30B53"/>
    <w:rsid w:val="00D311A5"/>
    <w:rsid w:val="00D32442"/>
    <w:rsid w:val="00D3249F"/>
    <w:rsid w:val="00D34740"/>
    <w:rsid w:val="00D35849"/>
    <w:rsid w:val="00D40B98"/>
    <w:rsid w:val="00D50D30"/>
    <w:rsid w:val="00D51465"/>
    <w:rsid w:val="00D51986"/>
    <w:rsid w:val="00D51ABB"/>
    <w:rsid w:val="00D53D5B"/>
    <w:rsid w:val="00D56785"/>
    <w:rsid w:val="00D63FF5"/>
    <w:rsid w:val="00D6613B"/>
    <w:rsid w:val="00D6699D"/>
    <w:rsid w:val="00D70000"/>
    <w:rsid w:val="00D81205"/>
    <w:rsid w:val="00D815E6"/>
    <w:rsid w:val="00D85CB9"/>
    <w:rsid w:val="00D86EE7"/>
    <w:rsid w:val="00D92008"/>
    <w:rsid w:val="00D92063"/>
    <w:rsid w:val="00D95A41"/>
    <w:rsid w:val="00DA1AE7"/>
    <w:rsid w:val="00DA1DE0"/>
    <w:rsid w:val="00DA3053"/>
    <w:rsid w:val="00DB0975"/>
    <w:rsid w:val="00DB1135"/>
    <w:rsid w:val="00DB27C0"/>
    <w:rsid w:val="00DB2B60"/>
    <w:rsid w:val="00DB35CA"/>
    <w:rsid w:val="00DB3C75"/>
    <w:rsid w:val="00DB3D31"/>
    <w:rsid w:val="00DB5636"/>
    <w:rsid w:val="00DB608F"/>
    <w:rsid w:val="00DB6EE1"/>
    <w:rsid w:val="00DB7080"/>
    <w:rsid w:val="00DB7360"/>
    <w:rsid w:val="00DC0F29"/>
    <w:rsid w:val="00DC1CFB"/>
    <w:rsid w:val="00DC30D2"/>
    <w:rsid w:val="00DC5088"/>
    <w:rsid w:val="00DD008A"/>
    <w:rsid w:val="00DD21A1"/>
    <w:rsid w:val="00DD2C08"/>
    <w:rsid w:val="00DD790D"/>
    <w:rsid w:val="00DE2171"/>
    <w:rsid w:val="00DE3162"/>
    <w:rsid w:val="00DF3091"/>
    <w:rsid w:val="00DF3F6F"/>
    <w:rsid w:val="00DF4172"/>
    <w:rsid w:val="00E01519"/>
    <w:rsid w:val="00E03F16"/>
    <w:rsid w:val="00E107F6"/>
    <w:rsid w:val="00E11DA8"/>
    <w:rsid w:val="00E162D2"/>
    <w:rsid w:val="00E22247"/>
    <w:rsid w:val="00E22C43"/>
    <w:rsid w:val="00E235D0"/>
    <w:rsid w:val="00E262D0"/>
    <w:rsid w:val="00E273DA"/>
    <w:rsid w:val="00E33E2F"/>
    <w:rsid w:val="00E37779"/>
    <w:rsid w:val="00E41110"/>
    <w:rsid w:val="00E61C1C"/>
    <w:rsid w:val="00E63170"/>
    <w:rsid w:val="00E63F6C"/>
    <w:rsid w:val="00E66CA5"/>
    <w:rsid w:val="00E67070"/>
    <w:rsid w:val="00E6713F"/>
    <w:rsid w:val="00E811FA"/>
    <w:rsid w:val="00E862D8"/>
    <w:rsid w:val="00E90767"/>
    <w:rsid w:val="00E919C9"/>
    <w:rsid w:val="00E94297"/>
    <w:rsid w:val="00E94EA5"/>
    <w:rsid w:val="00EA2A48"/>
    <w:rsid w:val="00EA5359"/>
    <w:rsid w:val="00EA68E6"/>
    <w:rsid w:val="00EB0ABE"/>
    <w:rsid w:val="00EB0BFA"/>
    <w:rsid w:val="00EB1324"/>
    <w:rsid w:val="00EB6578"/>
    <w:rsid w:val="00EB7559"/>
    <w:rsid w:val="00EB77E4"/>
    <w:rsid w:val="00EC01B2"/>
    <w:rsid w:val="00EC01E4"/>
    <w:rsid w:val="00EC090E"/>
    <w:rsid w:val="00EC464B"/>
    <w:rsid w:val="00ED05C6"/>
    <w:rsid w:val="00EE12C5"/>
    <w:rsid w:val="00EE3F6D"/>
    <w:rsid w:val="00EE6F0D"/>
    <w:rsid w:val="00EF0D8E"/>
    <w:rsid w:val="00EF1A4A"/>
    <w:rsid w:val="00EF2B30"/>
    <w:rsid w:val="00EF3717"/>
    <w:rsid w:val="00EF4DDF"/>
    <w:rsid w:val="00EF4F53"/>
    <w:rsid w:val="00EF5772"/>
    <w:rsid w:val="00EF6FF0"/>
    <w:rsid w:val="00F00C3E"/>
    <w:rsid w:val="00F00CDD"/>
    <w:rsid w:val="00F0234F"/>
    <w:rsid w:val="00F039C7"/>
    <w:rsid w:val="00F0537A"/>
    <w:rsid w:val="00F079CA"/>
    <w:rsid w:val="00F10FD1"/>
    <w:rsid w:val="00F13361"/>
    <w:rsid w:val="00F2397F"/>
    <w:rsid w:val="00F260CF"/>
    <w:rsid w:val="00F305D6"/>
    <w:rsid w:val="00F30D85"/>
    <w:rsid w:val="00F31784"/>
    <w:rsid w:val="00F33D55"/>
    <w:rsid w:val="00F34D0E"/>
    <w:rsid w:val="00F44E3C"/>
    <w:rsid w:val="00F473F2"/>
    <w:rsid w:val="00F4779F"/>
    <w:rsid w:val="00F504FE"/>
    <w:rsid w:val="00F51AE0"/>
    <w:rsid w:val="00F521B3"/>
    <w:rsid w:val="00F53FBE"/>
    <w:rsid w:val="00F549FE"/>
    <w:rsid w:val="00F5684C"/>
    <w:rsid w:val="00F575C5"/>
    <w:rsid w:val="00F61E77"/>
    <w:rsid w:val="00F632E0"/>
    <w:rsid w:val="00F635AB"/>
    <w:rsid w:val="00F63AB5"/>
    <w:rsid w:val="00F63C8C"/>
    <w:rsid w:val="00F6432C"/>
    <w:rsid w:val="00F64881"/>
    <w:rsid w:val="00F651C0"/>
    <w:rsid w:val="00F67824"/>
    <w:rsid w:val="00F67CD5"/>
    <w:rsid w:val="00F72FF8"/>
    <w:rsid w:val="00F734DC"/>
    <w:rsid w:val="00F73AD5"/>
    <w:rsid w:val="00F7430B"/>
    <w:rsid w:val="00F818E9"/>
    <w:rsid w:val="00F83C4C"/>
    <w:rsid w:val="00F8591F"/>
    <w:rsid w:val="00F86BDB"/>
    <w:rsid w:val="00F87357"/>
    <w:rsid w:val="00F903D9"/>
    <w:rsid w:val="00F90573"/>
    <w:rsid w:val="00F96D70"/>
    <w:rsid w:val="00FA16E3"/>
    <w:rsid w:val="00FA1AE6"/>
    <w:rsid w:val="00FA244B"/>
    <w:rsid w:val="00FA3182"/>
    <w:rsid w:val="00FA37DA"/>
    <w:rsid w:val="00FB4F12"/>
    <w:rsid w:val="00FB5A15"/>
    <w:rsid w:val="00FB7063"/>
    <w:rsid w:val="00FC1849"/>
    <w:rsid w:val="00FC216B"/>
    <w:rsid w:val="00FC3972"/>
    <w:rsid w:val="00FC4F1B"/>
    <w:rsid w:val="00FC5936"/>
    <w:rsid w:val="00FC74B6"/>
    <w:rsid w:val="00FD2F26"/>
    <w:rsid w:val="00FD3808"/>
    <w:rsid w:val="00FD674B"/>
    <w:rsid w:val="00FE07CC"/>
    <w:rsid w:val="00FE21CD"/>
    <w:rsid w:val="00FE2688"/>
    <w:rsid w:val="00FE35D4"/>
    <w:rsid w:val="00FE4BFD"/>
    <w:rsid w:val="00FE5BB0"/>
    <w:rsid w:val="00FE616C"/>
    <w:rsid w:val="00FE652F"/>
    <w:rsid w:val="00FF07EE"/>
    <w:rsid w:val="00FF29FC"/>
    <w:rsid w:val="00FF2A88"/>
    <w:rsid w:val="00FF39E2"/>
    <w:rsid w:val="00FF43A3"/>
    <w:rsid w:val="00FF4DB3"/>
    <w:rsid w:val="00FF6C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C3"/>
    <w:rPr>
      <w:sz w:val="24"/>
      <w:szCs w:val="24"/>
    </w:rPr>
  </w:style>
  <w:style w:type="paragraph" w:styleId="1">
    <w:name w:val="heading 1"/>
    <w:basedOn w:val="a"/>
    <w:next w:val="a"/>
    <w:qFormat/>
    <w:rsid w:val="000B11C3"/>
    <w:pPr>
      <w:keepNext/>
      <w:outlineLvl w:val="0"/>
    </w:pPr>
    <w:rPr>
      <w:rFonts w:ascii="Arial" w:hAnsi="Arial" w:cs="Arial"/>
      <w:b/>
      <w:bCs/>
      <w:color w:val="808080"/>
    </w:rPr>
  </w:style>
  <w:style w:type="paragraph" w:styleId="2">
    <w:name w:val="heading 2"/>
    <w:basedOn w:val="a"/>
    <w:next w:val="a"/>
    <w:qFormat/>
    <w:rsid w:val="000B11C3"/>
    <w:pPr>
      <w:keepNext/>
      <w:pBdr>
        <w:bottom w:val="single" w:sz="4" w:space="1" w:color="auto"/>
      </w:pBdr>
      <w:jc w:val="center"/>
      <w:outlineLvl w:val="1"/>
    </w:pPr>
    <w:rPr>
      <w:rFonts w:ascii="Arial" w:hAnsi="Arial" w:cs="Arial"/>
      <w:b/>
      <w:bCs/>
      <w:sz w:val="40"/>
    </w:rPr>
  </w:style>
  <w:style w:type="paragraph" w:styleId="3">
    <w:name w:val="heading 3"/>
    <w:basedOn w:val="a"/>
    <w:next w:val="a"/>
    <w:qFormat/>
    <w:rsid w:val="000B11C3"/>
    <w:pPr>
      <w:keepNext/>
      <w:jc w:val="center"/>
      <w:outlineLvl w:val="2"/>
    </w:pPr>
    <w:rPr>
      <w:rFonts w:ascii="Arial" w:hAnsi="Arial" w:cs="Arial"/>
      <w:b/>
      <w:bCs/>
      <w:color w:val="808080"/>
      <w:sz w:val="22"/>
    </w:rPr>
  </w:style>
  <w:style w:type="paragraph" w:styleId="4">
    <w:name w:val="heading 4"/>
    <w:basedOn w:val="a"/>
    <w:next w:val="a"/>
    <w:qFormat/>
    <w:rsid w:val="000B11C3"/>
    <w:pPr>
      <w:keepNext/>
      <w:jc w:val="right"/>
      <w:outlineLvl w:val="3"/>
    </w:pPr>
    <w:rPr>
      <w:rFonts w:ascii="Arial" w:hAnsi="Arial" w:cs="Arial"/>
      <w:b/>
      <w:bCs/>
      <w:color w:val="808080"/>
    </w:rPr>
  </w:style>
  <w:style w:type="paragraph" w:styleId="5">
    <w:name w:val="heading 5"/>
    <w:basedOn w:val="a"/>
    <w:next w:val="a"/>
    <w:qFormat/>
    <w:rsid w:val="000B11C3"/>
    <w:pPr>
      <w:keepNext/>
      <w:ind w:right="6010"/>
      <w:jc w:val="center"/>
      <w:outlineLvl w:val="4"/>
    </w:pPr>
    <w:rPr>
      <w:rFonts w:ascii="Arial" w:hAnsi="Arial" w:cs="Arial"/>
      <w:b/>
      <w:bCs/>
      <w:color w:val="808080"/>
      <w:sz w:val="20"/>
    </w:rPr>
  </w:style>
  <w:style w:type="paragraph" w:styleId="6">
    <w:name w:val="heading 6"/>
    <w:basedOn w:val="a"/>
    <w:next w:val="a"/>
    <w:qFormat/>
    <w:rsid w:val="000B11C3"/>
    <w:pPr>
      <w:keepNext/>
      <w:spacing w:after="120"/>
      <w:jc w:val="both"/>
      <w:outlineLvl w:val="5"/>
    </w:pPr>
    <w:rPr>
      <w:rFonts w:ascii="Arial" w:eastAsia="Arial Unicode MS" w:hAnsi="Arial" w:cs="Arial"/>
      <w:b/>
      <w:bCs/>
      <w:sz w:val="28"/>
    </w:rPr>
  </w:style>
  <w:style w:type="paragraph" w:styleId="7">
    <w:name w:val="heading 7"/>
    <w:basedOn w:val="a"/>
    <w:next w:val="a"/>
    <w:qFormat/>
    <w:rsid w:val="000B11C3"/>
    <w:pPr>
      <w:keepNext/>
      <w:jc w:val="center"/>
      <w:outlineLvl w:val="6"/>
    </w:pPr>
    <w:rPr>
      <w:rFonts w:ascii="Arial" w:eastAsia="Arial Unicode MS" w:hAnsi="Arial" w:cs="Arial"/>
      <w:b/>
      <w:bCs/>
      <w:sz w:val="28"/>
    </w:rPr>
  </w:style>
  <w:style w:type="paragraph" w:styleId="8">
    <w:name w:val="heading 8"/>
    <w:basedOn w:val="a"/>
    <w:next w:val="a"/>
    <w:qFormat/>
    <w:rsid w:val="000B11C3"/>
    <w:pPr>
      <w:keepNext/>
      <w:spacing w:line="360" w:lineRule="auto"/>
      <w:ind w:right="68"/>
      <w:jc w:val="center"/>
      <w:outlineLvl w:val="7"/>
    </w:pPr>
    <w:rPr>
      <w:rFonts w:ascii="Arial" w:hAnsi="Arial" w:cs="Arial"/>
      <w:b/>
      <w:bCs/>
      <w:szCs w:val="22"/>
    </w:rPr>
  </w:style>
  <w:style w:type="paragraph" w:styleId="9">
    <w:name w:val="heading 9"/>
    <w:basedOn w:val="a"/>
    <w:next w:val="a"/>
    <w:qFormat/>
    <w:rsid w:val="000B11C3"/>
    <w:pPr>
      <w:keepNext/>
      <w:spacing w:after="120" w:line="360" w:lineRule="auto"/>
      <w:ind w:right="28"/>
      <w:jc w:val="center"/>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0B11C3"/>
    <w:pPr>
      <w:tabs>
        <w:tab w:val="left" w:pos="8280"/>
      </w:tabs>
      <w:jc w:val="both"/>
    </w:pPr>
    <w:rPr>
      <w:rFonts w:ascii="Arial" w:hAnsi="Arial" w:cs="Arial"/>
    </w:rPr>
  </w:style>
  <w:style w:type="paragraph" w:styleId="20">
    <w:name w:val="Body Text 2"/>
    <w:basedOn w:val="a"/>
    <w:semiHidden/>
    <w:rsid w:val="000B11C3"/>
    <w:pPr>
      <w:jc w:val="center"/>
    </w:pPr>
    <w:rPr>
      <w:rFonts w:ascii="Arial" w:hAnsi="Arial" w:cs="Arial"/>
      <w:b/>
      <w:bCs/>
      <w:sz w:val="32"/>
    </w:rPr>
  </w:style>
  <w:style w:type="paragraph" w:styleId="a4">
    <w:name w:val="header"/>
    <w:basedOn w:val="a"/>
    <w:semiHidden/>
    <w:rsid w:val="000B11C3"/>
    <w:pPr>
      <w:tabs>
        <w:tab w:val="center" w:pos="4153"/>
        <w:tab w:val="right" w:pos="8306"/>
      </w:tabs>
    </w:pPr>
  </w:style>
  <w:style w:type="paragraph" w:styleId="a5">
    <w:name w:val="footer"/>
    <w:basedOn w:val="a"/>
    <w:link w:val="Char0"/>
    <w:uiPriority w:val="99"/>
    <w:rsid w:val="000B11C3"/>
    <w:pPr>
      <w:tabs>
        <w:tab w:val="center" w:pos="4153"/>
        <w:tab w:val="right" w:pos="8306"/>
      </w:tabs>
    </w:pPr>
  </w:style>
  <w:style w:type="character" w:styleId="-">
    <w:name w:val="Hyperlink"/>
    <w:semiHidden/>
    <w:rsid w:val="000B11C3"/>
    <w:rPr>
      <w:color w:val="0000FF"/>
      <w:u w:val="single"/>
    </w:rPr>
  </w:style>
  <w:style w:type="paragraph" w:styleId="Web">
    <w:name w:val="Normal (Web)"/>
    <w:basedOn w:val="a"/>
    <w:uiPriority w:val="99"/>
    <w:semiHidden/>
    <w:rsid w:val="000B11C3"/>
    <w:pPr>
      <w:spacing w:before="100" w:beforeAutospacing="1" w:after="100" w:afterAutospacing="1"/>
    </w:pPr>
    <w:rPr>
      <w:rFonts w:ascii="Arial Unicode MS" w:eastAsia="Arial Unicode MS" w:hAnsi="Arial Unicode MS" w:cs="Arial Unicode MS" w:hint="eastAsia"/>
    </w:rPr>
  </w:style>
  <w:style w:type="character" w:styleId="a6">
    <w:name w:val="Strong"/>
    <w:uiPriority w:val="22"/>
    <w:qFormat/>
    <w:rsid w:val="000B11C3"/>
    <w:rPr>
      <w:b/>
      <w:bCs/>
    </w:rPr>
  </w:style>
  <w:style w:type="paragraph" w:styleId="30">
    <w:name w:val="Body Text 3"/>
    <w:basedOn w:val="a"/>
    <w:semiHidden/>
    <w:rsid w:val="000B11C3"/>
    <w:pPr>
      <w:spacing w:after="120" w:line="360" w:lineRule="auto"/>
      <w:jc w:val="both"/>
    </w:pPr>
    <w:rPr>
      <w:rFonts w:ascii="Arial" w:hAnsi="Arial" w:cs="Arial"/>
      <w:i/>
      <w:iCs/>
    </w:rPr>
  </w:style>
  <w:style w:type="character" w:styleId="a7">
    <w:name w:val="page number"/>
    <w:basedOn w:val="a0"/>
    <w:semiHidden/>
    <w:rsid w:val="000B11C3"/>
  </w:style>
  <w:style w:type="paragraph" w:styleId="a8">
    <w:name w:val="Body Text Indent"/>
    <w:basedOn w:val="a"/>
    <w:semiHidden/>
    <w:rsid w:val="000B11C3"/>
    <w:pPr>
      <w:spacing w:after="120" w:line="360" w:lineRule="auto"/>
      <w:ind w:left="357"/>
      <w:jc w:val="both"/>
    </w:pPr>
    <w:rPr>
      <w:rFonts w:ascii="Arial" w:hAnsi="Arial"/>
      <w:b/>
      <w:bCs/>
      <w:lang w:eastAsia="en-US"/>
    </w:rPr>
  </w:style>
  <w:style w:type="paragraph" w:styleId="21">
    <w:name w:val="Body Text Indent 2"/>
    <w:basedOn w:val="a"/>
    <w:semiHidden/>
    <w:rsid w:val="000B11C3"/>
    <w:pPr>
      <w:spacing w:after="120"/>
      <w:ind w:left="360"/>
      <w:jc w:val="both"/>
    </w:pPr>
    <w:rPr>
      <w:rFonts w:ascii="Arial" w:hAnsi="Arial"/>
      <w:lang w:eastAsia="en-US"/>
    </w:rPr>
  </w:style>
  <w:style w:type="paragraph" w:styleId="31">
    <w:name w:val="Body Text Indent 3"/>
    <w:basedOn w:val="a"/>
    <w:semiHidden/>
    <w:rsid w:val="000B11C3"/>
    <w:pPr>
      <w:spacing w:after="120" w:line="360" w:lineRule="auto"/>
      <w:ind w:left="357"/>
      <w:jc w:val="both"/>
    </w:pPr>
    <w:rPr>
      <w:rFonts w:ascii="Arial" w:hAnsi="Arial" w:cs="Arial"/>
    </w:rPr>
  </w:style>
  <w:style w:type="paragraph" w:styleId="a9">
    <w:name w:val="Title"/>
    <w:basedOn w:val="a"/>
    <w:qFormat/>
    <w:rsid w:val="000B11C3"/>
    <w:pPr>
      <w:ind w:left="142" w:hanging="142"/>
      <w:jc w:val="center"/>
    </w:pPr>
    <w:rPr>
      <w:b/>
      <w:sz w:val="28"/>
      <w:szCs w:val="20"/>
      <w:u w:val="single"/>
    </w:rPr>
  </w:style>
  <w:style w:type="character" w:styleId="-0">
    <w:name w:val="FollowedHyperlink"/>
    <w:semiHidden/>
    <w:rsid w:val="000B11C3"/>
    <w:rPr>
      <w:color w:val="800080"/>
      <w:u w:val="single"/>
    </w:rPr>
  </w:style>
  <w:style w:type="character" w:customStyle="1" w:styleId="apple-style-span">
    <w:name w:val="apple-style-span"/>
    <w:basedOn w:val="a0"/>
    <w:rsid w:val="000B11C3"/>
  </w:style>
  <w:style w:type="paragraph" w:styleId="aa">
    <w:name w:val="endnote text"/>
    <w:basedOn w:val="a"/>
    <w:semiHidden/>
    <w:rsid w:val="000B11C3"/>
    <w:pPr>
      <w:widowControl w:val="0"/>
    </w:pPr>
    <w:rPr>
      <w:rFonts w:ascii="Arial" w:hAnsi="Arial"/>
      <w:szCs w:val="20"/>
      <w:lang w:eastAsia="en-US"/>
    </w:rPr>
  </w:style>
  <w:style w:type="paragraph" w:customStyle="1" w:styleId="numbered1">
    <w:name w:val="numbered1"/>
    <w:basedOn w:val="a"/>
    <w:rsid w:val="000B11C3"/>
    <w:pPr>
      <w:tabs>
        <w:tab w:val="num" w:pos="567"/>
      </w:tabs>
      <w:overflowPunct w:val="0"/>
      <w:autoSpaceDE w:val="0"/>
      <w:autoSpaceDN w:val="0"/>
      <w:adjustRightInd w:val="0"/>
      <w:spacing w:before="60"/>
      <w:ind w:left="567" w:hanging="567"/>
      <w:jc w:val="both"/>
    </w:pPr>
    <w:rPr>
      <w:rFonts w:ascii="Arial" w:hAnsi="Arial"/>
      <w:sz w:val="19"/>
      <w:szCs w:val="20"/>
      <w:lang w:eastAsia="en-US"/>
    </w:rPr>
  </w:style>
  <w:style w:type="character" w:customStyle="1" w:styleId="EquationCaption">
    <w:name w:val="_Equation Caption"/>
    <w:rsid w:val="000B11C3"/>
  </w:style>
  <w:style w:type="paragraph" w:customStyle="1" w:styleId="style16">
    <w:name w:val="style16"/>
    <w:basedOn w:val="a"/>
    <w:rsid w:val="000B11C3"/>
    <w:pPr>
      <w:spacing w:before="100" w:beforeAutospacing="1" w:after="100" w:afterAutospacing="1"/>
    </w:pPr>
    <w:rPr>
      <w:sz w:val="18"/>
      <w:szCs w:val="18"/>
    </w:rPr>
  </w:style>
  <w:style w:type="character" w:customStyle="1" w:styleId="Char">
    <w:name w:val="Σώμα κειμένου Char"/>
    <w:link w:val="a3"/>
    <w:semiHidden/>
    <w:rsid w:val="006A20C1"/>
    <w:rPr>
      <w:rFonts w:ascii="Arial" w:hAnsi="Arial" w:cs="Arial"/>
      <w:sz w:val="24"/>
      <w:szCs w:val="24"/>
    </w:rPr>
  </w:style>
  <w:style w:type="paragraph" w:styleId="ab">
    <w:name w:val="Balloon Text"/>
    <w:basedOn w:val="a"/>
    <w:link w:val="Char1"/>
    <w:uiPriority w:val="99"/>
    <w:semiHidden/>
    <w:unhideWhenUsed/>
    <w:rsid w:val="006A755E"/>
    <w:rPr>
      <w:rFonts w:ascii="Segoe UI" w:hAnsi="Segoe UI" w:cs="Segoe UI"/>
      <w:sz w:val="18"/>
      <w:szCs w:val="18"/>
    </w:rPr>
  </w:style>
  <w:style w:type="character" w:customStyle="1" w:styleId="Char1">
    <w:name w:val="Κείμενο πλαισίου Char"/>
    <w:link w:val="ab"/>
    <w:uiPriority w:val="99"/>
    <w:semiHidden/>
    <w:rsid w:val="006A755E"/>
    <w:rPr>
      <w:rFonts w:ascii="Segoe UI" w:hAnsi="Segoe UI" w:cs="Segoe UI"/>
      <w:sz w:val="18"/>
      <w:szCs w:val="18"/>
    </w:rPr>
  </w:style>
  <w:style w:type="character" w:customStyle="1" w:styleId="Char0">
    <w:name w:val="Υποσέλιδο Char"/>
    <w:basedOn w:val="a0"/>
    <w:link w:val="a5"/>
    <w:uiPriority w:val="99"/>
    <w:rsid w:val="00EF2B30"/>
    <w:rPr>
      <w:sz w:val="24"/>
      <w:szCs w:val="24"/>
    </w:rPr>
  </w:style>
  <w:style w:type="paragraph" w:customStyle="1" w:styleId="p1">
    <w:name w:val="p1"/>
    <w:basedOn w:val="a"/>
    <w:rsid w:val="00852768"/>
    <w:pPr>
      <w:spacing w:before="100" w:beforeAutospacing="1" w:after="100" w:afterAutospacing="1"/>
    </w:pPr>
  </w:style>
  <w:style w:type="character" w:customStyle="1" w:styleId="s1">
    <w:name w:val="s1"/>
    <w:basedOn w:val="a0"/>
    <w:rsid w:val="00852768"/>
  </w:style>
  <w:style w:type="character" w:customStyle="1" w:styleId="textexposedshow">
    <w:name w:val="text_exposed_show"/>
    <w:basedOn w:val="a0"/>
    <w:rsid w:val="00193662"/>
  </w:style>
  <w:style w:type="paragraph" w:customStyle="1" w:styleId="Heading4">
    <w:name w:val="Heading 4"/>
    <w:basedOn w:val="a"/>
    <w:qFormat/>
    <w:rsid w:val="001253D0"/>
    <w:pPr>
      <w:keepNext/>
      <w:jc w:val="right"/>
      <w:outlineLvl w:val="3"/>
    </w:pPr>
    <w:rPr>
      <w:rFonts w:ascii="Arial" w:hAnsi="Arial" w:cs="Arial"/>
      <w:b/>
      <w:bCs/>
      <w:color w:val="808080"/>
    </w:rPr>
  </w:style>
</w:styles>
</file>

<file path=word/webSettings.xml><?xml version="1.0" encoding="utf-8"?>
<w:webSettings xmlns:r="http://schemas.openxmlformats.org/officeDocument/2006/relationships" xmlns:w="http://schemas.openxmlformats.org/wordprocessingml/2006/main">
  <w:divs>
    <w:div w:id="103886746">
      <w:bodyDiv w:val="1"/>
      <w:marLeft w:val="0"/>
      <w:marRight w:val="0"/>
      <w:marTop w:val="0"/>
      <w:marBottom w:val="0"/>
      <w:divBdr>
        <w:top w:val="none" w:sz="0" w:space="0" w:color="auto"/>
        <w:left w:val="none" w:sz="0" w:space="0" w:color="auto"/>
        <w:bottom w:val="none" w:sz="0" w:space="0" w:color="auto"/>
        <w:right w:val="none" w:sz="0" w:space="0" w:color="auto"/>
      </w:divBdr>
    </w:div>
    <w:div w:id="118382635">
      <w:bodyDiv w:val="1"/>
      <w:marLeft w:val="0"/>
      <w:marRight w:val="0"/>
      <w:marTop w:val="0"/>
      <w:marBottom w:val="0"/>
      <w:divBdr>
        <w:top w:val="none" w:sz="0" w:space="0" w:color="auto"/>
        <w:left w:val="none" w:sz="0" w:space="0" w:color="auto"/>
        <w:bottom w:val="none" w:sz="0" w:space="0" w:color="auto"/>
        <w:right w:val="none" w:sz="0" w:space="0" w:color="auto"/>
      </w:divBdr>
    </w:div>
    <w:div w:id="186793043">
      <w:bodyDiv w:val="1"/>
      <w:marLeft w:val="0"/>
      <w:marRight w:val="0"/>
      <w:marTop w:val="0"/>
      <w:marBottom w:val="0"/>
      <w:divBdr>
        <w:top w:val="none" w:sz="0" w:space="0" w:color="auto"/>
        <w:left w:val="none" w:sz="0" w:space="0" w:color="auto"/>
        <w:bottom w:val="none" w:sz="0" w:space="0" w:color="auto"/>
        <w:right w:val="none" w:sz="0" w:space="0" w:color="auto"/>
      </w:divBdr>
    </w:div>
    <w:div w:id="191655771">
      <w:bodyDiv w:val="1"/>
      <w:marLeft w:val="0"/>
      <w:marRight w:val="0"/>
      <w:marTop w:val="0"/>
      <w:marBottom w:val="0"/>
      <w:divBdr>
        <w:top w:val="none" w:sz="0" w:space="0" w:color="auto"/>
        <w:left w:val="none" w:sz="0" w:space="0" w:color="auto"/>
        <w:bottom w:val="none" w:sz="0" w:space="0" w:color="auto"/>
        <w:right w:val="none" w:sz="0" w:space="0" w:color="auto"/>
      </w:divBdr>
    </w:div>
    <w:div w:id="288829110">
      <w:bodyDiv w:val="1"/>
      <w:marLeft w:val="0"/>
      <w:marRight w:val="0"/>
      <w:marTop w:val="0"/>
      <w:marBottom w:val="0"/>
      <w:divBdr>
        <w:top w:val="none" w:sz="0" w:space="0" w:color="auto"/>
        <w:left w:val="none" w:sz="0" w:space="0" w:color="auto"/>
        <w:bottom w:val="none" w:sz="0" w:space="0" w:color="auto"/>
        <w:right w:val="none" w:sz="0" w:space="0" w:color="auto"/>
      </w:divBdr>
    </w:div>
    <w:div w:id="320543115">
      <w:bodyDiv w:val="1"/>
      <w:marLeft w:val="0"/>
      <w:marRight w:val="0"/>
      <w:marTop w:val="0"/>
      <w:marBottom w:val="0"/>
      <w:divBdr>
        <w:top w:val="none" w:sz="0" w:space="0" w:color="auto"/>
        <w:left w:val="none" w:sz="0" w:space="0" w:color="auto"/>
        <w:bottom w:val="none" w:sz="0" w:space="0" w:color="auto"/>
        <w:right w:val="none" w:sz="0" w:space="0" w:color="auto"/>
      </w:divBdr>
    </w:div>
    <w:div w:id="380638634">
      <w:bodyDiv w:val="1"/>
      <w:marLeft w:val="0"/>
      <w:marRight w:val="0"/>
      <w:marTop w:val="0"/>
      <w:marBottom w:val="0"/>
      <w:divBdr>
        <w:top w:val="none" w:sz="0" w:space="0" w:color="auto"/>
        <w:left w:val="none" w:sz="0" w:space="0" w:color="auto"/>
        <w:bottom w:val="none" w:sz="0" w:space="0" w:color="auto"/>
        <w:right w:val="none" w:sz="0" w:space="0" w:color="auto"/>
      </w:divBdr>
    </w:div>
    <w:div w:id="401951786">
      <w:bodyDiv w:val="1"/>
      <w:marLeft w:val="0"/>
      <w:marRight w:val="0"/>
      <w:marTop w:val="0"/>
      <w:marBottom w:val="0"/>
      <w:divBdr>
        <w:top w:val="none" w:sz="0" w:space="0" w:color="auto"/>
        <w:left w:val="none" w:sz="0" w:space="0" w:color="auto"/>
        <w:bottom w:val="none" w:sz="0" w:space="0" w:color="auto"/>
        <w:right w:val="none" w:sz="0" w:space="0" w:color="auto"/>
      </w:divBdr>
    </w:div>
    <w:div w:id="497962467">
      <w:bodyDiv w:val="1"/>
      <w:marLeft w:val="0"/>
      <w:marRight w:val="0"/>
      <w:marTop w:val="0"/>
      <w:marBottom w:val="0"/>
      <w:divBdr>
        <w:top w:val="none" w:sz="0" w:space="0" w:color="auto"/>
        <w:left w:val="none" w:sz="0" w:space="0" w:color="auto"/>
        <w:bottom w:val="none" w:sz="0" w:space="0" w:color="auto"/>
        <w:right w:val="none" w:sz="0" w:space="0" w:color="auto"/>
      </w:divBdr>
      <w:divsChild>
        <w:div w:id="1466923684">
          <w:marLeft w:val="0"/>
          <w:marRight w:val="0"/>
          <w:marTop w:val="0"/>
          <w:marBottom w:val="0"/>
          <w:divBdr>
            <w:top w:val="none" w:sz="0" w:space="0" w:color="auto"/>
            <w:left w:val="none" w:sz="0" w:space="0" w:color="auto"/>
            <w:bottom w:val="none" w:sz="0" w:space="0" w:color="auto"/>
            <w:right w:val="none" w:sz="0" w:space="0" w:color="auto"/>
          </w:divBdr>
        </w:div>
      </w:divsChild>
    </w:div>
    <w:div w:id="501629498">
      <w:bodyDiv w:val="1"/>
      <w:marLeft w:val="0"/>
      <w:marRight w:val="0"/>
      <w:marTop w:val="0"/>
      <w:marBottom w:val="0"/>
      <w:divBdr>
        <w:top w:val="none" w:sz="0" w:space="0" w:color="auto"/>
        <w:left w:val="none" w:sz="0" w:space="0" w:color="auto"/>
        <w:bottom w:val="none" w:sz="0" w:space="0" w:color="auto"/>
        <w:right w:val="none" w:sz="0" w:space="0" w:color="auto"/>
      </w:divBdr>
    </w:div>
    <w:div w:id="640116355">
      <w:bodyDiv w:val="1"/>
      <w:marLeft w:val="0"/>
      <w:marRight w:val="0"/>
      <w:marTop w:val="0"/>
      <w:marBottom w:val="0"/>
      <w:divBdr>
        <w:top w:val="none" w:sz="0" w:space="0" w:color="auto"/>
        <w:left w:val="none" w:sz="0" w:space="0" w:color="auto"/>
        <w:bottom w:val="none" w:sz="0" w:space="0" w:color="auto"/>
        <w:right w:val="none" w:sz="0" w:space="0" w:color="auto"/>
      </w:divBdr>
    </w:div>
    <w:div w:id="640772614">
      <w:bodyDiv w:val="1"/>
      <w:marLeft w:val="0"/>
      <w:marRight w:val="0"/>
      <w:marTop w:val="0"/>
      <w:marBottom w:val="0"/>
      <w:divBdr>
        <w:top w:val="none" w:sz="0" w:space="0" w:color="auto"/>
        <w:left w:val="none" w:sz="0" w:space="0" w:color="auto"/>
        <w:bottom w:val="none" w:sz="0" w:space="0" w:color="auto"/>
        <w:right w:val="none" w:sz="0" w:space="0" w:color="auto"/>
      </w:divBdr>
    </w:div>
    <w:div w:id="661278389">
      <w:bodyDiv w:val="1"/>
      <w:marLeft w:val="0"/>
      <w:marRight w:val="0"/>
      <w:marTop w:val="0"/>
      <w:marBottom w:val="0"/>
      <w:divBdr>
        <w:top w:val="none" w:sz="0" w:space="0" w:color="auto"/>
        <w:left w:val="none" w:sz="0" w:space="0" w:color="auto"/>
        <w:bottom w:val="none" w:sz="0" w:space="0" w:color="auto"/>
        <w:right w:val="none" w:sz="0" w:space="0" w:color="auto"/>
      </w:divBdr>
    </w:div>
    <w:div w:id="685209969">
      <w:bodyDiv w:val="1"/>
      <w:marLeft w:val="0"/>
      <w:marRight w:val="0"/>
      <w:marTop w:val="0"/>
      <w:marBottom w:val="0"/>
      <w:divBdr>
        <w:top w:val="none" w:sz="0" w:space="0" w:color="auto"/>
        <w:left w:val="none" w:sz="0" w:space="0" w:color="auto"/>
        <w:bottom w:val="none" w:sz="0" w:space="0" w:color="auto"/>
        <w:right w:val="none" w:sz="0" w:space="0" w:color="auto"/>
      </w:divBdr>
    </w:div>
    <w:div w:id="709035296">
      <w:bodyDiv w:val="1"/>
      <w:marLeft w:val="0"/>
      <w:marRight w:val="0"/>
      <w:marTop w:val="0"/>
      <w:marBottom w:val="0"/>
      <w:divBdr>
        <w:top w:val="none" w:sz="0" w:space="0" w:color="auto"/>
        <w:left w:val="none" w:sz="0" w:space="0" w:color="auto"/>
        <w:bottom w:val="none" w:sz="0" w:space="0" w:color="auto"/>
        <w:right w:val="none" w:sz="0" w:space="0" w:color="auto"/>
      </w:divBdr>
    </w:div>
    <w:div w:id="713240855">
      <w:bodyDiv w:val="1"/>
      <w:marLeft w:val="0"/>
      <w:marRight w:val="0"/>
      <w:marTop w:val="0"/>
      <w:marBottom w:val="0"/>
      <w:divBdr>
        <w:top w:val="none" w:sz="0" w:space="0" w:color="auto"/>
        <w:left w:val="none" w:sz="0" w:space="0" w:color="auto"/>
        <w:bottom w:val="none" w:sz="0" w:space="0" w:color="auto"/>
        <w:right w:val="none" w:sz="0" w:space="0" w:color="auto"/>
      </w:divBdr>
    </w:div>
    <w:div w:id="715542546">
      <w:bodyDiv w:val="1"/>
      <w:marLeft w:val="0"/>
      <w:marRight w:val="0"/>
      <w:marTop w:val="0"/>
      <w:marBottom w:val="0"/>
      <w:divBdr>
        <w:top w:val="none" w:sz="0" w:space="0" w:color="auto"/>
        <w:left w:val="none" w:sz="0" w:space="0" w:color="auto"/>
        <w:bottom w:val="none" w:sz="0" w:space="0" w:color="auto"/>
        <w:right w:val="none" w:sz="0" w:space="0" w:color="auto"/>
      </w:divBdr>
    </w:div>
    <w:div w:id="772745437">
      <w:bodyDiv w:val="1"/>
      <w:marLeft w:val="0"/>
      <w:marRight w:val="0"/>
      <w:marTop w:val="0"/>
      <w:marBottom w:val="0"/>
      <w:divBdr>
        <w:top w:val="none" w:sz="0" w:space="0" w:color="auto"/>
        <w:left w:val="none" w:sz="0" w:space="0" w:color="auto"/>
        <w:bottom w:val="none" w:sz="0" w:space="0" w:color="auto"/>
        <w:right w:val="none" w:sz="0" w:space="0" w:color="auto"/>
      </w:divBdr>
    </w:div>
    <w:div w:id="924656295">
      <w:bodyDiv w:val="1"/>
      <w:marLeft w:val="0"/>
      <w:marRight w:val="0"/>
      <w:marTop w:val="0"/>
      <w:marBottom w:val="0"/>
      <w:divBdr>
        <w:top w:val="none" w:sz="0" w:space="0" w:color="auto"/>
        <w:left w:val="none" w:sz="0" w:space="0" w:color="auto"/>
        <w:bottom w:val="none" w:sz="0" w:space="0" w:color="auto"/>
        <w:right w:val="none" w:sz="0" w:space="0" w:color="auto"/>
      </w:divBdr>
    </w:div>
    <w:div w:id="1012417687">
      <w:bodyDiv w:val="1"/>
      <w:marLeft w:val="0"/>
      <w:marRight w:val="0"/>
      <w:marTop w:val="0"/>
      <w:marBottom w:val="0"/>
      <w:divBdr>
        <w:top w:val="none" w:sz="0" w:space="0" w:color="auto"/>
        <w:left w:val="none" w:sz="0" w:space="0" w:color="auto"/>
        <w:bottom w:val="none" w:sz="0" w:space="0" w:color="auto"/>
        <w:right w:val="none" w:sz="0" w:space="0" w:color="auto"/>
      </w:divBdr>
    </w:div>
    <w:div w:id="1056778360">
      <w:bodyDiv w:val="1"/>
      <w:marLeft w:val="0"/>
      <w:marRight w:val="0"/>
      <w:marTop w:val="0"/>
      <w:marBottom w:val="0"/>
      <w:divBdr>
        <w:top w:val="none" w:sz="0" w:space="0" w:color="auto"/>
        <w:left w:val="none" w:sz="0" w:space="0" w:color="auto"/>
        <w:bottom w:val="none" w:sz="0" w:space="0" w:color="auto"/>
        <w:right w:val="none" w:sz="0" w:space="0" w:color="auto"/>
      </w:divBdr>
      <w:divsChild>
        <w:div w:id="1068117852">
          <w:marLeft w:val="0"/>
          <w:marRight w:val="0"/>
          <w:marTop w:val="0"/>
          <w:marBottom w:val="0"/>
          <w:divBdr>
            <w:top w:val="none" w:sz="0" w:space="0" w:color="auto"/>
            <w:left w:val="none" w:sz="0" w:space="0" w:color="auto"/>
            <w:bottom w:val="none" w:sz="0" w:space="0" w:color="auto"/>
            <w:right w:val="none" w:sz="0" w:space="0" w:color="auto"/>
          </w:divBdr>
          <w:divsChild>
            <w:div w:id="305361713">
              <w:marLeft w:val="0"/>
              <w:marRight w:val="0"/>
              <w:marTop w:val="0"/>
              <w:marBottom w:val="125"/>
              <w:divBdr>
                <w:top w:val="none" w:sz="0" w:space="0" w:color="auto"/>
                <w:left w:val="none" w:sz="0" w:space="0" w:color="auto"/>
                <w:bottom w:val="none" w:sz="0" w:space="0" w:color="auto"/>
                <w:right w:val="none" w:sz="0" w:space="0" w:color="auto"/>
              </w:divBdr>
              <w:divsChild>
                <w:div w:id="6608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7118">
          <w:marLeft w:val="0"/>
          <w:marRight w:val="0"/>
          <w:marTop w:val="0"/>
          <w:marBottom w:val="376"/>
          <w:divBdr>
            <w:top w:val="none" w:sz="0" w:space="0" w:color="auto"/>
            <w:left w:val="none" w:sz="0" w:space="0" w:color="auto"/>
            <w:bottom w:val="none" w:sz="0" w:space="0" w:color="auto"/>
            <w:right w:val="none" w:sz="0" w:space="0" w:color="auto"/>
          </w:divBdr>
          <w:divsChild>
            <w:div w:id="680551412">
              <w:marLeft w:val="0"/>
              <w:marRight w:val="0"/>
              <w:marTop w:val="0"/>
              <w:marBottom w:val="0"/>
              <w:divBdr>
                <w:top w:val="none" w:sz="0" w:space="0" w:color="auto"/>
                <w:left w:val="none" w:sz="0" w:space="0" w:color="auto"/>
                <w:bottom w:val="none" w:sz="0" w:space="0" w:color="auto"/>
                <w:right w:val="none" w:sz="0" w:space="0" w:color="auto"/>
              </w:divBdr>
              <w:divsChild>
                <w:div w:id="991983228">
                  <w:marLeft w:val="0"/>
                  <w:marRight w:val="0"/>
                  <w:marTop w:val="0"/>
                  <w:marBottom w:val="0"/>
                  <w:divBdr>
                    <w:top w:val="none" w:sz="0" w:space="0" w:color="auto"/>
                    <w:left w:val="none" w:sz="0" w:space="0" w:color="auto"/>
                    <w:bottom w:val="none" w:sz="0" w:space="0" w:color="auto"/>
                    <w:right w:val="none" w:sz="0" w:space="0" w:color="auto"/>
                  </w:divBdr>
                  <w:divsChild>
                    <w:div w:id="2057661849">
                      <w:marLeft w:val="0"/>
                      <w:marRight w:val="0"/>
                      <w:marTop w:val="0"/>
                      <w:marBottom w:val="0"/>
                      <w:divBdr>
                        <w:top w:val="none" w:sz="0" w:space="0" w:color="auto"/>
                        <w:left w:val="none" w:sz="0" w:space="0" w:color="auto"/>
                        <w:bottom w:val="none" w:sz="0" w:space="0" w:color="auto"/>
                        <w:right w:val="none" w:sz="0" w:space="0" w:color="auto"/>
                      </w:divBdr>
                    </w:div>
                    <w:div w:id="1959413126">
                      <w:marLeft w:val="0"/>
                      <w:marRight w:val="0"/>
                      <w:marTop w:val="0"/>
                      <w:marBottom w:val="0"/>
                      <w:divBdr>
                        <w:top w:val="none" w:sz="0" w:space="0" w:color="auto"/>
                        <w:left w:val="none" w:sz="0" w:space="0" w:color="auto"/>
                        <w:bottom w:val="none" w:sz="0" w:space="0" w:color="auto"/>
                        <w:right w:val="none" w:sz="0" w:space="0" w:color="auto"/>
                      </w:divBdr>
                      <w:divsChild>
                        <w:div w:id="75925930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1171990399">
      <w:bodyDiv w:val="1"/>
      <w:marLeft w:val="0"/>
      <w:marRight w:val="0"/>
      <w:marTop w:val="0"/>
      <w:marBottom w:val="0"/>
      <w:divBdr>
        <w:top w:val="none" w:sz="0" w:space="0" w:color="auto"/>
        <w:left w:val="none" w:sz="0" w:space="0" w:color="auto"/>
        <w:bottom w:val="none" w:sz="0" w:space="0" w:color="auto"/>
        <w:right w:val="none" w:sz="0" w:space="0" w:color="auto"/>
      </w:divBdr>
      <w:divsChild>
        <w:div w:id="216013408">
          <w:marLeft w:val="0"/>
          <w:marRight w:val="0"/>
          <w:marTop w:val="0"/>
          <w:marBottom w:val="0"/>
          <w:divBdr>
            <w:top w:val="none" w:sz="0" w:space="0" w:color="auto"/>
            <w:left w:val="none" w:sz="0" w:space="0" w:color="auto"/>
            <w:bottom w:val="none" w:sz="0" w:space="0" w:color="auto"/>
            <w:right w:val="none" w:sz="0" w:space="0" w:color="auto"/>
          </w:divBdr>
          <w:divsChild>
            <w:div w:id="631518429">
              <w:marLeft w:val="0"/>
              <w:marRight w:val="0"/>
              <w:marTop w:val="0"/>
              <w:marBottom w:val="0"/>
              <w:divBdr>
                <w:top w:val="none" w:sz="0" w:space="0" w:color="auto"/>
                <w:left w:val="none" w:sz="0" w:space="0" w:color="auto"/>
                <w:bottom w:val="none" w:sz="0" w:space="0" w:color="auto"/>
                <w:right w:val="none" w:sz="0" w:space="0" w:color="auto"/>
              </w:divBdr>
            </w:div>
          </w:divsChild>
        </w:div>
        <w:div w:id="824513627">
          <w:marLeft w:val="0"/>
          <w:marRight w:val="0"/>
          <w:marTop w:val="0"/>
          <w:marBottom w:val="125"/>
          <w:divBdr>
            <w:top w:val="none" w:sz="0" w:space="0" w:color="auto"/>
            <w:left w:val="none" w:sz="0" w:space="0" w:color="auto"/>
            <w:bottom w:val="none" w:sz="0" w:space="0" w:color="auto"/>
            <w:right w:val="none" w:sz="0" w:space="0" w:color="auto"/>
          </w:divBdr>
          <w:divsChild>
            <w:div w:id="1813133341">
              <w:marLeft w:val="0"/>
              <w:marRight w:val="0"/>
              <w:marTop w:val="0"/>
              <w:marBottom w:val="0"/>
              <w:divBdr>
                <w:top w:val="none" w:sz="0" w:space="0" w:color="auto"/>
                <w:left w:val="none" w:sz="0" w:space="0" w:color="auto"/>
                <w:bottom w:val="none" w:sz="0" w:space="0" w:color="auto"/>
                <w:right w:val="none" w:sz="0" w:space="0" w:color="auto"/>
              </w:divBdr>
            </w:div>
            <w:div w:id="995957499">
              <w:marLeft w:val="250"/>
              <w:marRight w:val="0"/>
              <w:marTop w:val="0"/>
              <w:marBottom w:val="0"/>
              <w:divBdr>
                <w:top w:val="none" w:sz="0" w:space="0" w:color="auto"/>
                <w:left w:val="none" w:sz="0" w:space="0" w:color="auto"/>
                <w:bottom w:val="none" w:sz="0" w:space="0" w:color="auto"/>
                <w:right w:val="none" w:sz="0" w:space="0" w:color="auto"/>
              </w:divBdr>
            </w:div>
          </w:divsChild>
        </w:div>
        <w:div w:id="1924492544">
          <w:marLeft w:val="0"/>
          <w:marRight w:val="0"/>
          <w:marTop w:val="188"/>
          <w:marBottom w:val="0"/>
          <w:divBdr>
            <w:top w:val="none" w:sz="0" w:space="0" w:color="auto"/>
            <w:left w:val="none" w:sz="0" w:space="0" w:color="auto"/>
            <w:bottom w:val="none" w:sz="0" w:space="0" w:color="auto"/>
            <w:right w:val="none" w:sz="0" w:space="0" w:color="auto"/>
          </w:divBdr>
        </w:div>
      </w:divsChild>
    </w:div>
    <w:div w:id="1271888611">
      <w:bodyDiv w:val="1"/>
      <w:marLeft w:val="0"/>
      <w:marRight w:val="0"/>
      <w:marTop w:val="0"/>
      <w:marBottom w:val="0"/>
      <w:divBdr>
        <w:top w:val="none" w:sz="0" w:space="0" w:color="auto"/>
        <w:left w:val="none" w:sz="0" w:space="0" w:color="auto"/>
        <w:bottom w:val="none" w:sz="0" w:space="0" w:color="auto"/>
        <w:right w:val="none" w:sz="0" w:space="0" w:color="auto"/>
      </w:divBdr>
    </w:div>
    <w:div w:id="1336107824">
      <w:bodyDiv w:val="1"/>
      <w:marLeft w:val="0"/>
      <w:marRight w:val="0"/>
      <w:marTop w:val="0"/>
      <w:marBottom w:val="0"/>
      <w:divBdr>
        <w:top w:val="none" w:sz="0" w:space="0" w:color="auto"/>
        <w:left w:val="none" w:sz="0" w:space="0" w:color="auto"/>
        <w:bottom w:val="none" w:sz="0" w:space="0" w:color="auto"/>
        <w:right w:val="none" w:sz="0" w:space="0" w:color="auto"/>
      </w:divBdr>
      <w:divsChild>
        <w:div w:id="1618681193">
          <w:marLeft w:val="0"/>
          <w:marRight w:val="0"/>
          <w:marTop w:val="0"/>
          <w:marBottom w:val="0"/>
          <w:divBdr>
            <w:top w:val="none" w:sz="0" w:space="0" w:color="auto"/>
            <w:left w:val="none" w:sz="0" w:space="0" w:color="auto"/>
            <w:bottom w:val="none" w:sz="0" w:space="0" w:color="auto"/>
            <w:right w:val="none" w:sz="0" w:space="0" w:color="auto"/>
          </w:divBdr>
        </w:div>
      </w:divsChild>
    </w:div>
    <w:div w:id="1346247478">
      <w:bodyDiv w:val="1"/>
      <w:marLeft w:val="0"/>
      <w:marRight w:val="0"/>
      <w:marTop w:val="0"/>
      <w:marBottom w:val="0"/>
      <w:divBdr>
        <w:top w:val="none" w:sz="0" w:space="0" w:color="auto"/>
        <w:left w:val="none" w:sz="0" w:space="0" w:color="auto"/>
        <w:bottom w:val="none" w:sz="0" w:space="0" w:color="auto"/>
        <w:right w:val="none" w:sz="0" w:space="0" w:color="auto"/>
      </w:divBdr>
    </w:div>
    <w:div w:id="1561868216">
      <w:bodyDiv w:val="1"/>
      <w:marLeft w:val="0"/>
      <w:marRight w:val="0"/>
      <w:marTop w:val="0"/>
      <w:marBottom w:val="0"/>
      <w:divBdr>
        <w:top w:val="none" w:sz="0" w:space="0" w:color="auto"/>
        <w:left w:val="none" w:sz="0" w:space="0" w:color="auto"/>
        <w:bottom w:val="none" w:sz="0" w:space="0" w:color="auto"/>
        <w:right w:val="none" w:sz="0" w:space="0" w:color="auto"/>
      </w:divBdr>
      <w:divsChild>
        <w:div w:id="1817187039">
          <w:marLeft w:val="0"/>
          <w:marRight w:val="0"/>
          <w:marTop w:val="0"/>
          <w:marBottom w:val="0"/>
          <w:divBdr>
            <w:top w:val="none" w:sz="0" w:space="0" w:color="auto"/>
            <w:left w:val="none" w:sz="0" w:space="0" w:color="auto"/>
            <w:bottom w:val="none" w:sz="0" w:space="0" w:color="auto"/>
            <w:right w:val="none" w:sz="0" w:space="0" w:color="auto"/>
          </w:divBdr>
          <w:divsChild>
            <w:div w:id="2145537742">
              <w:marLeft w:val="0"/>
              <w:marRight w:val="0"/>
              <w:marTop w:val="0"/>
              <w:marBottom w:val="0"/>
              <w:divBdr>
                <w:top w:val="none" w:sz="0" w:space="0" w:color="auto"/>
                <w:left w:val="none" w:sz="0" w:space="0" w:color="auto"/>
                <w:bottom w:val="none" w:sz="0" w:space="0" w:color="auto"/>
                <w:right w:val="none" w:sz="0" w:space="0" w:color="auto"/>
              </w:divBdr>
            </w:div>
            <w:div w:id="1212497792">
              <w:marLeft w:val="0"/>
              <w:marRight w:val="0"/>
              <w:marTop w:val="0"/>
              <w:marBottom w:val="0"/>
              <w:divBdr>
                <w:top w:val="none" w:sz="0" w:space="0" w:color="auto"/>
                <w:left w:val="none" w:sz="0" w:space="0" w:color="auto"/>
                <w:bottom w:val="none" w:sz="0" w:space="0" w:color="auto"/>
                <w:right w:val="none" w:sz="0" w:space="0" w:color="auto"/>
              </w:divBdr>
            </w:div>
            <w:div w:id="825823136">
              <w:marLeft w:val="0"/>
              <w:marRight w:val="0"/>
              <w:marTop w:val="0"/>
              <w:marBottom w:val="0"/>
              <w:divBdr>
                <w:top w:val="none" w:sz="0" w:space="0" w:color="auto"/>
                <w:left w:val="none" w:sz="0" w:space="0" w:color="auto"/>
                <w:bottom w:val="none" w:sz="0" w:space="0" w:color="auto"/>
                <w:right w:val="none" w:sz="0" w:space="0" w:color="auto"/>
              </w:divBdr>
            </w:div>
          </w:divsChild>
        </w:div>
        <w:div w:id="1975407040">
          <w:marLeft w:val="0"/>
          <w:marRight w:val="0"/>
          <w:marTop w:val="0"/>
          <w:marBottom w:val="0"/>
          <w:divBdr>
            <w:top w:val="none" w:sz="0" w:space="0" w:color="auto"/>
            <w:left w:val="none" w:sz="0" w:space="0" w:color="auto"/>
            <w:bottom w:val="none" w:sz="0" w:space="0" w:color="auto"/>
            <w:right w:val="none" w:sz="0" w:space="0" w:color="auto"/>
          </w:divBdr>
        </w:div>
        <w:div w:id="811562618">
          <w:marLeft w:val="0"/>
          <w:marRight w:val="0"/>
          <w:marTop w:val="0"/>
          <w:marBottom w:val="0"/>
          <w:divBdr>
            <w:top w:val="none" w:sz="0" w:space="0" w:color="auto"/>
            <w:left w:val="none" w:sz="0" w:space="0" w:color="auto"/>
            <w:bottom w:val="none" w:sz="0" w:space="0" w:color="auto"/>
            <w:right w:val="none" w:sz="0" w:space="0" w:color="auto"/>
          </w:divBdr>
          <w:divsChild>
            <w:div w:id="13949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905">
      <w:bodyDiv w:val="1"/>
      <w:marLeft w:val="0"/>
      <w:marRight w:val="0"/>
      <w:marTop w:val="0"/>
      <w:marBottom w:val="0"/>
      <w:divBdr>
        <w:top w:val="none" w:sz="0" w:space="0" w:color="auto"/>
        <w:left w:val="none" w:sz="0" w:space="0" w:color="auto"/>
        <w:bottom w:val="none" w:sz="0" w:space="0" w:color="auto"/>
        <w:right w:val="none" w:sz="0" w:space="0" w:color="auto"/>
      </w:divBdr>
    </w:div>
    <w:div w:id="1633947048">
      <w:bodyDiv w:val="1"/>
      <w:marLeft w:val="0"/>
      <w:marRight w:val="0"/>
      <w:marTop w:val="0"/>
      <w:marBottom w:val="0"/>
      <w:divBdr>
        <w:top w:val="none" w:sz="0" w:space="0" w:color="auto"/>
        <w:left w:val="none" w:sz="0" w:space="0" w:color="auto"/>
        <w:bottom w:val="none" w:sz="0" w:space="0" w:color="auto"/>
        <w:right w:val="none" w:sz="0" w:space="0" w:color="auto"/>
      </w:divBdr>
    </w:div>
    <w:div w:id="1634939633">
      <w:bodyDiv w:val="1"/>
      <w:marLeft w:val="0"/>
      <w:marRight w:val="0"/>
      <w:marTop w:val="0"/>
      <w:marBottom w:val="0"/>
      <w:divBdr>
        <w:top w:val="none" w:sz="0" w:space="0" w:color="auto"/>
        <w:left w:val="none" w:sz="0" w:space="0" w:color="auto"/>
        <w:bottom w:val="none" w:sz="0" w:space="0" w:color="auto"/>
        <w:right w:val="none" w:sz="0" w:space="0" w:color="auto"/>
      </w:divBdr>
      <w:divsChild>
        <w:div w:id="1997953880">
          <w:marLeft w:val="0"/>
          <w:marRight w:val="0"/>
          <w:marTop w:val="0"/>
          <w:marBottom w:val="0"/>
          <w:divBdr>
            <w:top w:val="none" w:sz="0" w:space="0" w:color="auto"/>
            <w:left w:val="none" w:sz="0" w:space="0" w:color="auto"/>
            <w:bottom w:val="none" w:sz="0" w:space="0" w:color="auto"/>
            <w:right w:val="none" w:sz="0" w:space="0" w:color="auto"/>
          </w:divBdr>
          <w:divsChild>
            <w:div w:id="557864838">
              <w:marLeft w:val="0"/>
              <w:marRight w:val="0"/>
              <w:marTop w:val="0"/>
              <w:marBottom w:val="0"/>
              <w:divBdr>
                <w:top w:val="none" w:sz="0" w:space="0" w:color="auto"/>
                <w:left w:val="none" w:sz="0" w:space="0" w:color="auto"/>
                <w:bottom w:val="none" w:sz="0" w:space="0" w:color="auto"/>
                <w:right w:val="none" w:sz="0" w:space="0" w:color="auto"/>
              </w:divBdr>
            </w:div>
            <w:div w:id="1308896433">
              <w:marLeft w:val="0"/>
              <w:marRight w:val="0"/>
              <w:marTop w:val="0"/>
              <w:marBottom w:val="0"/>
              <w:divBdr>
                <w:top w:val="none" w:sz="0" w:space="0" w:color="auto"/>
                <w:left w:val="none" w:sz="0" w:space="0" w:color="auto"/>
                <w:bottom w:val="none" w:sz="0" w:space="0" w:color="auto"/>
                <w:right w:val="none" w:sz="0" w:space="0" w:color="auto"/>
              </w:divBdr>
            </w:div>
            <w:div w:id="580994079">
              <w:marLeft w:val="0"/>
              <w:marRight w:val="0"/>
              <w:marTop w:val="0"/>
              <w:marBottom w:val="0"/>
              <w:divBdr>
                <w:top w:val="none" w:sz="0" w:space="0" w:color="auto"/>
                <w:left w:val="none" w:sz="0" w:space="0" w:color="auto"/>
                <w:bottom w:val="none" w:sz="0" w:space="0" w:color="auto"/>
                <w:right w:val="none" w:sz="0" w:space="0" w:color="auto"/>
              </w:divBdr>
            </w:div>
          </w:divsChild>
        </w:div>
        <w:div w:id="1962758210">
          <w:marLeft w:val="0"/>
          <w:marRight w:val="0"/>
          <w:marTop w:val="0"/>
          <w:marBottom w:val="0"/>
          <w:divBdr>
            <w:top w:val="none" w:sz="0" w:space="0" w:color="auto"/>
            <w:left w:val="none" w:sz="0" w:space="0" w:color="auto"/>
            <w:bottom w:val="none" w:sz="0" w:space="0" w:color="auto"/>
            <w:right w:val="none" w:sz="0" w:space="0" w:color="auto"/>
          </w:divBdr>
        </w:div>
        <w:div w:id="116795617">
          <w:marLeft w:val="0"/>
          <w:marRight w:val="0"/>
          <w:marTop w:val="0"/>
          <w:marBottom w:val="0"/>
          <w:divBdr>
            <w:top w:val="none" w:sz="0" w:space="0" w:color="auto"/>
            <w:left w:val="none" w:sz="0" w:space="0" w:color="auto"/>
            <w:bottom w:val="none" w:sz="0" w:space="0" w:color="auto"/>
            <w:right w:val="none" w:sz="0" w:space="0" w:color="auto"/>
          </w:divBdr>
          <w:divsChild>
            <w:div w:id="4600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4059">
      <w:bodyDiv w:val="1"/>
      <w:marLeft w:val="0"/>
      <w:marRight w:val="0"/>
      <w:marTop w:val="0"/>
      <w:marBottom w:val="0"/>
      <w:divBdr>
        <w:top w:val="none" w:sz="0" w:space="0" w:color="auto"/>
        <w:left w:val="none" w:sz="0" w:space="0" w:color="auto"/>
        <w:bottom w:val="none" w:sz="0" w:space="0" w:color="auto"/>
        <w:right w:val="none" w:sz="0" w:space="0" w:color="auto"/>
      </w:divBdr>
      <w:divsChild>
        <w:div w:id="1248811510">
          <w:marLeft w:val="0"/>
          <w:marRight w:val="0"/>
          <w:marTop w:val="0"/>
          <w:marBottom w:val="0"/>
          <w:divBdr>
            <w:top w:val="none" w:sz="0" w:space="0" w:color="auto"/>
            <w:left w:val="none" w:sz="0" w:space="0" w:color="auto"/>
            <w:bottom w:val="none" w:sz="0" w:space="0" w:color="auto"/>
            <w:right w:val="none" w:sz="0" w:space="0" w:color="auto"/>
          </w:divBdr>
        </w:div>
      </w:divsChild>
    </w:div>
    <w:div w:id="1706951545">
      <w:bodyDiv w:val="1"/>
      <w:marLeft w:val="0"/>
      <w:marRight w:val="0"/>
      <w:marTop w:val="0"/>
      <w:marBottom w:val="0"/>
      <w:divBdr>
        <w:top w:val="none" w:sz="0" w:space="0" w:color="auto"/>
        <w:left w:val="none" w:sz="0" w:space="0" w:color="auto"/>
        <w:bottom w:val="none" w:sz="0" w:space="0" w:color="auto"/>
        <w:right w:val="none" w:sz="0" w:space="0" w:color="auto"/>
      </w:divBdr>
    </w:div>
    <w:div w:id="1768691823">
      <w:bodyDiv w:val="1"/>
      <w:marLeft w:val="0"/>
      <w:marRight w:val="0"/>
      <w:marTop w:val="0"/>
      <w:marBottom w:val="0"/>
      <w:divBdr>
        <w:top w:val="none" w:sz="0" w:space="0" w:color="auto"/>
        <w:left w:val="none" w:sz="0" w:space="0" w:color="auto"/>
        <w:bottom w:val="none" w:sz="0" w:space="0" w:color="auto"/>
        <w:right w:val="none" w:sz="0" w:space="0" w:color="auto"/>
      </w:divBdr>
      <w:divsChild>
        <w:div w:id="1297832609">
          <w:marLeft w:val="0"/>
          <w:marRight w:val="0"/>
          <w:marTop w:val="0"/>
          <w:marBottom w:val="0"/>
          <w:divBdr>
            <w:top w:val="none" w:sz="0" w:space="0" w:color="auto"/>
            <w:left w:val="none" w:sz="0" w:space="0" w:color="auto"/>
            <w:bottom w:val="none" w:sz="0" w:space="0" w:color="auto"/>
            <w:right w:val="none" w:sz="0" w:space="0" w:color="auto"/>
          </w:divBdr>
        </w:div>
      </w:divsChild>
    </w:div>
    <w:div w:id="1874154587">
      <w:bodyDiv w:val="1"/>
      <w:marLeft w:val="0"/>
      <w:marRight w:val="0"/>
      <w:marTop w:val="0"/>
      <w:marBottom w:val="0"/>
      <w:divBdr>
        <w:top w:val="none" w:sz="0" w:space="0" w:color="auto"/>
        <w:left w:val="none" w:sz="0" w:space="0" w:color="auto"/>
        <w:bottom w:val="none" w:sz="0" w:space="0" w:color="auto"/>
        <w:right w:val="none" w:sz="0" w:space="0" w:color="auto"/>
      </w:divBdr>
      <w:divsChild>
        <w:div w:id="59603165">
          <w:marLeft w:val="0"/>
          <w:marRight w:val="0"/>
          <w:marTop w:val="0"/>
          <w:marBottom w:val="0"/>
          <w:divBdr>
            <w:top w:val="none" w:sz="0" w:space="0" w:color="auto"/>
            <w:left w:val="none" w:sz="0" w:space="0" w:color="auto"/>
            <w:bottom w:val="none" w:sz="0" w:space="0" w:color="auto"/>
            <w:right w:val="none" w:sz="0" w:space="0" w:color="auto"/>
          </w:divBdr>
          <w:divsChild>
            <w:div w:id="68385714">
              <w:marLeft w:val="0"/>
              <w:marRight w:val="0"/>
              <w:marTop w:val="0"/>
              <w:marBottom w:val="0"/>
              <w:divBdr>
                <w:top w:val="none" w:sz="0" w:space="0" w:color="auto"/>
                <w:left w:val="none" w:sz="0" w:space="0" w:color="auto"/>
                <w:bottom w:val="none" w:sz="0" w:space="0" w:color="auto"/>
                <w:right w:val="none" w:sz="0" w:space="0" w:color="auto"/>
              </w:divBdr>
              <w:divsChild>
                <w:div w:id="17407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2636">
          <w:marLeft w:val="0"/>
          <w:marRight w:val="0"/>
          <w:marTop w:val="0"/>
          <w:marBottom w:val="0"/>
          <w:divBdr>
            <w:top w:val="none" w:sz="0" w:space="0" w:color="auto"/>
            <w:left w:val="none" w:sz="0" w:space="0" w:color="auto"/>
            <w:bottom w:val="none" w:sz="0" w:space="0" w:color="auto"/>
            <w:right w:val="none" w:sz="0" w:space="0" w:color="auto"/>
          </w:divBdr>
          <w:divsChild>
            <w:div w:id="17193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4070">
      <w:bodyDiv w:val="1"/>
      <w:marLeft w:val="0"/>
      <w:marRight w:val="0"/>
      <w:marTop w:val="0"/>
      <w:marBottom w:val="0"/>
      <w:divBdr>
        <w:top w:val="none" w:sz="0" w:space="0" w:color="auto"/>
        <w:left w:val="none" w:sz="0" w:space="0" w:color="auto"/>
        <w:bottom w:val="none" w:sz="0" w:space="0" w:color="auto"/>
        <w:right w:val="none" w:sz="0" w:space="0" w:color="auto"/>
      </w:divBdr>
    </w:div>
    <w:div w:id="2030522492">
      <w:bodyDiv w:val="1"/>
      <w:marLeft w:val="0"/>
      <w:marRight w:val="0"/>
      <w:marTop w:val="0"/>
      <w:marBottom w:val="0"/>
      <w:divBdr>
        <w:top w:val="none" w:sz="0" w:space="0" w:color="auto"/>
        <w:left w:val="none" w:sz="0" w:space="0" w:color="auto"/>
        <w:bottom w:val="none" w:sz="0" w:space="0" w:color="auto"/>
        <w:right w:val="none" w:sz="0" w:space="0" w:color="auto"/>
      </w:divBdr>
    </w:div>
    <w:div w:id="2036229651">
      <w:bodyDiv w:val="1"/>
      <w:marLeft w:val="0"/>
      <w:marRight w:val="0"/>
      <w:marTop w:val="0"/>
      <w:marBottom w:val="0"/>
      <w:divBdr>
        <w:top w:val="none" w:sz="0" w:space="0" w:color="auto"/>
        <w:left w:val="none" w:sz="0" w:space="0" w:color="auto"/>
        <w:bottom w:val="none" w:sz="0" w:space="0" w:color="auto"/>
        <w:right w:val="none" w:sz="0" w:space="0" w:color="auto"/>
      </w:divBdr>
    </w:div>
    <w:div w:id="2102793106">
      <w:bodyDiv w:val="1"/>
      <w:marLeft w:val="0"/>
      <w:marRight w:val="0"/>
      <w:marTop w:val="0"/>
      <w:marBottom w:val="0"/>
      <w:divBdr>
        <w:top w:val="none" w:sz="0" w:space="0" w:color="auto"/>
        <w:left w:val="none" w:sz="0" w:space="0" w:color="auto"/>
        <w:bottom w:val="none" w:sz="0" w:space="0" w:color="auto"/>
        <w:right w:val="none" w:sz="0" w:space="0" w:color="auto"/>
      </w:divBdr>
    </w:div>
    <w:div w:id="21431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vaaz.org/community_petitions/el/dimos_dionysoy_leme_ohi_stin_egkatastasi_latomeion_sti_rapentosa_dionysoy_kai_to_penteliko_oros/?rc=fb&amp;utm_source=sharetools&amp;utm_medium=facebook&amp;utm_campaign=petition-1233723-leme_ohi_stin_egkatastasi_latome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ipou@kifissi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penteli.gov.gr" TargetMode="External"/><Relationship Id="rId4" Type="http://schemas.openxmlformats.org/officeDocument/2006/relationships/settings" Target="settings.xml"/><Relationship Id="rId9" Type="http://schemas.openxmlformats.org/officeDocument/2006/relationships/hyperlink" Target="mailto:grafeiotypou@dionysos.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7339D-CDE4-4050-A4B9-5E049366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7230</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8551</CharactersWithSpaces>
  <SharedDoc>false</SharedDoc>
  <HLinks>
    <vt:vector size="6" baseType="variant">
      <vt:variant>
        <vt:i4>327716</vt:i4>
      </vt:variant>
      <vt:variant>
        <vt:i4>5</vt:i4>
      </vt:variant>
      <vt:variant>
        <vt:i4>0</vt:i4>
      </vt:variant>
      <vt:variant>
        <vt:i4>5</vt:i4>
      </vt:variant>
      <vt:variant>
        <vt:lpwstr>mailto:ilion@ilion.gr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2021-06-25T14:35:00Z</dcterms:created>
  <dcterms:modified xsi:type="dcterms:W3CDTF">2021-06-25T14:35:00Z</dcterms:modified>
</cp:coreProperties>
</file>