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A2A022" w14:paraId="2CD2EA18" wp14:textId="5771CB24">
      <w:pPr>
        <w:spacing w:line="360" w:lineRule="auto"/>
        <w:jc w:val="center"/>
        <w:rPr>
          <w:rFonts w:ascii="Calibri" w:hAnsi="Calibri" w:eastAsia="Calibri" w:cs="Calibri" w:asciiTheme="minorAscii" w:hAnsiTheme="minorAscii" w:eastAsiaTheme="minorAscii" w:cstheme="minorAscii"/>
          <w:b w:val="1"/>
          <w:bCs w:val="1"/>
          <w:noProof w:val="0"/>
          <w:color w:val="365F91"/>
          <w:sz w:val="28"/>
          <w:szCs w:val="28"/>
          <w:lang w:val="el-GR"/>
        </w:rPr>
      </w:pPr>
      <w:r w:rsidRPr="28A2A022" w:rsidR="28A2A022">
        <w:rPr>
          <w:rFonts w:ascii="Calibri" w:hAnsi="Calibri" w:eastAsia="Calibri" w:cs="Calibri" w:asciiTheme="minorAscii" w:hAnsiTheme="minorAscii" w:eastAsiaTheme="minorAscii" w:cstheme="minorAscii"/>
          <w:b w:val="1"/>
          <w:bCs w:val="1"/>
          <w:noProof w:val="0"/>
          <w:color w:val="365F91"/>
          <w:sz w:val="28"/>
          <w:szCs w:val="28"/>
          <w:lang w:val="el-GR"/>
        </w:rPr>
        <w:t xml:space="preserve">Πρόγραμμα εκδηλώσεων Φεστιβάλ Ρεματιάς 2021 έως τέλος Ιουλίου </w:t>
      </w:r>
    </w:p>
    <w:p xmlns:wp14="http://schemas.microsoft.com/office/word/2010/wordml" w:rsidP="28A2A022" w14:paraId="18DAB508" wp14:textId="5B498DF2">
      <w:pPr>
        <w:spacing w:line="360" w:lineRule="auto"/>
        <w:jc w:val="both"/>
        <w:rPr>
          <w:rFonts w:ascii="Verdana" w:hAnsi="Verdana" w:eastAsia="Verdana" w:cs="Verdana"/>
          <w:b w:val="1"/>
          <w:bCs w:val="1"/>
          <w:noProof w:val="0"/>
          <w:color w:val="365F91"/>
          <w:sz w:val="28"/>
          <w:szCs w:val="28"/>
          <w:lang w:val="el-GR"/>
        </w:rPr>
      </w:pPr>
    </w:p>
    <w:p xmlns:wp14="http://schemas.microsoft.com/office/word/2010/wordml" w:rsidP="28A2A022" w14:paraId="2CF822ED" wp14:textId="538EC68A">
      <w:pPr>
        <w:spacing w:line="360" w:lineRule="auto"/>
        <w:jc w:val="both"/>
        <w:rPr>
          <w:rFonts w:ascii="Calibri" w:hAnsi="Calibri" w:eastAsia="Calibri" w:cs="Calibri" w:asciiTheme="minorAscii" w:hAnsiTheme="minorAscii" w:eastAsiaTheme="minorAscii" w:cstheme="minorAscii"/>
          <w:b w:val="1"/>
          <w:bCs w:val="1"/>
          <w:noProof w:val="0"/>
          <w:color w:val="365F91"/>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365F91"/>
          <w:sz w:val="22"/>
          <w:szCs w:val="22"/>
          <w:lang w:val="el-GR"/>
        </w:rPr>
        <w:t>ΙΟΥΛΙΟΣ</w:t>
      </w:r>
    </w:p>
    <w:p xmlns:wp14="http://schemas.microsoft.com/office/word/2010/wordml" w:rsidP="28A2A022" w14:paraId="682F7833" wp14:textId="5DCD1D94">
      <w:pPr>
        <w:spacing w:line="360" w:lineRule="auto"/>
        <w:jc w:val="both"/>
        <w:rPr>
          <w:rFonts w:ascii="Calibri" w:hAnsi="Calibri" w:eastAsia="Calibri" w:cs="Calibri" w:asciiTheme="minorAscii" w:hAnsiTheme="minorAscii" w:eastAsiaTheme="minorAscii" w:cstheme="minorAscii"/>
          <w:b w:val="1"/>
          <w:bCs w:val="1"/>
          <w:noProof w:val="0"/>
          <w:color w:val="365F91"/>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365F91"/>
          <w:sz w:val="22"/>
          <w:szCs w:val="22"/>
          <w:lang w:val="el-GR"/>
        </w:rPr>
        <w:t>‘</w:t>
      </w:r>
      <w:proofErr w:type="spellStart"/>
      <w:r w:rsidRPr="28A2A022" w:rsidR="28A2A022">
        <w:rPr>
          <w:rFonts w:ascii="Calibri" w:hAnsi="Calibri" w:eastAsia="Calibri" w:cs="Calibri" w:asciiTheme="minorAscii" w:hAnsiTheme="minorAscii" w:eastAsiaTheme="minorAscii" w:cstheme="minorAscii"/>
          <w:b w:val="1"/>
          <w:bCs w:val="1"/>
          <w:noProof w:val="0"/>
          <w:color w:val="365F91"/>
          <w:sz w:val="22"/>
          <w:szCs w:val="22"/>
          <w:lang w:val="el-GR"/>
        </w:rPr>
        <w:t>Ωρα</w:t>
      </w:r>
      <w:proofErr w:type="spellEnd"/>
      <w:r w:rsidRPr="28A2A022" w:rsidR="28A2A022">
        <w:rPr>
          <w:rFonts w:ascii="Calibri" w:hAnsi="Calibri" w:eastAsia="Calibri" w:cs="Calibri" w:asciiTheme="minorAscii" w:hAnsiTheme="minorAscii" w:eastAsiaTheme="minorAscii" w:cstheme="minorAscii"/>
          <w:b w:val="1"/>
          <w:bCs w:val="1"/>
          <w:noProof w:val="0"/>
          <w:color w:val="365F91"/>
          <w:sz w:val="22"/>
          <w:szCs w:val="22"/>
          <w:lang w:val="el-GR"/>
        </w:rPr>
        <w:t xml:space="preserve"> έναρξης εκδηλώσεων: 9.00 μ.μ.</w:t>
      </w:r>
    </w:p>
    <w:p xmlns:wp14="http://schemas.microsoft.com/office/word/2010/wordml" w:rsidP="28A2A022" w14:paraId="72F12C4A" wp14:textId="3DF9DE66">
      <w:pPr>
        <w:spacing w:line="360"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20 ΙΟΥΛΙΟΥ</w:t>
      </w:r>
    </w:p>
    <w:p xmlns:wp14="http://schemas.microsoft.com/office/word/2010/wordml" w:rsidP="28A2A022" w14:paraId="3DEEBBB9" wp14:textId="1E02726F">
      <w:pPr>
        <w:spacing w:line="360"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Ελευθερία, Μούσα Ελληνική</w:t>
      </w: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28A2A022" w14:paraId="49078077" wp14:textId="72CAF46F">
      <w:pPr>
        <w:spacing w:line="360"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Φιλαρμονική Ορχήστρα Δήμου Χαλανδρίου</w:t>
      </w:r>
    </w:p>
    <w:p xmlns:wp14="http://schemas.microsoft.com/office/word/2010/wordml" w:rsidP="28A2A022" w14:paraId="4990DC13" wp14:textId="08775A99">
      <w:pPr>
        <w:spacing w:line="360" w:lineRule="auto"/>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Την γη μου εσύ ενθυμήθηκες, Ελευθερία… Μούσα Ελληνική</w:t>
      </w:r>
    </w:p>
    <w:p xmlns:wp14="http://schemas.microsoft.com/office/word/2010/wordml" w:rsidP="28A2A022" w14:paraId="59A6142D" wp14:textId="6A79C474">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Μια συναυλία αφιερωμένη στην επέτειο των 200 χρόνων από την κήρυξη της Ελληνικής Επανάστασης του 1821. Γεγονότα και προσωπικά βιώματα από τον αγώνα Ελλήνων και φιλελλήνων, όπως εκφράστηκαν μέσα από την έμπνευση μουσικών και ποιητών, προβάλλουν στον σημερινό πολιτισμό τη διαχρονική αξία της ελευθερίας. </w:t>
      </w:r>
    </w:p>
    <w:p xmlns:wp14="http://schemas.microsoft.com/office/word/2010/wordml" w:rsidP="28A2A022" w14:paraId="3D62A173" wp14:textId="33754994">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Διεύθυνση ορχήστρας: </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Κώστας Ιωαννίδης</w:t>
      </w:r>
    </w:p>
    <w:p xmlns:wp14="http://schemas.microsoft.com/office/word/2010/wordml" w:rsidP="28A2A022" w14:paraId="602E0D37" wp14:textId="6AC87C23">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Σολίστ: </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Ειρήνη Καράγιαννη</w:t>
      </w:r>
    </w:p>
    <w:p xmlns:wp14="http://schemas.microsoft.com/office/word/2010/wordml" w:rsidP="28A2A022" w14:paraId="5DF0E4D6" wp14:textId="7DB1F63C">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A2A022" w14:paraId="69287349" wp14:textId="69C57C37">
      <w:pPr>
        <w:spacing w:line="360" w:lineRule="auto"/>
        <w:jc w:val="both"/>
        <w:rPr>
          <w:rFonts w:ascii="Calibri" w:hAnsi="Calibri" w:eastAsia="Calibri" w:cs="Calibri" w:asciiTheme="minorAscii" w:hAnsiTheme="minorAscii" w:eastAsiaTheme="minorAscii" w:cstheme="minorAscii"/>
          <w:b w:val="1"/>
          <w:bCs w:val="1"/>
          <w:noProof w:val="0"/>
          <w:color w:val="FF0000"/>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FF0000"/>
          <w:sz w:val="22"/>
          <w:szCs w:val="22"/>
          <w:lang w:val="el-GR"/>
        </w:rPr>
        <w:t xml:space="preserve"> </w:t>
      </w:r>
    </w:p>
    <w:p xmlns:wp14="http://schemas.microsoft.com/office/word/2010/wordml" w:rsidP="28A2A022" w14:paraId="18D92418" wp14:textId="790C7ABF">
      <w:pPr>
        <w:spacing w:line="360" w:lineRule="auto"/>
        <w:jc w:val="both"/>
        <w:rPr>
          <w:rFonts w:ascii="Calibri" w:hAnsi="Calibri" w:eastAsia="Calibri" w:cs="Calibri" w:asciiTheme="minorAscii" w:hAnsiTheme="minorAscii" w:eastAsiaTheme="minorAscii" w:cstheme="minorAscii"/>
          <w:b w:val="1"/>
          <w:bCs w:val="1"/>
          <w:noProof w:val="0"/>
          <w:color w:val="FF0000"/>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FF0000"/>
          <w:sz w:val="22"/>
          <w:szCs w:val="22"/>
          <w:lang w:val="el-GR"/>
        </w:rPr>
        <w:t xml:space="preserve"> </w:t>
      </w:r>
    </w:p>
    <w:p xmlns:wp14="http://schemas.microsoft.com/office/word/2010/wordml" w:rsidP="28A2A022" w14:paraId="189467EE" wp14:textId="35877A69">
      <w:pPr>
        <w:spacing w:line="360"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23 </w:t>
      </w: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ΙΟΥΛΙΟΥ</w:t>
      </w:r>
    </w:p>
    <w:p xmlns:wp14="http://schemas.microsoft.com/office/word/2010/wordml" w:rsidP="28A2A022" w14:paraId="5B146A6B" wp14:textId="106C53D6">
      <w:pPr>
        <w:spacing w:line="360"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28A2A022" w:rsidR="28A2A022">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n-US"/>
        </w:rPr>
        <w:t xml:space="preserve">Mind the gap </w:t>
      </w: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από την ομάδα</w:t>
      </w: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w:t>
      </w:r>
      <w:proofErr w:type="spellStart"/>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Dagipoli</w:t>
      </w:r>
      <w:proofErr w:type="spellEnd"/>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Dance Co</w:t>
      </w:r>
    </w:p>
    <w:p xmlns:wp14="http://schemas.microsoft.com/office/word/2010/wordml" w:rsidP="28A2A022" w14:paraId="4DD59486" wp14:textId="764A99F7">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DAGIPOLI DANCE Co </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είναι μια ομάδα σύγχρονου χορού, ο πυρήνας της οποίας αποτελείται από ανάπηρα άτομα ενώ το έργο της στο σύνολό του είναι ένα συγκρουσιακό παιχνίδι που επιβάλει στον θεατή να βγει απ’ τη βολική θέση του παθητικού παρατηρητή, να δοκιμάσει τα όρια και τις αντοχές του και να παλέψει με τα στερεότυπα και τους δαίμονές του.</w:t>
      </w:r>
    </w:p>
    <w:p xmlns:wp14="http://schemas.microsoft.com/office/word/2010/wordml" w:rsidP="28A2A022" w14:paraId="4CDA7AF0" wp14:textId="01DAA48A">
      <w:pPr>
        <w:spacing w:line="360" w:lineRule="auto"/>
        <w:jc w:val="both"/>
        <w:rPr>
          <w:rFonts w:ascii="Calibri" w:hAnsi="Calibri" w:eastAsia="Calibri" w:cs="Calibri" w:asciiTheme="minorAscii" w:hAnsiTheme="minorAscii" w:eastAsiaTheme="minorAscii" w:cstheme="minorAscii"/>
          <w:noProof w:val="0"/>
          <w:color w:val="222222"/>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Στην πορεία της, από τον </w:t>
      </w:r>
      <w:r w:rsidRPr="28A2A022" w:rsidR="28A2A022">
        <w:rPr>
          <w:rFonts w:ascii="Calibri" w:hAnsi="Calibri" w:eastAsia="Calibri" w:cs="Calibri" w:asciiTheme="minorAscii" w:hAnsiTheme="minorAscii" w:eastAsiaTheme="minorAscii" w:cstheme="minorAscii"/>
          <w:noProof w:val="0"/>
          <w:color w:val="222222"/>
          <w:sz w:val="22"/>
          <w:szCs w:val="22"/>
          <w:lang w:val="el-GR"/>
        </w:rPr>
        <w:t xml:space="preserve">Μάιο του 2004 που δημιουργήθηκε έως σήμερα, η ομάδα </w:t>
      </w:r>
    </w:p>
    <w:p xmlns:wp14="http://schemas.microsoft.com/office/word/2010/wordml" w:rsidP="28A2A022" w14:paraId="14A64C11" wp14:textId="27473A19">
      <w:pPr>
        <w:spacing w:line="360" w:lineRule="auto"/>
        <w:jc w:val="both"/>
        <w:rPr>
          <w:rFonts w:ascii="Calibri" w:hAnsi="Calibri" w:eastAsia="Calibri" w:cs="Calibri" w:asciiTheme="minorAscii" w:hAnsiTheme="minorAscii" w:eastAsiaTheme="minorAscii" w:cstheme="minorAscii"/>
          <w:noProof w:val="0"/>
          <w:color w:val="222222"/>
          <w:sz w:val="22"/>
          <w:szCs w:val="22"/>
          <w:lang w:val="el-GR"/>
        </w:rPr>
      </w:pPr>
      <w:r w:rsidRPr="28A2A022" w:rsidR="28A2A022">
        <w:rPr>
          <w:rFonts w:ascii="Calibri" w:hAnsi="Calibri" w:eastAsia="Calibri" w:cs="Calibri" w:asciiTheme="minorAscii" w:hAnsiTheme="minorAscii" w:eastAsiaTheme="minorAscii" w:cstheme="minorAscii"/>
          <w:noProof w:val="0"/>
          <w:color w:val="222222"/>
          <w:sz w:val="22"/>
          <w:szCs w:val="22"/>
          <w:lang w:val="el-GR"/>
        </w:rPr>
        <w:t>αναγνωρίσθηκε και καταξιώθηκε από το ευρύ κοινό, τόσο στην Ελλάδα όσο και στο εξωτερικό, συμμετέχοντας ισότιμα σε δεκάδες διεθνή φεστιβάλ και παρουσιάζοντας κατά μέσο όρο 15 παραστάσεις τον χρόνο σε πολύ μεγάλα και σημαντικά θέατρα σε όλον τον κόσμο.</w:t>
      </w:r>
    </w:p>
    <w:p xmlns:wp14="http://schemas.microsoft.com/office/word/2010/wordml" w:rsidP="28A2A022" w14:paraId="5732AE88" wp14:textId="0D1CE8D8">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Σύλληψη – Χορογραφία: </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Γιώργος Χρηστάκης</w:t>
      </w:r>
    </w:p>
    <w:p xmlns:wp14="http://schemas.microsoft.com/office/word/2010/wordml" w:rsidP="28A2A022" w14:paraId="4CE6D6D5" wp14:textId="3BE7BF74">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Μουσική σύνθεση – εκτέλεση: </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Κώστας Λειβαδάς</w:t>
      </w:r>
    </w:p>
    <w:p xmlns:wp14="http://schemas.microsoft.com/office/word/2010/wordml" w:rsidP="28A2A022" w14:paraId="15F56F1E" wp14:textId="7A3C1191">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Φωτισμοί: </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Γιώργος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Καρακουλάκης</w:t>
      </w:r>
      <w:proofErr w:type="spellEnd"/>
    </w:p>
    <w:p xmlns:wp14="http://schemas.microsoft.com/office/word/2010/wordml" w:rsidP="28A2A022" w14:paraId="2DB9AB75" wp14:textId="5C2C5C3C">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Χορεύουν:</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Ειρήνη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Μαυροματάκη</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Φαίη Μάλαμα,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Κλητώ</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Τσιγκρή,  Φανή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Παρλή</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Ελένη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Κοντζίλα</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Μαρία-Ζωή Τερζοπούλου, Σωτήρης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Ταχτσόγλου</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Mario</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Sergio Bushi</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Γιώργος Χρηστάκης</w:t>
      </w:r>
    </w:p>
    <w:p xmlns:wp14="http://schemas.microsoft.com/office/word/2010/wordml" w:rsidP="28A2A022" w14:paraId="1AA4D906" wp14:textId="4E04D1D2">
      <w:pPr>
        <w:spacing w:line="360" w:lineRule="auto"/>
        <w:jc w:val="both"/>
        <w:rPr>
          <w:rFonts w:ascii="Calibri" w:hAnsi="Calibri" w:eastAsia="Calibri" w:cs="Calibri" w:asciiTheme="minorAscii" w:hAnsiTheme="minorAscii" w:eastAsiaTheme="minorAscii" w:cstheme="minorAscii"/>
          <w:noProof w:val="0"/>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Αφήγηση:</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28A2A022" w:rsidR="28A2A022">
        <w:rPr>
          <w:rFonts w:ascii="Calibri" w:hAnsi="Calibri" w:eastAsia="Calibri" w:cs="Calibri" w:asciiTheme="minorAscii" w:hAnsiTheme="minorAscii" w:eastAsiaTheme="minorAscii" w:cstheme="minorAscii"/>
          <w:noProof w:val="0"/>
          <w:sz w:val="22"/>
          <w:szCs w:val="22"/>
          <w:lang w:val="el-GR"/>
        </w:rPr>
        <w:t xml:space="preserve">Άννα–Μαρία–Ελευθερία </w:t>
      </w:r>
      <w:proofErr w:type="spellStart"/>
      <w:r w:rsidRPr="28A2A022" w:rsidR="28A2A022">
        <w:rPr>
          <w:rFonts w:ascii="Calibri" w:hAnsi="Calibri" w:eastAsia="Calibri" w:cs="Calibri" w:asciiTheme="minorAscii" w:hAnsiTheme="minorAscii" w:eastAsiaTheme="minorAscii" w:cstheme="minorAscii"/>
          <w:noProof w:val="0"/>
          <w:sz w:val="22"/>
          <w:szCs w:val="22"/>
          <w:lang w:val="el-GR"/>
        </w:rPr>
        <w:t>Ματζουράνη</w:t>
      </w:r>
      <w:proofErr w:type="spellEnd"/>
      <w:r w:rsidRPr="28A2A022" w:rsidR="28A2A022">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sz w:val="22"/>
          <w:szCs w:val="22"/>
          <w:lang w:val="el-GR"/>
        </w:rPr>
        <w:t>Αναστάσης</w:t>
      </w:r>
      <w:proofErr w:type="spellEnd"/>
      <w:r w:rsidRPr="28A2A022" w:rsidR="28A2A022">
        <w:rPr>
          <w:rFonts w:ascii="Calibri" w:hAnsi="Calibri" w:eastAsia="Calibri" w:cs="Calibri" w:asciiTheme="minorAscii" w:hAnsiTheme="minorAscii" w:eastAsiaTheme="minorAscii" w:cstheme="minorAscii"/>
          <w:noProof w:val="0"/>
          <w:sz w:val="22"/>
          <w:szCs w:val="22"/>
          <w:lang w:val="el-GR"/>
        </w:rPr>
        <w:t xml:space="preserve"> Κολοβός</w:t>
      </w:r>
    </w:p>
    <w:p xmlns:wp14="http://schemas.microsoft.com/office/word/2010/wordml" w:rsidP="28A2A022" w14:paraId="77935FE5" wp14:textId="24B2748E">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Διάρκεια: </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60’</w:t>
      </w:r>
    </w:p>
    <w:p xmlns:wp14="http://schemas.microsoft.com/office/word/2010/wordml" w:rsidP="28A2A022" w14:paraId="03C2F825" wp14:textId="7FD64CDE">
      <w:pPr>
        <w:spacing w:line="360" w:lineRule="auto"/>
        <w:jc w:val="both"/>
        <w:rPr>
          <w:rFonts w:ascii="Calibri" w:hAnsi="Calibri" w:eastAsia="Calibri" w:cs="Calibri" w:asciiTheme="minorAscii" w:hAnsiTheme="minorAscii" w:eastAsiaTheme="minorAscii" w:cstheme="minorAscii"/>
          <w:noProof w:val="0"/>
          <w:color w:val="1C1E21"/>
          <w:sz w:val="22"/>
          <w:szCs w:val="22"/>
          <w:lang w:val="el-GR"/>
        </w:rPr>
      </w:pPr>
      <w:proofErr w:type="spellStart"/>
      <w:r w:rsidRPr="28A2A022" w:rsidR="28A2A022">
        <w:rPr>
          <w:rFonts w:ascii="Calibri" w:hAnsi="Calibri" w:eastAsia="Calibri" w:cs="Calibri" w:asciiTheme="minorAscii" w:hAnsiTheme="minorAscii" w:eastAsiaTheme="minorAscii" w:cstheme="minorAscii"/>
          <w:b w:val="1"/>
          <w:bCs w:val="1"/>
          <w:noProof w:val="0"/>
          <w:color w:val="1C1E21"/>
          <w:sz w:val="22"/>
          <w:szCs w:val="22"/>
          <w:lang w:val="el-GR"/>
        </w:rPr>
        <w:t>Προσβάσιμη</w:t>
      </w:r>
      <w:proofErr w:type="spellEnd"/>
      <w:r w:rsidRPr="28A2A022" w:rsidR="28A2A022">
        <w:rPr>
          <w:rFonts w:ascii="Calibri" w:hAnsi="Calibri" w:eastAsia="Calibri" w:cs="Calibri" w:asciiTheme="minorAscii" w:hAnsiTheme="minorAscii" w:eastAsiaTheme="minorAscii" w:cstheme="minorAscii"/>
          <w:b w:val="1"/>
          <w:bCs w:val="1"/>
          <w:noProof w:val="0"/>
          <w:color w:val="1C1E21"/>
          <w:sz w:val="22"/>
          <w:szCs w:val="22"/>
          <w:lang w:val="el-GR"/>
        </w:rPr>
        <w:t xml:space="preserve"> παράσταση χορού.</w:t>
      </w:r>
      <w:r w:rsidRPr="28A2A022" w:rsidR="28A2A022">
        <w:rPr>
          <w:rFonts w:ascii="Calibri" w:hAnsi="Calibri" w:eastAsia="Calibri" w:cs="Calibri" w:asciiTheme="minorAscii" w:hAnsiTheme="minorAscii" w:eastAsiaTheme="minorAscii" w:cstheme="minorAscii"/>
          <w:noProof w:val="0"/>
          <w:color w:val="1C1E21"/>
          <w:sz w:val="22"/>
          <w:szCs w:val="22"/>
          <w:lang w:val="el-GR"/>
        </w:rPr>
        <w:t xml:space="preserve"> Θα πραγματοποιηθεί με ταυτόχρονη διερμηνεία στην Ελληνική Νοηματική Γλώσσα και </w:t>
      </w:r>
      <w:proofErr w:type="spellStart"/>
      <w:r w:rsidRPr="28A2A022" w:rsidR="28A2A022">
        <w:rPr>
          <w:rFonts w:ascii="Calibri" w:hAnsi="Calibri" w:eastAsia="Calibri" w:cs="Calibri" w:asciiTheme="minorAscii" w:hAnsiTheme="minorAscii" w:eastAsiaTheme="minorAscii" w:cstheme="minorAscii"/>
          <w:noProof w:val="0"/>
          <w:color w:val="222222"/>
          <w:sz w:val="22"/>
          <w:szCs w:val="22"/>
          <w:lang w:val="el-GR"/>
        </w:rPr>
        <w:t>ενδογλωσσικούς</w:t>
      </w:r>
      <w:proofErr w:type="spellEnd"/>
      <w:r w:rsidRPr="28A2A022" w:rsidR="28A2A022">
        <w:rPr>
          <w:rFonts w:ascii="Calibri" w:hAnsi="Calibri" w:eastAsia="Calibri" w:cs="Calibri" w:asciiTheme="minorAscii" w:hAnsiTheme="minorAscii" w:eastAsiaTheme="minorAscii" w:cstheme="minorAscii"/>
          <w:noProof w:val="0"/>
          <w:color w:val="1C1E21"/>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color w:val="222222"/>
          <w:sz w:val="22"/>
          <w:szCs w:val="22"/>
          <w:lang w:val="el-GR"/>
        </w:rPr>
        <w:t>υπέρτιτλους</w:t>
      </w:r>
      <w:proofErr w:type="spellEnd"/>
      <w:r w:rsidRPr="28A2A022" w:rsidR="28A2A022">
        <w:rPr>
          <w:rFonts w:ascii="Calibri" w:hAnsi="Calibri" w:eastAsia="Calibri" w:cs="Calibri" w:asciiTheme="minorAscii" w:hAnsiTheme="minorAscii" w:eastAsiaTheme="minorAscii" w:cstheme="minorAscii"/>
          <w:noProof w:val="0"/>
          <w:color w:val="1C1E21"/>
          <w:sz w:val="22"/>
          <w:szCs w:val="22"/>
          <w:lang w:val="el-GR"/>
        </w:rPr>
        <w:t xml:space="preserve"> για (Κ)κωφούς/</w:t>
      </w:r>
      <w:proofErr w:type="spellStart"/>
      <w:r w:rsidRPr="28A2A022" w:rsidR="28A2A022">
        <w:rPr>
          <w:rFonts w:ascii="Calibri" w:hAnsi="Calibri" w:eastAsia="Calibri" w:cs="Calibri" w:asciiTheme="minorAscii" w:hAnsiTheme="minorAscii" w:eastAsiaTheme="minorAscii" w:cstheme="minorAscii"/>
          <w:noProof w:val="0"/>
          <w:color w:val="1C1E21"/>
          <w:sz w:val="22"/>
          <w:szCs w:val="22"/>
          <w:lang w:val="el-GR"/>
        </w:rPr>
        <w:t>ές</w:t>
      </w:r>
      <w:proofErr w:type="spellEnd"/>
      <w:r w:rsidRPr="28A2A022" w:rsidR="28A2A022">
        <w:rPr>
          <w:rFonts w:ascii="Calibri" w:hAnsi="Calibri" w:eastAsia="Calibri" w:cs="Calibri" w:asciiTheme="minorAscii" w:hAnsiTheme="minorAscii" w:eastAsiaTheme="minorAscii" w:cstheme="minorAscii"/>
          <w:noProof w:val="0"/>
          <w:color w:val="1C1E21"/>
          <w:sz w:val="22"/>
          <w:szCs w:val="22"/>
          <w:lang w:val="el-GR"/>
        </w:rPr>
        <w:t xml:space="preserve"> και βαρήκοους/</w:t>
      </w:r>
      <w:proofErr w:type="spellStart"/>
      <w:r w:rsidRPr="28A2A022" w:rsidR="28A2A022">
        <w:rPr>
          <w:rFonts w:ascii="Calibri" w:hAnsi="Calibri" w:eastAsia="Calibri" w:cs="Calibri" w:asciiTheme="minorAscii" w:hAnsiTheme="minorAscii" w:eastAsiaTheme="minorAscii" w:cstheme="minorAscii"/>
          <w:noProof w:val="0"/>
          <w:color w:val="1C1E21"/>
          <w:sz w:val="22"/>
          <w:szCs w:val="22"/>
          <w:lang w:val="el-GR"/>
        </w:rPr>
        <w:t>ες</w:t>
      </w:r>
      <w:proofErr w:type="spellEnd"/>
      <w:r w:rsidRPr="28A2A022" w:rsidR="28A2A022">
        <w:rPr>
          <w:rFonts w:ascii="Calibri" w:hAnsi="Calibri" w:eastAsia="Calibri" w:cs="Calibri" w:asciiTheme="minorAscii" w:hAnsiTheme="minorAscii" w:eastAsiaTheme="minorAscii" w:cstheme="minorAscii"/>
          <w:noProof w:val="0"/>
          <w:color w:val="1C1E21"/>
          <w:sz w:val="22"/>
          <w:szCs w:val="22"/>
          <w:lang w:val="el-GR"/>
        </w:rPr>
        <w:t xml:space="preserve">. Με την πιστοποίηση της </w:t>
      </w:r>
      <w:r w:rsidRPr="28A2A022" w:rsidR="28A2A022">
        <w:rPr>
          <w:rFonts w:ascii="Calibri" w:hAnsi="Calibri" w:eastAsia="Calibri" w:cs="Calibri" w:asciiTheme="minorAscii" w:hAnsiTheme="minorAscii" w:eastAsiaTheme="minorAscii" w:cstheme="minorAscii"/>
          <w:b w:val="1"/>
          <w:bCs w:val="1"/>
          <w:noProof w:val="0"/>
          <w:color w:val="1C1E21"/>
          <w:sz w:val="22"/>
          <w:szCs w:val="22"/>
          <w:lang w:val="el-GR"/>
        </w:rPr>
        <w:t>Κίνησης Ανάπηρων Καλλιτεχνών</w:t>
      </w:r>
      <w:r w:rsidRPr="28A2A022" w:rsidR="28A2A022">
        <w:rPr>
          <w:rFonts w:ascii="Calibri" w:hAnsi="Calibri" w:eastAsia="Calibri" w:cs="Calibri" w:asciiTheme="minorAscii" w:hAnsiTheme="minorAscii" w:eastAsiaTheme="minorAscii" w:cstheme="minorAscii"/>
          <w:noProof w:val="0"/>
          <w:color w:val="1C1E21"/>
          <w:sz w:val="22"/>
          <w:szCs w:val="22"/>
          <w:lang w:val="el-GR"/>
        </w:rPr>
        <w:t>.</w:t>
      </w:r>
    </w:p>
    <w:p xmlns:wp14="http://schemas.microsoft.com/office/word/2010/wordml" w:rsidP="28A2A022" w14:paraId="2F63B537" wp14:textId="65CA9E24">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A2A022" w14:paraId="28E38BC1" wp14:textId="7AF7D956">
      <w:pPr>
        <w:spacing w:line="360"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28A2A022" w:rsidR="28A2A022">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28A2A022" w14:paraId="1B5D1102" wp14:textId="4161C984">
      <w:pPr>
        <w:spacing w:line="360"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24 ΙΟΥΛΙΟΥ</w:t>
      </w:r>
    </w:p>
    <w:p xmlns:wp14="http://schemas.microsoft.com/office/word/2010/wordml" w:rsidP="28A2A022" w14:paraId="127B5C00" wp14:textId="13588DA5">
      <w:pPr>
        <w:spacing w:line="360"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28A2A022" w:rsidR="28A2A022">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 xml:space="preserve">Οι πεταλούδες είναι ελεύθερες </w:t>
      </w: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του L</w:t>
      </w:r>
      <w:proofErr w:type="spellStart"/>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eonard</w:t>
      </w:r>
      <w:proofErr w:type="spellEnd"/>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G</w:t>
      </w:r>
      <w:proofErr w:type="spellStart"/>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ershe</w:t>
      </w:r>
      <w:proofErr w:type="spellEnd"/>
    </w:p>
    <w:p xmlns:wp14="http://schemas.microsoft.com/office/word/2010/wordml" w:rsidP="28A2A022" w14:paraId="6B633B52" wp14:textId="23553A93">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Μια τρυφερή ερωτική ιστορία διαδραματίζεται σε μια εποχή που οι αντιλήψεις αλλάζουν και ο κόσμος νιώθει απελευθερωμένος από τα πρέπει - στην εποχή  της χαράς και της ελευθερίας. Στο πολυβραβευμένο θεατρικό έργο του, ο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αμερικανός</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Leonard</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Gershe</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προσεγγίζει με ευφυές και διεισδυτικό χιούμορ, όλα τα θέματα που απασχολούν τις ανθρώπινες σχέσεις διαχρονικά: το θάρρος απέναντι στη ζωή, το πώς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αυτοπροσδιορίζεται</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κανείς απέναντι στις ιδιαιτερότητες και τις φαινομενικές αδυναμίες του, τη δύναμη του έρωτα και τη γενναία απόφαση να επιδιώξουμε την ευτυχία. </w:t>
      </w:r>
    </w:p>
    <w:p xmlns:wp14="http://schemas.microsoft.com/office/word/2010/wordml" w:rsidP="28A2A022" w14:paraId="4D985FAB" wp14:textId="72EC7178">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Σκηνοθεσία:</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Ρέινα</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Εσκενάζυ</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A2A022" w14:paraId="1516841B" wp14:textId="108DE75A">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Πρωταγωνιστούν:</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Πέμη Ζούνη,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Αναστάσης</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Ροϊλός</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Εριέττα</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Μανούρη</w:t>
      </w:r>
      <w:proofErr w:type="spellEnd"/>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A2A022" w14:paraId="3EE546CD" wp14:textId="24903508">
      <w:pPr>
        <w:spacing w:line="360"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Προπώληση: </w:t>
      </w: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viva</w:t>
      </w: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w:t>
      </w: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gr</w:t>
      </w:r>
    </w:p>
    <w:p xmlns:wp14="http://schemas.microsoft.com/office/word/2010/wordml" w:rsidP="28A2A022" w14:paraId="377327DB" wp14:textId="469A3336">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Γενική είσοδος:</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18 €</w:t>
      </w:r>
    </w:p>
    <w:p xmlns:wp14="http://schemas.microsoft.com/office/word/2010/wordml" w:rsidP="28A2A022" w14:paraId="28029174" wp14:textId="091379EC">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Τιμή προπώλησης:</w:t>
      </w: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15 €</w:t>
      </w:r>
    </w:p>
    <w:p xmlns:wp14="http://schemas.microsoft.com/office/word/2010/wordml" w:rsidP="28A2A022" w14:paraId="1F84EE63" wp14:textId="73E4ED8D">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A2A022" w14:paraId="2997D2A0" wp14:textId="2313490F">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A2A022" w14:paraId="06B622EE" wp14:textId="1A1F4393">
      <w:pPr>
        <w:spacing w:line="360"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28A2A022" w:rsidR="28A2A022">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28A2A022" w14:paraId="50032CA9" wp14:textId="6F62DD89">
      <w:pPr>
        <w:spacing w:line="360"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28A2A022" w:rsidR="28A2A022">
        <w:rPr>
          <w:rFonts w:ascii="Calibri" w:hAnsi="Calibri" w:eastAsia="Calibri" w:cs="Calibri" w:asciiTheme="minorAscii" w:hAnsiTheme="minorAscii" w:eastAsiaTheme="minorAscii" w:cstheme="minorAscii"/>
          <w:b w:val="1"/>
          <w:bCs w:val="1"/>
          <w:noProof w:val="0"/>
          <w:sz w:val="22"/>
          <w:szCs w:val="22"/>
          <w:lang w:val="el-GR"/>
        </w:rPr>
        <w:t>26 ΙΟΥΛΙΟΥ – 1 ΑΥΓΟΥΣΤΟΥ</w:t>
      </w:r>
    </w:p>
    <w:p xmlns:wp14="http://schemas.microsoft.com/office/word/2010/wordml" w:rsidP="28A2A022" w14:paraId="7BA24DA0" wp14:textId="0E269C65">
      <w:pPr>
        <w:spacing w:line="360" w:lineRule="auto"/>
        <w:jc w:val="both"/>
        <w:rPr>
          <w:rFonts w:ascii="Calibri" w:hAnsi="Calibri" w:eastAsia="Calibri" w:cs="Calibri" w:asciiTheme="minorAscii" w:hAnsiTheme="minorAscii" w:eastAsiaTheme="minorAscii" w:cstheme="minorAscii"/>
          <w:b w:val="1"/>
          <w:bCs w:val="1"/>
          <w:i w:val="1"/>
          <w:iCs w:val="1"/>
          <w:noProof w:val="0"/>
          <w:sz w:val="22"/>
          <w:szCs w:val="22"/>
          <w:lang w:val="el-GR"/>
        </w:rPr>
      </w:pPr>
      <w:r w:rsidRPr="28A2A022" w:rsidR="28A2A022">
        <w:rPr>
          <w:rFonts w:ascii="Calibri" w:hAnsi="Calibri" w:eastAsia="Calibri" w:cs="Calibri" w:asciiTheme="minorAscii" w:hAnsiTheme="minorAscii" w:eastAsiaTheme="minorAscii" w:cstheme="minorAscii"/>
          <w:b w:val="1"/>
          <w:bCs w:val="1"/>
          <w:i w:val="1"/>
          <w:iCs w:val="1"/>
          <w:noProof w:val="0"/>
          <w:sz w:val="22"/>
          <w:szCs w:val="22"/>
          <w:lang w:val="en-US"/>
        </w:rPr>
        <w:t>OUR FESTIVAL</w:t>
      </w:r>
      <w:r w:rsidRPr="28A2A022" w:rsidR="28A2A022">
        <w:rPr>
          <w:rFonts w:ascii="Calibri" w:hAnsi="Calibri" w:eastAsia="Calibri" w:cs="Calibri" w:asciiTheme="minorAscii" w:hAnsiTheme="minorAscii" w:eastAsiaTheme="minorAscii" w:cstheme="minorAscii"/>
          <w:b w:val="1"/>
          <w:bCs w:val="1"/>
          <w:i w:val="1"/>
          <w:iCs w:val="1"/>
          <w:noProof w:val="0"/>
          <w:sz w:val="22"/>
          <w:szCs w:val="22"/>
          <w:lang w:val="el-GR"/>
        </w:rPr>
        <w:t xml:space="preserve"> 7</w:t>
      </w:r>
    </w:p>
    <w:p xmlns:wp14="http://schemas.microsoft.com/office/word/2010/wordml" w:rsidP="28A2A022" w14:paraId="0B80D7B8" wp14:textId="6C134267">
      <w:pPr>
        <w:spacing w:line="360" w:lineRule="auto"/>
        <w:jc w:val="both"/>
        <w:rPr>
          <w:rFonts w:ascii="Calibri" w:hAnsi="Calibri" w:eastAsia="Calibri" w:cs="Calibri" w:asciiTheme="minorAscii" w:hAnsiTheme="minorAscii" w:eastAsiaTheme="minorAscii" w:cstheme="minorAscii"/>
          <w:noProof w:val="0"/>
          <w:sz w:val="22"/>
          <w:szCs w:val="22"/>
          <w:lang w:val="el-GR"/>
        </w:rPr>
      </w:pPr>
      <w:r w:rsidRPr="28A2A022" w:rsidR="28A2A022">
        <w:rPr>
          <w:rFonts w:ascii="Calibri" w:hAnsi="Calibri" w:eastAsia="Calibri" w:cs="Calibri" w:asciiTheme="minorAscii" w:hAnsiTheme="minorAscii" w:eastAsiaTheme="minorAscii" w:cstheme="minorAscii"/>
          <w:noProof w:val="0"/>
          <w:sz w:val="22"/>
          <w:szCs w:val="22"/>
          <w:lang w:val="el-GR"/>
        </w:rPr>
        <w:t xml:space="preserve">Συνάντηση αλληλέγγυων καλλιτεχνών που παρουσιάζουν ποικιλία εκδηλώσεων. Θέατρο, μουσική, χορός, κουκλοθέατρο, </w:t>
      </w:r>
      <w:proofErr w:type="spellStart"/>
      <w:r w:rsidRPr="28A2A022" w:rsidR="28A2A022">
        <w:rPr>
          <w:rFonts w:ascii="Calibri" w:hAnsi="Calibri" w:eastAsia="Calibri" w:cs="Calibri" w:asciiTheme="minorAscii" w:hAnsiTheme="minorAscii" w:eastAsiaTheme="minorAscii" w:cstheme="minorAscii"/>
          <w:noProof w:val="0"/>
          <w:sz w:val="22"/>
          <w:szCs w:val="22"/>
          <w:lang w:val="el-GR"/>
        </w:rPr>
        <w:t>video</w:t>
      </w:r>
      <w:proofErr w:type="spellEnd"/>
      <w:r w:rsidRPr="28A2A022" w:rsidR="28A2A022">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8A2A022" w:rsidR="28A2A022">
        <w:rPr>
          <w:rFonts w:ascii="Calibri" w:hAnsi="Calibri" w:eastAsia="Calibri" w:cs="Calibri" w:asciiTheme="minorAscii" w:hAnsiTheme="minorAscii" w:eastAsiaTheme="minorAscii" w:cstheme="minorAscii"/>
          <w:noProof w:val="0"/>
          <w:sz w:val="22"/>
          <w:szCs w:val="22"/>
          <w:lang w:val="el-GR"/>
        </w:rPr>
        <w:t>art</w:t>
      </w:r>
      <w:proofErr w:type="spellEnd"/>
      <w:r w:rsidRPr="28A2A022" w:rsidR="28A2A022">
        <w:rPr>
          <w:rFonts w:ascii="Calibri" w:hAnsi="Calibri" w:eastAsia="Calibri" w:cs="Calibri" w:asciiTheme="minorAscii" w:hAnsiTheme="minorAscii" w:eastAsiaTheme="minorAscii" w:cstheme="minorAscii"/>
          <w:noProof w:val="0"/>
          <w:sz w:val="22"/>
          <w:szCs w:val="22"/>
          <w:lang w:val="el-GR"/>
        </w:rPr>
        <w:t>, παιδικές παραστάσεις, εργαστήρια για μικρούς και μεγάλους. (Το αναλυτικό πρόγραμμα επισυνάπτεται ξεχωριστά).</w:t>
      </w:r>
    </w:p>
    <w:p xmlns:wp14="http://schemas.microsoft.com/office/word/2010/wordml" w:rsidP="28A2A022" w14:paraId="1B617812" wp14:textId="257345A0">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A2A022" w14:paraId="797B2143" wp14:textId="129E60C5">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8A2A022" w14:paraId="3BDD87BB" wp14:textId="5B442721">
      <w:pPr>
        <w:spacing w:line="360"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28 – 30 ΙΟΥΛΙΟΥ</w:t>
      </w:r>
    </w:p>
    <w:p xmlns:wp14="http://schemas.microsoft.com/office/word/2010/wordml" w:rsidP="28A2A022" w14:paraId="4E077CB9" wp14:textId="33F5D345">
      <w:pPr>
        <w:spacing w:line="360" w:lineRule="auto"/>
        <w:jc w:val="both"/>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pPr>
      <w:r w:rsidRPr="28A2A022" w:rsidR="28A2A022">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l-GR"/>
        </w:rPr>
        <w:t xml:space="preserve">Θέατρο σκιών και κουκλοθέατρο στις γειτονιές της πόλης </w:t>
      </w:r>
    </w:p>
    <w:p xmlns:wp14="http://schemas.microsoft.com/office/word/2010/wordml" w:rsidP="28A2A022" w14:paraId="4F86BE8D" wp14:textId="0BF99A6B">
      <w:pPr>
        <w:spacing w:line="360" w:lineRule="auto"/>
        <w:jc w:val="both"/>
        <w:rPr>
          <w:rFonts w:ascii="Calibri" w:hAnsi="Calibri" w:eastAsia="Calibri" w:cs="Calibri" w:asciiTheme="minorAscii" w:hAnsiTheme="minorAscii" w:eastAsiaTheme="minorAscii" w:cstheme="minorAscii"/>
          <w:noProof w:val="0"/>
          <w:sz w:val="22"/>
          <w:szCs w:val="22"/>
          <w:lang w:val="el-GR"/>
        </w:rPr>
      </w:pPr>
      <w:r w:rsidRPr="28A2A022" w:rsidR="28A2A022">
        <w:rPr>
          <w:rFonts w:ascii="Calibri" w:hAnsi="Calibri" w:eastAsia="Calibri" w:cs="Calibri" w:asciiTheme="minorAscii" w:hAnsiTheme="minorAscii" w:eastAsiaTheme="minorAscii" w:cstheme="minorAscii"/>
          <w:noProof w:val="0"/>
          <w:sz w:val="22"/>
          <w:szCs w:val="22"/>
          <w:lang w:val="el-GR"/>
        </w:rPr>
        <w:t xml:space="preserve">28  «Ο Καραγκιόζης και το ρομπότ», Πάρκο Φ.Ο.Τ. </w:t>
      </w:r>
    </w:p>
    <w:p xmlns:wp14="http://schemas.microsoft.com/office/word/2010/wordml" w:rsidP="28A2A022" w14:paraId="3D87D64E" wp14:textId="603F6C0B">
      <w:pPr>
        <w:spacing w:line="360" w:lineRule="auto"/>
        <w:ind w:firstLine="720"/>
        <w:jc w:val="both"/>
        <w:rPr>
          <w:rFonts w:ascii="Calibri" w:hAnsi="Calibri" w:eastAsia="Calibri" w:cs="Calibri" w:asciiTheme="minorAscii" w:hAnsiTheme="minorAscii" w:eastAsiaTheme="minorAscii" w:cstheme="minorAscii"/>
          <w:noProof w:val="0"/>
          <w:sz w:val="22"/>
          <w:szCs w:val="22"/>
          <w:lang w:val="el-GR"/>
        </w:rPr>
      </w:pPr>
      <w:r w:rsidRPr="28A2A022" w:rsidR="28A2A022">
        <w:rPr>
          <w:rFonts w:ascii="Calibri" w:hAnsi="Calibri" w:eastAsia="Calibri" w:cs="Calibri" w:asciiTheme="minorAscii" w:hAnsiTheme="minorAscii" w:eastAsiaTheme="minorAscii" w:cstheme="minorAscii"/>
          <w:noProof w:val="0"/>
          <w:sz w:val="22"/>
          <w:szCs w:val="22"/>
          <w:lang w:val="el-GR"/>
        </w:rPr>
        <w:t>Θέατρο Σκιών Στάθη Λαγκάδα</w:t>
      </w:r>
    </w:p>
    <w:p xmlns:wp14="http://schemas.microsoft.com/office/word/2010/wordml" w:rsidP="28A2A022" w14:paraId="3997FEE5" wp14:textId="4A01246C">
      <w:pPr>
        <w:spacing w:line="360" w:lineRule="auto"/>
        <w:jc w:val="both"/>
        <w:rPr>
          <w:rFonts w:ascii="Calibri" w:hAnsi="Calibri" w:eastAsia="Calibri" w:cs="Calibri" w:asciiTheme="minorAscii" w:hAnsiTheme="minorAscii" w:eastAsiaTheme="minorAscii" w:cstheme="minorAscii"/>
          <w:noProof w:val="0"/>
          <w:sz w:val="22"/>
          <w:szCs w:val="22"/>
          <w:lang w:val="el-GR"/>
        </w:rPr>
      </w:pPr>
      <w:r w:rsidRPr="28A2A022" w:rsidR="28A2A022">
        <w:rPr>
          <w:rFonts w:ascii="Calibri" w:hAnsi="Calibri" w:eastAsia="Calibri" w:cs="Calibri" w:asciiTheme="minorAscii" w:hAnsiTheme="minorAscii" w:eastAsiaTheme="minorAscii" w:cstheme="minorAscii"/>
          <w:noProof w:val="0"/>
          <w:sz w:val="22"/>
          <w:szCs w:val="22"/>
          <w:lang w:val="el-GR"/>
        </w:rPr>
        <w:t xml:space="preserve">29 «Ο καπετάν αετός», Αθλητικό Κέντρο «Μ. Παπαδάκης», Κάτω Χαλάνδρι </w:t>
      </w:r>
    </w:p>
    <w:p xmlns:wp14="http://schemas.microsoft.com/office/word/2010/wordml" w:rsidP="28A2A022" w14:paraId="4BEB38FD" wp14:textId="03C7D06F">
      <w:pPr>
        <w:spacing w:line="360" w:lineRule="auto"/>
        <w:ind w:firstLine="720"/>
        <w:jc w:val="both"/>
        <w:rPr>
          <w:rFonts w:ascii="Calibri" w:hAnsi="Calibri" w:eastAsia="Calibri" w:cs="Calibri" w:asciiTheme="minorAscii" w:hAnsiTheme="minorAscii" w:eastAsiaTheme="minorAscii" w:cstheme="minorAscii"/>
          <w:noProof w:val="0"/>
          <w:sz w:val="22"/>
          <w:szCs w:val="22"/>
          <w:lang w:val="el-GR"/>
        </w:rPr>
      </w:pPr>
      <w:r w:rsidRPr="28A2A022" w:rsidR="28A2A022">
        <w:rPr>
          <w:rFonts w:ascii="Calibri" w:hAnsi="Calibri" w:eastAsia="Calibri" w:cs="Calibri" w:asciiTheme="minorAscii" w:hAnsiTheme="minorAscii" w:eastAsiaTheme="minorAscii" w:cstheme="minorAscii"/>
          <w:noProof w:val="0"/>
          <w:sz w:val="22"/>
          <w:szCs w:val="22"/>
          <w:lang w:val="el-GR"/>
        </w:rPr>
        <w:t>Θέατρο Σκιών Στάθη Λαγκάδα</w:t>
      </w:r>
    </w:p>
    <w:p xmlns:wp14="http://schemas.microsoft.com/office/word/2010/wordml" w:rsidP="28A2A022" w14:paraId="659E9282" wp14:textId="0571308D">
      <w:pPr>
        <w:spacing w:line="360" w:lineRule="auto"/>
        <w:jc w:val="both"/>
        <w:rPr>
          <w:rFonts w:ascii="Calibri" w:hAnsi="Calibri" w:eastAsia="Calibri" w:cs="Calibri" w:asciiTheme="minorAscii" w:hAnsiTheme="minorAscii" w:eastAsiaTheme="minorAscii" w:cstheme="minorAscii"/>
          <w:noProof w:val="0"/>
          <w:sz w:val="22"/>
          <w:szCs w:val="22"/>
          <w:lang w:val="el-GR"/>
        </w:rPr>
      </w:pPr>
      <w:r w:rsidRPr="28A2A022" w:rsidR="28A2A022">
        <w:rPr>
          <w:rFonts w:ascii="Calibri" w:hAnsi="Calibri" w:eastAsia="Calibri" w:cs="Calibri" w:asciiTheme="minorAscii" w:hAnsiTheme="minorAscii" w:eastAsiaTheme="minorAscii" w:cstheme="minorAscii"/>
          <w:noProof w:val="0"/>
          <w:sz w:val="22"/>
          <w:szCs w:val="22"/>
          <w:lang w:val="el-GR"/>
        </w:rPr>
        <w:t xml:space="preserve">30 «Ο καραγκιόζης οικολόγος», Πάρκο Ολύμπου &amp; </w:t>
      </w:r>
      <w:proofErr w:type="spellStart"/>
      <w:r w:rsidRPr="28A2A022" w:rsidR="28A2A022">
        <w:rPr>
          <w:rFonts w:ascii="Calibri" w:hAnsi="Calibri" w:eastAsia="Calibri" w:cs="Calibri" w:asciiTheme="minorAscii" w:hAnsiTheme="minorAscii" w:eastAsiaTheme="minorAscii" w:cstheme="minorAscii"/>
          <w:noProof w:val="0"/>
          <w:sz w:val="22"/>
          <w:szCs w:val="22"/>
          <w:lang w:val="el-GR"/>
        </w:rPr>
        <w:t>Εδέσσης</w:t>
      </w:r>
      <w:proofErr w:type="spellEnd"/>
      <w:r w:rsidRPr="28A2A022" w:rsidR="28A2A022">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8A2A022" w14:paraId="14267D16" wp14:textId="7B5B491C">
      <w:pPr>
        <w:spacing w:line="360" w:lineRule="auto"/>
        <w:ind w:firstLine="720"/>
        <w:jc w:val="both"/>
        <w:rPr>
          <w:rFonts w:ascii="Calibri" w:hAnsi="Calibri" w:eastAsia="Calibri" w:cs="Calibri" w:asciiTheme="minorAscii" w:hAnsiTheme="minorAscii" w:eastAsiaTheme="minorAscii" w:cstheme="minorAscii"/>
          <w:noProof w:val="0"/>
          <w:sz w:val="22"/>
          <w:szCs w:val="22"/>
          <w:lang w:val="el-GR"/>
        </w:rPr>
      </w:pPr>
      <w:r w:rsidRPr="28A2A022" w:rsidR="28A2A022">
        <w:rPr>
          <w:rFonts w:ascii="Calibri" w:hAnsi="Calibri" w:eastAsia="Calibri" w:cs="Calibri" w:asciiTheme="minorAscii" w:hAnsiTheme="minorAscii" w:eastAsiaTheme="minorAscii" w:cstheme="minorAscii"/>
          <w:noProof w:val="0"/>
          <w:sz w:val="22"/>
          <w:szCs w:val="22"/>
          <w:lang w:val="el-GR"/>
        </w:rPr>
        <w:t>Θέατρο Σκιών Στάθη Λαγκάδα</w:t>
      </w:r>
    </w:p>
    <w:p xmlns:wp14="http://schemas.microsoft.com/office/word/2010/wordml" w:rsidP="28A2A022" w14:paraId="003F6272" wp14:textId="7385577A">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753986"/>
    <w:rsid w:val="28A2A022"/>
    <w:rsid w:val="657539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3986"/>
  <w15:chartTrackingRefBased/>
  <w15:docId w15:val="{881725B2-65F8-4C59-8015-FF29FD9EA8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2021-07-19T12:37:13.7584418Z</dcterms:created>
  <dcterms:modified xsi:type="dcterms:W3CDTF">2021-07-19T12:38:51.5235942Z</dcterms:modified>
  <dc:creator>Αθανάσιος Γιαννόπουλος</dc:creator>
  <lastModifiedBy>Αθανάσιος Γιαννόπουλος</lastModifiedBy>
</coreProperties>
</file>