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91" w:rsidRDefault="00320C91" w:rsidP="00320C9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20C91">
        <w:rPr>
          <w:rFonts w:ascii="Times New Roman" w:hAnsi="Times New Roman"/>
          <w:b/>
          <w:sz w:val="28"/>
          <w:szCs w:val="28"/>
        </w:rPr>
        <w:t xml:space="preserve">Η αξιολόγηση των Εκπαιδευτικών </w:t>
      </w:r>
    </w:p>
    <w:p w:rsidR="00320C91" w:rsidRPr="00320C91" w:rsidRDefault="00320C91" w:rsidP="00320C9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και οι αλλαγές που φέρνει στη σχολική</w:t>
      </w:r>
      <w:r w:rsidRPr="00320C91">
        <w:rPr>
          <w:rFonts w:ascii="Times New Roman" w:hAnsi="Times New Roman"/>
          <w:b/>
          <w:sz w:val="28"/>
          <w:szCs w:val="28"/>
        </w:rPr>
        <w:t xml:space="preserve"> εκπαίδευση</w:t>
      </w:r>
    </w:p>
    <w:p w:rsidR="00320C91" w:rsidRDefault="00320C91" w:rsidP="009951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76FB4" w:rsidRPr="0088530F" w:rsidRDefault="001019B5" w:rsidP="009951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 xml:space="preserve">Με </w:t>
      </w:r>
      <w:r w:rsidR="00476FB4" w:rsidRPr="0088530F">
        <w:rPr>
          <w:rFonts w:ascii="Times New Roman" w:hAnsi="Times New Roman"/>
          <w:sz w:val="24"/>
          <w:szCs w:val="24"/>
        </w:rPr>
        <w:t xml:space="preserve">το νομοσχέδιο </w:t>
      </w:r>
      <w:r w:rsidRPr="0088530F">
        <w:rPr>
          <w:rFonts w:ascii="Times New Roman" w:hAnsi="Times New Roman"/>
          <w:sz w:val="24"/>
          <w:szCs w:val="24"/>
        </w:rPr>
        <w:t xml:space="preserve">που φέρει τον παραπλανητικό τίτλο </w:t>
      </w:r>
      <w:r w:rsidR="00476FB4" w:rsidRPr="004D41C8">
        <w:rPr>
          <w:rFonts w:ascii="Times New Roman" w:hAnsi="Times New Roman"/>
          <w:b/>
          <w:sz w:val="24"/>
          <w:szCs w:val="24"/>
        </w:rPr>
        <w:t>«Αναβάθμιση του σχολείου κα</w:t>
      </w:r>
      <w:r w:rsidRPr="004D41C8">
        <w:rPr>
          <w:rFonts w:ascii="Times New Roman" w:hAnsi="Times New Roman"/>
          <w:b/>
          <w:sz w:val="24"/>
          <w:szCs w:val="24"/>
        </w:rPr>
        <w:t>ι ενδυνάμωση των εκπαιδευτικών»</w:t>
      </w:r>
      <w:r w:rsidRPr="0088530F">
        <w:rPr>
          <w:rFonts w:ascii="Times New Roman" w:hAnsi="Times New Roman"/>
          <w:sz w:val="24"/>
          <w:szCs w:val="24"/>
        </w:rPr>
        <w:t xml:space="preserve"> </w:t>
      </w:r>
      <w:r w:rsidR="00476FB4" w:rsidRPr="004D41C8">
        <w:rPr>
          <w:rFonts w:ascii="Times New Roman" w:hAnsi="Times New Roman"/>
          <w:sz w:val="24"/>
          <w:szCs w:val="24"/>
        </w:rPr>
        <w:t>το ΥΠΑΙΘ</w:t>
      </w:r>
      <w:r w:rsidR="00476FB4" w:rsidRPr="0088530F">
        <w:rPr>
          <w:rFonts w:ascii="Times New Roman" w:hAnsi="Times New Roman"/>
          <w:b/>
          <w:sz w:val="24"/>
          <w:szCs w:val="24"/>
        </w:rPr>
        <w:t xml:space="preserve"> </w:t>
      </w:r>
      <w:r w:rsidRPr="0088530F">
        <w:rPr>
          <w:rFonts w:ascii="Times New Roman" w:hAnsi="Times New Roman"/>
          <w:b/>
          <w:sz w:val="24"/>
          <w:szCs w:val="24"/>
        </w:rPr>
        <w:t>θεσπίζει το σχολείο διαφορετικών ταχυτήτων μετατρέποντάς το σε σχολείο χορηγών</w:t>
      </w:r>
      <w:r w:rsidR="001B27ED">
        <w:rPr>
          <w:rFonts w:ascii="Times New Roman" w:hAnsi="Times New Roman"/>
          <w:b/>
          <w:sz w:val="24"/>
          <w:szCs w:val="24"/>
        </w:rPr>
        <w:t xml:space="preserve">, που </w:t>
      </w:r>
      <w:r w:rsidRPr="0088530F">
        <w:rPr>
          <w:rFonts w:ascii="Times New Roman" w:hAnsi="Times New Roman"/>
          <w:b/>
          <w:sz w:val="24"/>
          <w:szCs w:val="24"/>
        </w:rPr>
        <w:t xml:space="preserve">εντάσσεται σε </w:t>
      </w:r>
      <w:r w:rsidR="00476FB4" w:rsidRPr="0088530F">
        <w:rPr>
          <w:rFonts w:ascii="Times New Roman" w:hAnsi="Times New Roman"/>
          <w:b/>
          <w:sz w:val="24"/>
          <w:szCs w:val="24"/>
        </w:rPr>
        <w:t>ένα εκπαιδευτικό σύστημα</w:t>
      </w:r>
      <w:r w:rsidR="001B27ED">
        <w:rPr>
          <w:rFonts w:ascii="Times New Roman" w:hAnsi="Times New Roman"/>
          <w:b/>
          <w:sz w:val="24"/>
          <w:szCs w:val="24"/>
        </w:rPr>
        <w:t>,</w:t>
      </w:r>
      <w:r w:rsidR="00476FB4" w:rsidRPr="0088530F">
        <w:rPr>
          <w:rFonts w:ascii="Times New Roman" w:hAnsi="Times New Roman"/>
          <w:b/>
          <w:sz w:val="24"/>
          <w:szCs w:val="24"/>
        </w:rPr>
        <w:t xml:space="preserve"> </w:t>
      </w:r>
      <w:r w:rsidR="001B27ED">
        <w:rPr>
          <w:rFonts w:ascii="Times New Roman" w:hAnsi="Times New Roman"/>
          <w:b/>
          <w:sz w:val="24"/>
          <w:szCs w:val="24"/>
        </w:rPr>
        <w:t xml:space="preserve">το οποίο </w:t>
      </w:r>
      <w:r w:rsidR="00476FB4" w:rsidRPr="0088530F">
        <w:rPr>
          <w:rFonts w:ascii="Times New Roman" w:hAnsi="Times New Roman"/>
          <w:b/>
          <w:sz w:val="24"/>
          <w:szCs w:val="24"/>
        </w:rPr>
        <w:t>οξύνει τις μορφωτικές ανισότητες και εντείνει τους φραγμούς στη μόρφωση σε βάρος των πιο</w:t>
      </w:r>
      <w:r w:rsidRPr="0088530F">
        <w:rPr>
          <w:rFonts w:ascii="Times New Roman" w:hAnsi="Times New Roman"/>
          <w:b/>
          <w:sz w:val="24"/>
          <w:szCs w:val="24"/>
        </w:rPr>
        <w:t xml:space="preserve"> αδ</w:t>
      </w:r>
      <w:r w:rsidR="001B27ED">
        <w:rPr>
          <w:rFonts w:ascii="Times New Roman" w:hAnsi="Times New Roman"/>
          <w:b/>
          <w:sz w:val="24"/>
          <w:szCs w:val="24"/>
        </w:rPr>
        <w:t xml:space="preserve">ύναμων μαθητών και μαθητριών ενώ </w:t>
      </w:r>
      <w:r w:rsidRPr="0088530F">
        <w:rPr>
          <w:rFonts w:ascii="Times New Roman" w:hAnsi="Times New Roman"/>
          <w:b/>
          <w:sz w:val="24"/>
          <w:szCs w:val="24"/>
        </w:rPr>
        <w:t xml:space="preserve"> προχωρεί στην ιδιωτικοποίηση της </w:t>
      </w:r>
      <w:r w:rsidR="00476FB4" w:rsidRPr="0088530F">
        <w:rPr>
          <w:rFonts w:ascii="Times New Roman" w:hAnsi="Times New Roman"/>
          <w:b/>
          <w:sz w:val="24"/>
          <w:szCs w:val="24"/>
        </w:rPr>
        <w:t>Δημόσια</w:t>
      </w:r>
      <w:r w:rsidRPr="0088530F">
        <w:rPr>
          <w:rFonts w:ascii="Times New Roman" w:hAnsi="Times New Roman"/>
          <w:b/>
          <w:sz w:val="24"/>
          <w:szCs w:val="24"/>
        </w:rPr>
        <w:t>ς</w:t>
      </w:r>
      <w:r w:rsidR="00476FB4" w:rsidRPr="0088530F">
        <w:rPr>
          <w:rFonts w:ascii="Times New Roman" w:hAnsi="Times New Roman"/>
          <w:b/>
          <w:sz w:val="24"/>
          <w:szCs w:val="24"/>
        </w:rPr>
        <w:t xml:space="preserve"> Εκπαίδευση</w:t>
      </w:r>
      <w:r w:rsidRPr="0088530F">
        <w:rPr>
          <w:rFonts w:ascii="Times New Roman" w:hAnsi="Times New Roman"/>
          <w:b/>
          <w:sz w:val="24"/>
          <w:szCs w:val="24"/>
        </w:rPr>
        <w:t>ς</w:t>
      </w:r>
      <w:r w:rsidR="00476FB4" w:rsidRPr="0088530F">
        <w:rPr>
          <w:rFonts w:ascii="Times New Roman" w:hAnsi="Times New Roman"/>
          <w:b/>
          <w:sz w:val="24"/>
          <w:szCs w:val="24"/>
        </w:rPr>
        <w:t>.</w:t>
      </w:r>
      <w:r w:rsidRPr="0088530F">
        <w:rPr>
          <w:rFonts w:ascii="Times New Roman" w:hAnsi="Times New Roman"/>
          <w:b/>
          <w:sz w:val="24"/>
          <w:szCs w:val="24"/>
        </w:rPr>
        <w:t xml:space="preserve"> </w:t>
      </w:r>
      <w:r w:rsidR="001B27ED" w:rsidRPr="001B27ED">
        <w:rPr>
          <w:rFonts w:ascii="Times New Roman" w:hAnsi="Times New Roman"/>
          <w:sz w:val="24"/>
          <w:szCs w:val="24"/>
        </w:rPr>
        <w:t xml:space="preserve">Το ν/σ </w:t>
      </w:r>
      <w:r w:rsidR="001B27ED">
        <w:rPr>
          <w:rFonts w:ascii="Times New Roman" w:hAnsi="Times New Roman"/>
          <w:sz w:val="24"/>
          <w:szCs w:val="24"/>
        </w:rPr>
        <w:t>δ</w:t>
      </w:r>
      <w:r w:rsidRPr="0088530F">
        <w:rPr>
          <w:rFonts w:ascii="Times New Roman" w:hAnsi="Times New Roman"/>
          <w:sz w:val="24"/>
          <w:szCs w:val="24"/>
        </w:rPr>
        <w:t>ημιουργεί έ</w:t>
      </w:r>
      <w:r w:rsidR="00476FB4" w:rsidRPr="0088530F">
        <w:rPr>
          <w:rFonts w:ascii="Times New Roman" w:hAnsi="Times New Roman"/>
          <w:sz w:val="24"/>
          <w:szCs w:val="24"/>
        </w:rPr>
        <w:t>να σχολεί</w:t>
      </w:r>
      <w:r w:rsidRPr="0088530F">
        <w:rPr>
          <w:rFonts w:ascii="Times New Roman" w:hAnsi="Times New Roman"/>
          <w:sz w:val="24"/>
          <w:szCs w:val="24"/>
        </w:rPr>
        <w:t xml:space="preserve">ο στο οποίο κυριαρχούν η γραφειοκρατία και </w:t>
      </w:r>
      <w:r w:rsidR="00476FB4" w:rsidRPr="0088530F">
        <w:rPr>
          <w:rFonts w:ascii="Times New Roman" w:hAnsi="Times New Roman"/>
          <w:sz w:val="24"/>
          <w:szCs w:val="24"/>
        </w:rPr>
        <w:t>ο συγκεντρωτισμός</w:t>
      </w:r>
      <w:r w:rsidR="001B27ED">
        <w:rPr>
          <w:rFonts w:ascii="Times New Roman" w:hAnsi="Times New Roman"/>
          <w:sz w:val="24"/>
          <w:szCs w:val="24"/>
        </w:rPr>
        <w:t xml:space="preserve"> και ε</w:t>
      </w:r>
      <w:r w:rsidRPr="0088530F">
        <w:rPr>
          <w:rFonts w:ascii="Times New Roman" w:hAnsi="Times New Roman"/>
          <w:sz w:val="24"/>
          <w:szCs w:val="24"/>
        </w:rPr>
        <w:t>πιβάλλε</w:t>
      </w:r>
      <w:r w:rsidR="001B27ED">
        <w:rPr>
          <w:rFonts w:ascii="Times New Roman" w:hAnsi="Times New Roman"/>
          <w:sz w:val="24"/>
          <w:szCs w:val="24"/>
        </w:rPr>
        <w:t>ι τ</w:t>
      </w:r>
      <w:r w:rsidRPr="0088530F">
        <w:rPr>
          <w:rFonts w:ascii="Times New Roman" w:hAnsi="Times New Roman"/>
          <w:sz w:val="24"/>
          <w:szCs w:val="24"/>
        </w:rPr>
        <w:t>ον   απόλυτο και ασφυκτικό</w:t>
      </w:r>
      <w:r w:rsidR="00476FB4" w:rsidRPr="0088530F">
        <w:rPr>
          <w:rFonts w:ascii="Times New Roman" w:hAnsi="Times New Roman"/>
          <w:sz w:val="24"/>
          <w:szCs w:val="24"/>
        </w:rPr>
        <w:t xml:space="preserve"> έλεγχο των εκπαιδευτικών</w:t>
      </w:r>
      <w:r w:rsidRPr="0088530F">
        <w:rPr>
          <w:rFonts w:ascii="Times New Roman" w:hAnsi="Times New Roman"/>
          <w:sz w:val="24"/>
          <w:szCs w:val="24"/>
        </w:rPr>
        <w:t xml:space="preserve"> και του έργου τους, που στρέφεται κατά της μαθησιακής διαδικασίας  και</w:t>
      </w:r>
      <w:r w:rsidR="00476FB4" w:rsidRPr="0088530F">
        <w:rPr>
          <w:rFonts w:ascii="Times New Roman" w:hAnsi="Times New Roman"/>
          <w:sz w:val="24"/>
          <w:szCs w:val="24"/>
        </w:rPr>
        <w:t xml:space="preserve"> ανοίγει </w:t>
      </w:r>
      <w:r w:rsidRPr="0088530F">
        <w:rPr>
          <w:rFonts w:ascii="Times New Roman" w:hAnsi="Times New Roman"/>
          <w:sz w:val="24"/>
          <w:szCs w:val="24"/>
        </w:rPr>
        <w:t>το δρόμο</w:t>
      </w:r>
      <w:r w:rsidR="00476FB4" w:rsidRPr="0088530F">
        <w:rPr>
          <w:rFonts w:ascii="Times New Roman" w:hAnsi="Times New Roman"/>
          <w:sz w:val="24"/>
          <w:szCs w:val="24"/>
        </w:rPr>
        <w:t xml:space="preserve"> για </w:t>
      </w:r>
      <w:r w:rsidRPr="0088530F">
        <w:rPr>
          <w:rFonts w:ascii="Times New Roman" w:hAnsi="Times New Roman"/>
          <w:sz w:val="24"/>
          <w:szCs w:val="24"/>
        </w:rPr>
        <w:t>ανατροπές στα εργασιακά</w:t>
      </w:r>
      <w:r w:rsidR="00476FB4" w:rsidRPr="0088530F">
        <w:rPr>
          <w:rFonts w:ascii="Times New Roman" w:hAnsi="Times New Roman"/>
          <w:sz w:val="24"/>
          <w:szCs w:val="24"/>
        </w:rPr>
        <w:t xml:space="preserve"> δι</w:t>
      </w:r>
      <w:r w:rsidRPr="0088530F">
        <w:rPr>
          <w:rFonts w:ascii="Times New Roman" w:hAnsi="Times New Roman"/>
          <w:sz w:val="24"/>
          <w:szCs w:val="24"/>
        </w:rPr>
        <w:t>καιώματα των λειτουργών του.</w:t>
      </w:r>
    </w:p>
    <w:p w:rsidR="00995197" w:rsidRPr="0088530F" w:rsidRDefault="00995197" w:rsidP="009951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76FB4" w:rsidRPr="0088530F" w:rsidRDefault="001019B5" w:rsidP="009951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 xml:space="preserve">Το νομοσχέδιο της κυβέρνησης </w:t>
      </w:r>
      <w:r w:rsidR="001B27ED">
        <w:rPr>
          <w:rFonts w:ascii="Times New Roman" w:hAnsi="Times New Roman"/>
          <w:sz w:val="24"/>
          <w:szCs w:val="24"/>
        </w:rPr>
        <w:t xml:space="preserve">ήρθε </w:t>
      </w:r>
      <w:r w:rsidRPr="0088530F">
        <w:rPr>
          <w:rFonts w:ascii="Times New Roman" w:hAnsi="Times New Roman"/>
          <w:sz w:val="24"/>
          <w:szCs w:val="24"/>
        </w:rPr>
        <w:t>να προστεθεί στα άλλα αντιεκπαι</w:t>
      </w:r>
      <w:r w:rsidR="001B27ED">
        <w:rPr>
          <w:rFonts w:ascii="Times New Roman" w:hAnsi="Times New Roman"/>
          <w:sz w:val="24"/>
          <w:szCs w:val="24"/>
        </w:rPr>
        <w:t>δευτικά μέτρα που επιβλήθηκαν  - Ε</w:t>
      </w:r>
      <w:r w:rsidR="00476FB4" w:rsidRPr="0088530F">
        <w:rPr>
          <w:rFonts w:ascii="Times New Roman" w:hAnsi="Times New Roman"/>
          <w:sz w:val="24"/>
          <w:szCs w:val="24"/>
        </w:rPr>
        <w:t xml:space="preserve">λάχιστη Βάση Εισαγωγής, </w:t>
      </w:r>
      <w:r w:rsidRPr="0088530F">
        <w:rPr>
          <w:rFonts w:ascii="Times New Roman" w:hAnsi="Times New Roman"/>
          <w:sz w:val="24"/>
          <w:szCs w:val="24"/>
        </w:rPr>
        <w:t xml:space="preserve">κατάργηση </w:t>
      </w:r>
      <w:r w:rsidR="00476FB4" w:rsidRPr="0088530F">
        <w:rPr>
          <w:rFonts w:ascii="Times New Roman" w:hAnsi="Times New Roman"/>
          <w:sz w:val="24"/>
          <w:szCs w:val="24"/>
        </w:rPr>
        <w:t>γνωστικών αντικειμένων</w:t>
      </w:r>
      <w:r w:rsidRPr="0088530F">
        <w:rPr>
          <w:rFonts w:ascii="Times New Roman" w:hAnsi="Times New Roman"/>
          <w:sz w:val="24"/>
          <w:szCs w:val="24"/>
        </w:rPr>
        <w:t xml:space="preserve">, αλλαγές στην πρόσβαση στα ΑΕ, </w:t>
      </w:r>
      <w:proofErr w:type="spellStart"/>
      <w:r w:rsidR="001B27ED">
        <w:rPr>
          <w:rFonts w:ascii="Times New Roman" w:hAnsi="Times New Roman"/>
          <w:sz w:val="24"/>
          <w:szCs w:val="24"/>
        </w:rPr>
        <w:t>κλπ</w:t>
      </w:r>
      <w:proofErr w:type="spellEnd"/>
      <w:r w:rsidR="00476FB4" w:rsidRPr="0088530F">
        <w:rPr>
          <w:rFonts w:ascii="Times New Roman" w:hAnsi="Times New Roman"/>
          <w:sz w:val="24"/>
          <w:szCs w:val="24"/>
        </w:rPr>
        <w:t xml:space="preserve">, </w:t>
      </w:r>
      <w:r w:rsidR="001B27ED">
        <w:rPr>
          <w:rFonts w:ascii="Times New Roman" w:hAnsi="Times New Roman"/>
          <w:sz w:val="24"/>
          <w:szCs w:val="24"/>
        </w:rPr>
        <w:t>όπως και ο</w:t>
      </w:r>
      <w:r w:rsidR="00476FB4" w:rsidRPr="0088530F">
        <w:rPr>
          <w:rFonts w:ascii="Times New Roman" w:hAnsi="Times New Roman"/>
          <w:sz w:val="24"/>
          <w:szCs w:val="24"/>
        </w:rPr>
        <w:t xml:space="preserve"> αντιδραστικό</w:t>
      </w:r>
      <w:r w:rsidR="001B27ED">
        <w:rPr>
          <w:rFonts w:ascii="Times New Roman" w:hAnsi="Times New Roman"/>
          <w:sz w:val="24"/>
          <w:szCs w:val="24"/>
        </w:rPr>
        <w:t>ς</w:t>
      </w:r>
      <w:r w:rsidR="00476FB4" w:rsidRPr="0088530F">
        <w:rPr>
          <w:rFonts w:ascii="Times New Roman" w:hAnsi="Times New Roman"/>
          <w:sz w:val="24"/>
          <w:szCs w:val="24"/>
        </w:rPr>
        <w:t xml:space="preserve"> – αυταρχικό</w:t>
      </w:r>
      <w:r w:rsidR="001B27ED">
        <w:rPr>
          <w:rFonts w:ascii="Times New Roman" w:hAnsi="Times New Roman"/>
          <w:sz w:val="24"/>
          <w:szCs w:val="24"/>
        </w:rPr>
        <w:t>ς</w:t>
      </w:r>
      <w:r w:rsidR="00476FB4" w:rsidRPr="0088530F">
        <w:rPr>
          <w:rFonts w:ascii="Times New Roman" w:hAnsi="Times New Roman"/>
          <w:sz w:val="24"/>
          <w:szCs w:val="24"/>
        </w:rPr>
        <w:t xml:space="preserve"> νόμο</w:t>
      </w:r>
      <w:r w:rsidR="001B27ED">
        <w:rPr>
          <w:rFonts w:ascii="Times New Roman" w:hAnsi="Times New Roman"/>
          <w:sz w:val="24"/>
          <w:szCs w:val="24"/>
        </w:rPr>
        <w:t>ς</w:t>
      </w:r>
      <w:r w:rsidR="00476FB4" w:rsidRPr="0088530F">
        <w:rPr>
          <w:rFonts w:ascii="Times New Roman" w:hAnsi="Times New Roman"/>
          <w:sz w:val="24"/>
          <w:szCs w:val="24"/>
        </w:rPr>
        <w:t xml:space="preserve"> για τα ΑΕΙ και την ίδρυση</w:t>
      </w:r>
      <w:r w:rsidR="009F2BED" w:rsidRPr="0088530F">
        <w:rPr>
          <w:rFonts w:ascii="Times New Roman" w:hAnsi="Times New Roman"/>
          <w:sz w:val="24"/>
          <w:szCs w:val="24"/>
        </w:rPr>
        <w:t xml:space="preserve"> της πανεπιστημιακής αστυνομίας.</w:t>
      </w:r>
      <w:r w:rsidR="00476FB4" w:rsidRPr="0088530F">
        <w:rPr>
          <w:rFonts w:ascii="Times New Roman" w:hAnsi="Times New Roman"/>
          <w:sz w:val="24"/>
          <w:szCs w:val="24"/>
        </w:rPr>
        <w:t xml:space="preserve"> </w:t>
      </w:r>
    </w:p>
    <w:p w:rsidR="006B4B9E" w:rsidRPr="0088530F" w:rsidRDefault="006B4B9E" w:rsidP="00476FB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17AE" w:rsidRDefault="009F2BED" w:rsidP="006B4B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b/>
          <w:bCs/>
          <w:sz w:val="24"/>
          <w:szCs w:val="24"/>
        </w:rPr>
        <w:t xml:space="preserve">Το νέο </w:t>
      </w:r>
      <w:r w:rsidRPr="0088530F">
        <w:rPr>
          <w:rFonts w:ascii="Times New Roman" w:hAnsi="Times New Roman"/>
          <w:b/>
          <w:sz w:val="24"/>
          <w:szCs w:val="24"/>
        </w:rPr>
        <w:t>αντιεκπαιδευτικό</w:t>
      </w:r>
      <w:r w:rsidR="00476FB4" w:rsidRPr="0088530F">
        <w:rPr>
          <w:rFonts w:ascii="Times New Roman" w:hAnsi="Times New Roman"/>
          <w:b/>
          <w:sz w:val="24"/>
          <w:szCs w:val="24"/>
        </w:rPr>
        <w:t xml:space="preserve"> ν/σ </w:t>
      </w:r>
      <w:r w:rsidRPr="0088530F">
        <w:rPr>
          <w:rFonts w:ascii="Times New Roman" w:hAnsi="Times New Roman"/>
          <w:b/>
          <w:sz w:val="24"/>
          <w:szCs w:val="24"/>
        </w:rPr>
        <w:t xml:space="preserve">εισάγει τη ψευδεπίγραφη </w:t>
      </w:r>
      <w:r w:rsidR="00476FB4" w:rsidRPr="0088530F">
        <w:rPr>
          <w:rFonts w:ascii="Times New Roman" w:hAnsi="Times New Roman"/>
          <w:b/>
          <w:bCs/>
          <w:sz w:val="24"/>
          <w:szCs w:val="24"/>
        </w:rPr>
        <w:t>«</w:t>
      </w:r>
      <w:r w:rsidRPr="0088530F">
        <w:rPr>
          <w:rFonts w:ascii="Times New Roman" w:hAnsi="Times New Roman"/>
          <w:b/>
          <w:bCs/>
          <w:sz w:val="24"/>
          <w:szCs w:val="24"/>
        </w:rPr>
        <w:t xml:space="preserve">αυτονομία» της σχολικής μονάδας, που αντί να προωθεί </w:t>
      </w:r>
      <w:r w:rsidR="00476FB4" w:rsidRPr="0088530F">
        <w:rPr>
          <w:rFonts w:ascii="Times New Roman" w:hAnsi="Times New Roman"/>
          <w:sz w:val="24"/>
          <w:szCs w:val="24"/>
        </w:rPr>
        <w:t xml:space="preserve">την «αύξηση των βαθμών ελευθερίας στα σχολεία», όπως δημαγωγικά </w:t>
      </w:r>
      <w:r w:rsidRPr="0088530F">
        <w:rPr>
          <w:rFonts w:ascii="Times New Roman" w:hAnsi="Times New Roman"/>
          <w:sz w:val="24"/>
          <w:szCs w:val="24"/>
        </w:rPr>
        <w:t xml:space="preserve">διακηρύττει </w:t>
      </w:r>
      <w:r w:rsidR="000717AE">
        <w:rPr>
          <w:rFonts w:ascii="Times New Roman" w:hAnsi="Times New Roman"/>
          <w:sz w:val="24"/>
          <w:szCs w:val="24"/>
        </w:rPr>
        <w:t>το ΥΠΑΙΘ:</w:t>
      </w:r>
      <w:r w:rsidR="00476FB4" w:rsidRPr="0088530F">
        <w:rPr>
          <w:rFonts w:ascii="Times New Roman" w:hAnsi="Times New Roman"/>
          <w:sz w:val="24"/>
          <w:szCs w:val="24"/>
        </w:rPr>
        <w:t xml:space="preserve"> </w:t>
      </w:r>
    </w:p>
    <w:p w:rsidR="00181255" w:rsidRPr="000717AE" w:rsidRDefault="000717AE" w:rsidP="000717A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717AE">
        <w:rPr>
          <w:rFonts w:ascii="Times New Roman" w:hAnsi="Times New Roman"/>
          <w:b/>
          <w:sz w:val="24"/>
          <w:szCs w:val="24"/>
        </w:rPr>
        <w:t>Π</w:t>
      </w:r>
      <w:r w:rsidR="009F2BED" w:rsidRPr="000717AE">
        <w:rPr>
          <w:rFonts w:ascii="Times New Roman" w:hAnsi="Times New Roman"/>
          <w:b/>
          <w:sz w:val="24"/>
          <w:szCs w:val="24"/>
        </w:rPr>
        <w:t xml:space="preserve">ροβαίνει σε </w:t>
      </w:r>
      <w:r w:rsidR="00476FB4" w:rsidRPr="000717AE">
        <w:rPr>
          <w:rFonts w:ascii="Times New Roman" w:hAnsi="Times New Roman"/>
          <w:b/>
          <w:sz w:val="24"/>
          <w:szCs w:val="24"/>
        </w:rPr>
        <w:t xml:space="preserve">βαθιές και αντιδραστικές τομές </w:t>
      </w:r>
      <w:r w:rsidR="00181255" w:rsidRPr="000717AE">
        <w:rPr>
          <w:rFonts w:ascii="Times New Roman" w:hAnsi="Times New Roman"/>
          <w:b/>
          <w:sz w:val="24"/>
          <w:szCs w:val="24"/>
        </w:rPr>
        <w:t>στην αξιολόγηση των μαθητών</w:t>
      </w:r>
      <w:r w:rsidR="00181255" w:rsidRPr="000717AE">
        <w:rPr>
          <w:rFonts w:ascii="Times New Roman" w:hAnsi="Times New Roman"/>
          <w:sz w:val="24"/>
          <w:szCs w:val="24"/>
        </w:rPr>
        <w:t xml:space="preserve"> </w:t>
      </w:r>
      <w:r w:rsidR="009F2BED" w:rsidRPr="000717AE">
        <w:rPr>
          <w:rFonts w:ascii="Times New Roman" w:hAnsi="Times New Roman"/>
          <w:sz w:val="24"/>
          <w:szCs w:val="24"/>
        </w:rPr>
        <w:t>μέσω του πολλαπλού</w:t>
      </w:r>
      <w:r w:rsidR="00476FB4" w:rsidRPr="000717AE">
        <w:rPr>
          <w:rFonts w:ascii="Times New Roman" w:hAnsi="Times New Roman"/>
          <w:sz w:val="24"/>
          <w:szCs w:val="24"/>
        </w:rPr>
        <w:t xml:space="preserve"> βιβλίο</w:t>
      </w:r>
      <w:r w:rsidR="00181255" w:rsidRPr="000717AE">
        <w:rPr>
          <w:rFonts w:ascii="Times New Roman" w:hAnsi="Times New Roman"/>
          <w:sz w:val="24"/>
          <w:szCs w:val="24"/>
        </w:rPr>
        <w:t>υ, που</w:t>
      </w:r>
      <w:r w:rsidR="009F2BED" w:rsidRPr="000717AE">
        <w:rPr>
          <w:rFonts w:ascii="Times New Roman" w:hAnsi="Times New Roman"/>
          <w:sz w:val="24"/>
          <w:szCs w:val="24"/>
        </w:rPr>
        <w:t xml:space="preserve"> οδηγεί στην </w:t>
      </w:r>
      <w:r w:rsidR="00476FB4" w:rsidRPr="000717AE">
        <w:rPr>
          <w:rFonts w:ascii="Times New Roman" w:hAnsi="Times New Roman"/>
          <w:sz w:val="24"/>
          <w:szCs w:val="24"/>
        </w:rPr>
        <w:t xml:space="preserve"> </w:t>
      </w:r>
      <w:r w:rsidR="009F2BED" w:rsidRPr="000717AE">
        <w:rPr>
          <w:rFonts w:ascii="Times New Roman" w:hAnsi="Times New Roman"/>
          <w:sz w:val="24"/>
          <w:szCs w:val="24"/>
        </w:rPr>
        <w:t xml:space="preserve">κατηγοριοποίηση των μαθητών </w:t>
      </w:r>
      <w:r w:rsidR="00181255" w:rsidRPr="000717AE">
        <w:rPr>
          <w:rFonts w:ascii="Times New Roman" w:hAnsi="Times New Roman"/>
          <w:sz w:val="24"/>
          <w:szCs w:val="24"/>
        </w:rPr>
        <w:t xml:space="preserve">/ τριών </w:t>
      </w:r>
      <w:r w:rsidR="009F2BED" w:rsidRPr="000717AE">
        <w:rPr>
          <w:rFonts w:ascii="Times New Roman" w:hAnsi="Times New Roman"/>
          <w:sz w:val="24"/>
          <w:szCs w:val="24"/>
        </w:rPr>
        <w:t xml:space="preserve">και δημιουργεί </w:t>
      </w:r>
      <w:r w:rsidR="00181255" w:rsidRPr="000717AE">
        <w:rPr>
          <w:rFonts w:ascii="Times New Roman" w:hAnsi="Times New Roman"/>
          <w:sz w:val="24"/>
          <w:szCs w:val="24"/>
        </w:rPr>
        <w:t xml:space="preserve">μορφωτικές ανισότητες </w:t>
      </w:r>
      <w:proofErr w:type="spellStart"/>
      <w:r w:rsidR="009F2BED" w:rsidRPr="000717AE">
        <w:rPr>
          <w:rFonts w:ascii="Times New Roman" w:hAnsi="Times New Roman"/>
          <w:sz w:val="24"/>
          <w:szCs w:val="24"/>
        </w:rPr>
        <w:t>αντιστρατευόμενο</w:t>
      </w:r>
      <w:proofErr w:type="spellEnd"/>
      <w:r w:rsidR="009F2BED" w:rsidRPr="000717AE">
        <w:rPr>
          <w:rFonts w:ascii="Times New Roman" w:hAnsi="Times New Roman"/>
          <w:sz w:val="24"/>
          <w:szCs w:val="24"/>
        </w:rPr>
        <w:t xml:space="preserve"> την</w:t>
      </w:r>
      <w:r w:rsidR="00181255" w:rsidRPr="000717AE">
        <w:rPr>
          <w:rFonts w:ascii="Times New Roman" w:hAnsi="Times New Roman"/>
          <w:sz w:val="24"/>
          <w:szCs w:val="24"/>
        </w:rPr>
        <w:t xml:space="preserve"> ενιαία μόρφωση, </w:t>
      </w:r>
      <w:r w:rsidR="009F2BED" w:rsidRPr="000717AE">
        <w:rPr>
          <w:rFonts w:ascii="Times New Roman" w:hAnsi="Times New Roman"/>
          <w:sz w:val="24"/>
          <w:szCs w:val="24"/>
        </w:rPr>
        <w:t xml:space="preserve">που το κοινό βιβλίο </w:t>
      </w:r>
      <w:r w:rsidR="00181255" w:rsidRPr="000717AE">
        <w:rPr>
          <w:rFonts w:ascii="Times New Roman" w:hAnsi="Times New Roman"/>
          <w:sz w:val="24"/>
          <w:szCs w:val="24"/>
        </w:rPr>
        <w:t xml:space="preserve">και η καθολικότητα της κοινής ύλης </w:t>
      </w:r>
      <w:r w:rsidR="009F2BED" w:rsidRPr="000717AE">
        <w:rPr>
          <w:rFonts w:ascii="Times New Roman" w:hAnsi="Times New Roman"/>
          <w:sz w:val="24"/>
          <w:szCs w:val="24"/>
        </w:rPr>
        <w:t>κατοχυρώνει</w:t>
      </w:r>
      <w:r w:rsidR="00181255" w:rsidRPr="000717AE">
        <w:rPr>
          <w:rFonts w:ascii="Times New Roman" w:hAnsi="Times New Roman"/>
          <w:sz w:val="24"/>
          <w:szCs w:val="24"/>
        </w:rPr>
        <w:t xml:space="preserve">. </w:t>
      </w:r>
    </w:p>
    <w:p w:rsidR="006B4B9E" w:rsidRPr="0088530F" w:rsidRDefault="006B4B9E" w:rsidP="00476FB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B4B9E" w:rsidRPr="000717AE" w:rsidRDefault="000717AE" w:rsidP="000717A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717AE">
        <w:rPr>
          <w:rFonts w:ascii="Times New Roman" w:hAnsi="Times New Roman"/>
          <w:b/>
          <w:bCs/>
          <w:sz w:val="24"/>
          <w:szCs w:val="24"/>
        </w:rPr>
        <w:t xml:space="preserve">Θεσμοθετείται </w:t>
      </w:r>
      <w:r w:rsidR="006B4B9E" w:rsidRPr="000717AE">
        <w:rPr>
          <w:rFonts w:ascii="Times New Roman" w:hAnsi="Times New Roman"/>
          <w:b/>
          <w:bCs/>
          <w:sz w:val="24"/>
          <w:szCs w:val="24"/>
        </w:rPr>
        <w:t xml:space="preserve">πλέον επίσημα η παρέμβαση των ιδιωτών στα Δημόσια Σχολεία. </w:t>
      </w:r>
      <w:r w:rsidR="006B4B9E" w:rsidRPr="000717AE">
        <w:rPr>
          <w:rFonts w:ascii="Times New Roman" w:hAnsi="Times New Roman"/>
          <w:bCs/>
          <w:sz w:val="24"/>
          <w:szCs w:val="24"/>
        </w:rPr>
        <w:t>Εισάγεται η επιχειρηματική λειτουργία των σχολείων για την ανεύρεση πόρων με την αξιοποίηση των σχολικών κτηρίων, υποδομών και εγκαταστάσεων</w:t>
      </w:r>
      <w:r w:rsidR="006B4B9E" w:rsidRPr="000717AE">
        <w:rPr>
          <w:rFonts w:ascii="Times New Roman" w:hAnsi="Times New Roman"/>
          <w:sz w:val="24"/>
          <w:szCs w:val="24"/>
        </w:rPr>
        <w:t xml:space="preserve"> και νομιμοποιείται η παρέμβαση και </w:t>
      </w:r>
      <w:r w:rsidR="006B4B9E" w:rsidRPr="000717AE">
        <w:rPr>
          <w:rFonts w:ascii="Times New Roman" w:hAnsi="Times New Roman"/>
          <w:bCs/>
          <w:sz w:val="24"/>
          <w:szCs w:val="24"/>
        </w:rPr>
        <w:t xml:space="preserve"> χρηματοδότηση των σχολείων με δωρεές, χορηγίες και παροχές από τρίτους</w:t>
      </w:r>
      <w:r w:rsidR="006B4B9E" w:rsidRPr="000717AE">
        <w:rPr>
          <w:rFonts w:ascii="Times New Roman" w:hAnsi="Times New Roman"/>
          <w:sz w:val="24"/>
          <w:szCs w:val="24"/>
        </w:rPr>
        <w:t xml:space="preserve"> ενώ προβλέπεται και η οικονομική στήριξη από τους </w:t>
      </w:r>
      <w:r w:rsidR="006B4B9E" w:rsidRPr="000717AE">
        <w:rPr>
          <w:rFonts w:ascii="Times New Roman" w:hAnsi="Times New Roman"/>
          <w:bCs/>
          <w:sz w:val="24"/>
          <w:szCs w:val="24"/>
        </w:rPr>
        <w:t>γονείς αλλοιώνοντας το χαρακτήρα της συνταγματικά κατοχυρωμένης δημόσιας και δωρεάν εκπαίδευσης.</w:t>
      </w:r>
    </w:p>
    <w:p w:rsidR="006B4B9E" w:rsidRPr="0088530F" w:rsidRDefault="006B4B9E" w:rsidP="006B4B9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1255" w:rsidRPr="000717AE" w:rsidRDefault="000717AE" w:rsidP="000717A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717AE">
        <w:rPr>
          <w:rFonts w:ascii="Times New Roman" w:hAnsi="Times New Roman"/>
          <w:b/>
          <w:sz w:val="24"/>
          <w:szCs w:val="24"/>
        </w:rPr>
        <w:t>Α</w:t>
      </w:r>
      <w:r w:rsidRPr="000717AE">
        <w:rPr>
          <w:rFonts w:ascii="Times New Roman" w:hAnsi="Times New Roman"/>
          <w:b/>
          <w:sz w:val="24"/>
          <w:szCs w:val="24"/>
        </w:rPr>
        <w:t>μφισβητεί</w:t>
      </w:r>
      <w:r w:rsidRPr="000717AE">
        <w:rPr>
          <w:rFonts w:ascii="Times New Roman" w:hAnsi="Times New Roman"/>
          <w:b/>
          <w:sz w:val="24"/>
          <w:szCs w:val="24"/>
        </w:rPr>
        <w:t>ται</w:t>
      </w:r>
      <w:r w:rsidRPr="000717AE">
        <w:rPr>
          <w:rFonts w:ascii="Times New Roman" w:hAnsi="Times New Roman"/>
          <w:b/>
          <w:sz w:val="24"/>
          <w:szCs w:val="24"/>
        </w:rPr>
        <w:t xml:space="preserve"> </w:t>
      </w:r>
      <w:r w:rsidRPr="000717AE">
        <w:rPr>
          <w:rFonts w:ascii="Times New Roman" w:hAnsi="Times New Roman"/>
          <w:b/>
          <w:sz w:val="24"/>
          <w:szCs w:val="24"/>
        </w:rPr>
        <w:t>μ</w:t>
      </w:r>
      <w:r w:rsidR="00476FB4" w:rsidRPr="000717AE">
        <w:rPr>
          <w:rFonts w:ascii="Times New Roman" w:hAnsi="Times New Roman"/>
          <w:b/>
          <w:sz w:val="24"/>
          <w:szCs w:val="24"/>
        </w:rPr>
        <w:t xml:space="preserve">ε το </w:t>
      </w:r>
      <w:r w:rsidR="00181255" w:rsidRPr="000717AE">
        <w:rPr>
          <w:rFonts w:ascii="Times New Roman" w:hAnsi="Times New Roman"/>
          <w:b/>
          <w:sz w:val="24"/>
          <w:szCs w:val="24"/>
        </w:rPr>
        <w:t xml:space="preserve">πρόσχημα </w:t>
      </w:r>
      <w:r w:rsidRPr="000717AE">
        <w:rPr>
          <w:rFonts w:ascii="Times New Roman" w:hAnsi="Times New Roman"/>
          <w:b/>
          <w:sz w:val="24"/>
          <w:szCs w:val="24"/>
        </w:rPr>
        <w:t xml:space="preserve">του «ψηφιακού εκσυγχρονισμού» </w:t>
      </w:r>
      <w:r w:rsidR="00181255" w:rsidRPr="000717AE">
        <w:rPr>
          <w:rFonts w:ascii="Times New Roman" w:hAnsi="Times New Roman"/>
          <w:b/>
          <w:sz w:val="24"/>
          <w:szCs w:val="24"/>
        </w:rPr>
        <w:t xml:space="preserve">η </w:t>
      </w:r>
      <w:r w:rsidRPr="000717AE">
        <w:rPr>
          <w:rFonts w:ascii="Times New Roman" w:hAnsi="Times New Roman"/>
          <w:b/>
          <w:sz w:val="24"/>
          <w:szCs w:val="24"/>
        </w:rPr>
        <w:t>ζωντανή διδασκαλία</w:t>
      </w:r>
      <w:r w:rsidRPr="000717AE">
        <w:rPr>
          <w:rFonts w:ascii="Times New Roman" w:hAnsi="Times New Roman"/>
          <w:sz w:val="24"/>
          <w:szCs w:val="24"/>
        </w:rPr>
        <w:t xml:space="preserve"> καθώς και η</w:t>
      </w:r>
      <w:r w:rsidR="00181255" w:rsidRPr="000717AE">
        <w:rPr>
          <w:rFonts w:ascii="Times New Roman" w:hAnsi="Times New Roman"/>
          <w:sz w:val="24"/>
          <w:szCs w:val="24"/>
        </w:rPr>
        <w:t xml:space="preserve"> προστιθέμενη αξία που αυτή</w:t>
      </w:r>
      <w:r w:rsidRPr="000717AE">
        <w:rPr>
          <w:rFonts w:ascii="Times New Roman" w:hAnsi="Times New Roman"/>
          <w:sz w:val="24"/>
          <w:szCs w:val="24"/>
        </w:rPr>
        <w:t xml:space="preserve"> προωθεί με το διάλογο και</w:t>
      </w:r>
      <w:r w:rsidR="00181255" w:rsidRPr="000717AE">
        <w:rPr>
          <w:rFonts w:ascii="Times New Roman" w:hAnsi="Times New Roman"/>
          <w:sz w:val="24"/>
          <w:szCs w:val="24"/>
        </w:rPr>
        <w:t xml:space="preserve"> που αναπτύσσεται στο πλαίσιό της</w:t>
      </w:r>
      <w:r w:rsidR="00995197" w:rsidRPr="000717AE">
        <w:rPr>
          <w:rFonts w:ascii="Times New Roman" w:hAnsi="Times New Roman"/>
          <w:sz w:val="24"/>
          <w:szCs w:val="24"/>
        </w:rPr>
        <w:t>.</w:t>
      </w:r>
    </w:p>
    <w:p w:rsidR="006B4B9E" w:rsidRPr="0088530F" w:rsidRDefault="006B4B9E" w:rsidP="004D41C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197" w:rsidRPr="000717AE" w:rsidRDefault="006B4B9E" w:rsidP="004159D6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>Το</w:t>
      </w:r>
      <w:r w:rsidR="00476FB4" w:rsidRPr="0088530F">
        <w:rPr>
          <w:rFonts w:ascii="Times New Roman" w:hAnsi="Times New Roman"/>
          <w:sz w:val="24"/>
          <w:szCs w:val="24"/>
        </w:rPr>
        <w:t xml:space="preserve"> ν/σ </w:t>
      </w:r>
      <w:r w:rsidRPr="0088530F">
        <w:rPr>
          <w:rFonts w:ascii="Times New Roman" w:hAnsi="Times New Roman"/>
          <w:sz w:val="24"/>
          <w:szCs w:val="24"/>
        </w:rPr>
        <w:t xml:space="preserve">επιβάλλει την </w:t>
      </w:r>
      <w:r w:rsidR="00476FB4" w:rsidRPr="0088530F">
        <w:rPr>
          <w:rFonts w:ascii="Times New Roman" w:hAnsi="Times New Roman"/>
          <w:sz w:val="24"/>
          <w:szCs w:val="24"/>
        </w:rPr>
        <w:t>«</w:t>
      </w:r>
      <w:r w:rsidR="00476FB4" w:rsidRPr="0088530F">
        <w:rPr>
          <w:rFonts w:ascii="Times New Roman" w:hAnsi="Times New Roman"/>
          <w:b/>
          <w:bCs/>
          <w:sz w:val="24"/>
          <w:szCs w:val="24"/>
        </w:rPr>
        <w:t>ατομική αξιολόγηση» του εκπαιδευτικού</w:t>
      </w:r>
      <w:r w:rsidR="00F97FAB" w:rsidRPr="0088530F">
        <w:rPr>
          <w:rFonts w:ascii="Times New Roman" w:hAnsi="Times New Roman"/>
          <w:b/>
          <w:bCs/>
          <w:sz w:val="24"/>
          <w:szCs w:val="24"/>
        </w:rPr>
        <w:t>,</w:t>
      </w:r>
      <w:r w:rsidR="00F97FAB" w:rsidRPr="0088530F">
        <w:rPr>
          <w:rFonts w:ascii="Times New Roman" w:hAnsi="Times New Roman"/>
          <w:sz w:val="24"/>
          <w:szCs w:val="24"/>
        </w:rPr>
        <w:t xml:space="preserve"> που θεσπίζ</w:t>
      </w:r>
      <w:r w:rsidR="00476FB4" w:rsidRPr="0088530F">
        <w:rPr>
          <w:rFonts w:ascii="Times New Roman" w:hAnsi="Times New Roman"/>
          <w:sz w:val="24"/>
          <w:szCs w:val="24"/>
        </w:rPr>
        <w:t>ει ένα εξοντωτικό γραφειοκρατικό πλέγμα αξιολόγησης δύο φάσεων</w:t>
      </w:r>
      <w:r w:rsidR="00F97FAB" w:rsidRPr="0088530F">
        <w:rPr>
          <w:rFonts w:ascii="Times New Roman" w:hAnsi="Times New Roman"/>
          <w:sz w:val="24"/>
          <w:szCs w:val="24"/>
        </w:rPr>
        <w:t>:</w:t>
      </w:r>
      <w:r w:rsidR="00476FB4" w:rsidRPr="0088530F">
        <w:rPr>
          <w:rFonts w:ascii="Times New Roman" w:hAnsi="Times New Roman"/>
          <w:sz w:val="24"/>
          <w:szCs w:val="24"/>
        </w:rPr>
        <w:t xml:space="preserve"> από τον διευθυντή του σχολείου και </w:t>
      </w:r>
      <w:r w:rsidR="00F97FAB" w:rsidRPr="0088530F">
        <w:rPr>
          <w:rFonts w:ascii="Times New Roman" w:hAnsi="Times New Roman"/>
          <w:sz w:val="24"/>
          <w:szCs w:val="24"/>
        </w:rPr>
        <w:t xml:space="preserve">από τους συμβούλους εκπαίδευσης, που απέχουν από την περιγραφική αξιολόγηση, όπως διατείνεται η κυβέρνηση, και λειτουργεί </w:t>
      </w:r>
      <w:proofErr w:type="spellStart"/>
      <w:r w:rsidR="00F97FAB" w:rsidRPr="0088530F">
        <w:rPr>
          <w:rFonts w:ascii="Times New Roman" w:hAnsi="Times New Roman"/>
          <w:sz w:val="24"/>
          <w:szCs w:val="24"/>
        </w:rPr>
        <w:t>τιμωρητικά</w:t>
      </w:r>
      <w:proofErr w:type="spellEnd"/>
      <w:r w:rsidR="00F97FAB" w:rsidRPr="0088530F">
        <w:rPr>
          <w:rFonts w:ascii="Times New Roman" w:hAnsi="Times New Roman"/>
          <w:sz w:val="24"/>
          <w:szCs w:val="24"/>
        </w:rPr>
        <w:t xml:space="preserve">, αφού με το </w:t>
      </w:r>
      <w:r w:rsidR="00F97FAB" w:rsidRPr="0088530F">
        <w:rPr>
          <w:rFonts w:ascii="Times New Roman" w:hAnsi="Times New Roman"/>
          <w:b/>
          <w:bCs/>
          <w:sz w:val="24"/>
          <w:szCs w:val="24"/>
        </w:rPr>
        <w:t xml:space="preserve">άρθρο 56 προβλέπονται συγκεκριμένες κυρώσεις, όπως μισθολογική καθήλωση  αλλά και </w:t>
      </w:r>
      <w:r w:rsidR="00F97FAB" w:rsidRPr="0088530F">
        <w:rPr>
          <w:rFonts w:ascii="Times New Roman" w:hAnsi="Times New Roman"/>
          <w:b/>
          <w:bCs/>
          <w:sz w:val="24"/>
          <w:szCs w:val="24"/>
        </w:rPr>
        <w:lastRenderedPageBreak/>
        <w:t xml:space="preserve">περικοπή μισθού μέχρι ενός μήνα για όσους αρνούνται και δεν συμμετέχουν σε αυτήν. </w:t>
      </w:r>
      <w:r w:rsidR="00F97FAB" w:rsidRPr="000717AE">
        <w:rPr>
          <w:rFonts w:ascii="Times New Roman" w:hAnsi="Times New Roman"/>
          <w:bCs/>
          <w:sz w:val="24"/>
          <w:szCs w:val="24"/>
        </w:rPr>
        <w:t>Επί πλέον  όσοι /</w:t>
      </w:r>
      <w:proofErr w:type="spellStart"/>
      <w:r w:rsidR="00F97FAB" w:rsidRPr="000717AE">
        <w:rPr>
          <w:rFonts w:ascii="Times New Roman" w:hAnsi="Times New Roman"/>
          <w:bCs/>
          <w:sz w:val="24"/>
          <w:szCs w:val="24"/>
        </w:rPr>
        <w:t>ες</w:t>
      </w:r>
      <w:proofErr w:type="spellEnd"/>
      <w:r w:rsidR="00F97FAB" w:rsidRPr="000717AE">
        <w:rPr>
          <w:rFonts w:ascii="Times New Roman" w:hAnsi="Times New Roman"/>
          <w:bCs/>
          <w:sz w:val="24"/>
          <w:szCs w:val="24"/>
        </w:rPr>
        <w:t xml:space="preserve">  εκπαιδευτικοί αξιολογούνται αρνητικά αποκλείονται από θέσεις ευθύνης δεν  μπορούν </w:t>
      </w:r>
      <w:proofErr w:type="spellStart"/>
      <w:r w:rsidR="00F97FAB" w:rsidRPr="000717AE">
        <w:rPr>
          <w:rFonts w:ascii="Times New Roman" w:hAnsi="Times New Roman"/>
          <w:bCs/>
          <w:sz w:val="24"/>
          <w:szCs w:val="24"/>
        </w:rPr>
        <w:t>δηλ</w:t>
      </w:r>
      <w:proofErr w:type="spellEnd"/>
      <w:r w:rsidR="00F97FAB" w:rsidRPr="000717AE">
        <w:rPr>
          <w:rFonts w:ascii="Times New Roman" w:hAnsi="Times New Roman"/>
          <w:bCs/>
          <w:sz w:val="24"/>
          <w:szCs w:val="24"/>
        </w:rPr>
        <w:t xml:space="preserve"> να γίνουν ούτε </w:t>
      </w:r>
      <w:r w:rsidR="00013653" w:rsidRPr="000717AE">
        <w:rPr>
          <w:rFonts w:ascii="Times New Roman" w:hAnsi="Times New Roman"/>
          <w:bCs/>
          <w:sz w:val="24"/>
          <w:szCs w:val="24"/>
        </w:rPr>
        <w:t>υποδιευθυντές /</w:t>
      </w:r>
      <w:proofErr w:type="spellStart"/>
      <w:r w:rsidR="00013653" w:rsidRPr="000717AE">
        <w:rPr>
          <w:rFonts w:ascii="Times New Roman" w:hAnsi="Times New Roman"/>
          <w:bCs/>
          <w:sz w:val="24"/>
          <w:szCs w:val="24"/>
        </w:rPr>
        <w:t>ντριες</w:t>
      </w:r>
      <w:proofErr w:type="spellEnd"/>
      <w:r w:rsidR="00013653" w:rsidRPr="000717AE">
        <w:rPr>
          <w:rFonts w:ascii="Times New Roman" w:hAnsi="Times New Roman"/>
          <w:bCs/>
          <w:sz w:val="24"/>
          <w:szCs w:val="24"/>
        </w:rPr>
        <w:t xml:space="preserve"> ενώ οι εκπαιδευτικοί</w:t>
      </w:r>
      <w:r w:rsidR="00F97FAB" w:rsidRPr="000717AE">
        <w:rPr>
          <w:rFonts w:ascii="Times New Roman" w:hAnsi="Times New Roman"/>
          <w:bCs/>
          <w:sz w:val="24"/>
          <w:szCs w:val="24"/>
        </w:rPr>
        <w:t xml:space="preserve"> </w:t>
      </w:r>
      <w:r w:rsidR="00013653" w:rsidRPr="000717AE">
        <w:rPr>
          <w:rFonts w:ascii="Times New Roman" w:hAnsi="Times New Roman"/>
          <w:bCs/>
          <w:sz w:val="24"/>
          <w:szCs w:val="24"/>
        </w:rPr>
        <w:t>που για οποιοδήποτε λόγο δεν λάβουν</w:t>
      </w:r>
      <w:r w:rsidR="00F97FAB" w:rsidRPr="000717AE">
        <w:rPr>
          <w:rFonts w:ascii="Times New Roman" w:hAnsi="Times New Roman"/>
          <w:bCs/>
          <w:sz w:val="24"/>
          <w:szCs w:val="24"/>
        </w:rPr>
        <w:t xml:space="preserve"> μέρος στις διαδικασίες της αξιολόγησης (είτε σχο</w:t>
      </w:r>
      <w:r w:rsidR="00013653" w:rsidRPr="000717AE">
        <w:rPr>
          <w:rFonts w:ascii="Times New Roman" w:hAnsi="Times New Roman"/>
          <w:bCs/>
          <w:sz w:val="24"/>
          <w:szCs w:val="24"/>
        </w:rPr>
        <w:t>λείου, είτε ατομική) αποκλείονται</w:t>
      </w:r>
      <w:r w:rsidR="00F97FAB" w:rsidRPr="000717AE">
        <w:rPr>
          <w:rFonts w:ascii="Times New Roman" w:hAnsi="Times New Roman"/>
          <w:bCs/>
          <w:sz w:val="24"/>
          <w:szCs w:val="24"/>
        </w:rPr>
        <w:t xml:space="preserve"> από την επιλογή στελεχών για τα επόμενα 8 χρόνια</w:t>
      </w:r>
      <w:r w:rsidR="00F97FAB" w:rsidRPr="000717AE">
        <w:rPr>
          <w:rFonts w:ascii="Times New Roman" w:hAnsi="Times New Roman"/>
          <w:sz w:val="24"/>
          <w:szCs w:val="24"/>
        </w:rPr>
        <w:t xml:space="preserve"> (άρθρο 29). </w:t>
      </w:r>
      <w:r w:rsidR="00013653" w:rsidRPr="000717AE">
        <w:rPr>
          <w:rFonts w:ascii="Times New Roman" w:hAnsi="Times New Roman"/>
          <w:sz w:val="24"/>
          <w:szCs w:val="24"/>
        </w:rPr>
        <w:t xml:space="preserve">Τέλος </w:t>
      </w:r>
      <w:r w:rsidR="00F97FAB" w:rsidRPr="000717AE">
        <w:rPr>
          <w:rFonts w:ascii="Times New Roman" w:hAnsi="Times New Roman"/>
          <w:bCs/>
          <w:sz w:val="24"/>
          <w:szCs w:val="24"/>
        </w:rPr>
        <w:t xml:space="preserve">η αρνητική αξιολόγηση των νεοδιόριστων εκπαιδευτικών ισοδυναμεί με την μη μονιμοποίησή </w:t>
      </w:r>
      <w:r w:rsidR="00013653" w:rsidRPr="000717AE">
        <w:rPr>
          <w:rFonts w:ascii="Times New Roman" w:hAnsi="Times New Roman"/>
          <w:bCs/>
          <w:sz w:val="24"/>
          <w:szCs w:val="24"/>
        </w:rPr>
        <w:t>τους.</w:t>
      </w:r>
    </w:p>
    <w:p w:rsidR="009459FD" w:rsidRPr="0088530F" w:rsidRDefault="004159D6" w:rsidP="004159D6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530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59FD" w:rsidRPr="0088530F" w:rsidRDefault="004159D6" w:rsidP="009951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b/>
          <w:sz w:val="24"/>
          <w:szCs w:val="24"/>
        </w:rPr>
        <w:t>Μ</w:t>
      </w:r>
      <w:r w:rsidR="000B3D7E" w:rsidRPr="0088530F">
        <w:rPr>
          <w:rFonts w:ascii="Times New Roman" w:hAnsi="Times New Roman"/>
          <w:b/>
          <w:sz w:val="24"/>
          <w:szCs w:val="24"/>
        </w:rPr>
        <w:t xml:space="preserve">ε τον / την διευθυντή / </w:t>
      </w:r>
      <w:proofErr w:type="spellStart"/>
      <w:r w:rsidR="000B3D7E" w:rsidRPr="0088530F">
        <w:rPr>
          <w:rFonts w:ascii="Times New Roman" w:hAnsi="Times New Roman"/>
          <w:b/>
          <w:sz w:val="24"/>
          <w:szCs w:val="24"/>
        </w:rPr>
        <w:t>ντρια</w:t>
      </w:r>
      <w:proofErr w:type="spellEnd"/>
      <w:r w:rsidR="000B3D7E" w:rsidRPr="0088530F">
        <w:rPr>
          <w:rFonts w:ascii="Times New Roman" w:hAnsi="Times New Roman"/>
          <w:b/>
          <w:sz w:val="24"/>
          <w:szCs w:val="24"/>
        </w:rPr>
        <w:t xml:space="preserve"> σε ρόλο βασικού </w:t>
      </w:r>
      <w:proofErr w:type="spellStart"/>
      <w:r w:rsidR="000B3D7E" w:rsidRPr="0088530F">
        <w:rPr>
          <w:rFonts w:ascii="Times New Roman" w:hAnsi="Times New Roman"/>
          <w:b/>
          <w:sz w:val="24"/>
          <w:szCs w:val="24"/>
        </w:rPr>
        <w:t>αξιολογητή</w:t>
      </w:r>
      <w:proofErr w:type="spellEnd"/>
      <w:r w:rsidR="000B3D7E" w:rsidRPr="0088530F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0B3D7E" w:rsidRPr="0088530F">
        <w:rPr>
          <w:rFonts w:ascii="Times New Roman" w:hAnsi="Times New Roman"/>
          <w:b/>
          <w:sz w:val="24"/>
          <w:szCs w:val="24"/>
        </w:rPr>
        <w:t>τριας</w:t>
      </w:r>
      <w:proofErr w:type="spellEnd"/>
      <w:r w:rsidR="000B3D7E" w:rsidRPr="0088530F">
        <w:rPr>
          <w:rFonts w:ascii="Times New Roman" w:hAnsi="Times New Roman"/>
          <w:b/>
          <w:sz w:val="24"/>
          <w:szCs w:val="24"/>
        </w:rPr>
        <w:t xml:space="preserve"> </w:t>
      </w:r>
      <w:r w:rsidR="00013653" w:rsidRPr="0088530F">
        <w:rPr>
          <w:rFonts w:ascii="Times New Roman" w:hAnsi="Times New Roman"/>
          <w:b/>
          <w:sz w:val="24"/>
          <w:szCs w:val="24"/>
        </w:rPr>
        <w:t>δημιουργούνται σχέσεις εξουσίας των διευθυντών με τους εκπαιδευτικούς και βλάπτονται οι συναδελφικές σχέσεις στο πλαίσιο του συλλόγου της σχολικής μονάδας</w:t>
      </w:r>
      <w:r w:rsidR="009459FD" w:rsidRPr="0088530F">
        <w:rPr>
          <w:rFonts w:ascii="Times New Roman" w:hAnsi="Times New Roman"/>
          <w:b/>
          <w:sz w:val="24"/>
          <w:szCs w:val="24"/>
        </w:rPr>
        <w:t xml:space="preserve"> </w:t>
      </w:r>
      <w:r w:rsidR="009459FD" w:rsidRPr="004D41C8">
        <w:rPr>
          <w:rFonts w:ascii="Times New Roman" w:hAnsi="Times New Roman"/>
          <w:sz w:val="24"/>
          <w:szCs w:val="24"/>
        </w:rPr>
        <w:t xml:space="preserve">με το να </w:t>
      </w:r>
      <w:r w:rsidR="000717AE">
        <w:rPr>
          <w:rFonts w:ascii="Times New Roman" w:hAnsi="Times New Roman"/>
          <w:bCs/>
          <w:sz w:val="24"/>
          <w:szCs w:val="24"/>
        </w:rPr>
        <w:t>εκχωρούνται στο / στη</w:t>
      </w:r>
      <w:r w:rsidR="009459FD" w:rsidRPr="004D41C8">
        <w:rPr>
          <w:rFonts w:ascii="Times New Roman" w:hAnsi="Times New Roman"/>
          <w:bCs/>
          <w:sz w:val="24"/>
          <w:szCs w:val="24"/>
        </w:rPr>
        <w:t xml:space="preserve"> διευθυντή / </w:t>
      </w:r>
      <w:proofErr w:type="spellStart"/>
      <w:r w:rsidR="009459FD" w:rsidRPr="004D41C8">
        <w:rPr>
          <w:rFonts w:ascii="Times New Roman" w:hAnsi="Times New Roman"/>
          <w:bCs/>
          <w:sz w:val="24"/>
          <w:szCs w:val="24"/>
        </w:rPr>
        <w:t>ντρια</w:t>
      </w:r>
      <w:proofErr w:type="spellEnd"/>
      <w:r w:rsidR="009459FD" w:rsidRPr="004D41C8">
        <w:rPr>
          <w:rFonts w:ascii="Times New Roman" w:hAnsi="Times New Roman"/>
          <w:bCs/>
          <w:sz w:val="24"/>
          <w:szCs w:val="24"/>
        </w:rPr>
        <w:t xml:space="preserve">  η δυνατότητα να αποφασίζει μόνος /η  για πλήθος ζητημάτων μέχρι και να ορίζει χωρίς κριτήρια υποδιευθυντή, </w:t>
      </w:r>
      <w:proofErr w:type="spellStart"/>
      <w:r w:rsidR="009459FD" w:rsidRPr="004D41C8">
        <w:rPr>
          <w:rFonts w:ascii="Times New Roman" w:hAnsi="Times New Roman"/>
          <w:bCs/>
          <w:sz w:val="24"/>
          <w:szCs w:val="24"/>
        </w:rPr>
        <w:t>ενδοσχολικό</w:t>
      </w:r>
      <w:proofErr w:type="spellEnd"/>
      <w:r w:rsidR="009459FD" w:rsidRPr="004D41C8">
        <w:rPr>
          <w:rFonts w:ascii="Times New Roman" w:hAnsi="Times New Roman"/>
          <w:bCs/>
          <w:sz w:val="24"/>
          <w:szCs w:val="24"/>
        </w:rPr>
        <w:t xml:space="preserve"> συντονιστή και μέντορα, μονοπρόσωπα όργανα εντός της σχολικής μονάδας</w:t>
      </w:r>
      <w:r w:rsidR="000717AE">
        <w:rPr>
          <w:rFonts w:ascii="Times New Roman" w:hAnsi="Times New Roman"/>
          <w:bCs/>
          <w:sz w:val="24"/>
          <w:szCs w:val="24"/>
        </w:rPr>
        <w:t>,</w:t>
      </w:r>
      <w:r w:rsidR="009459FD" w:rsidRPr="004D41C8">
        <w:rPr>
          <w:rFonts w:ascii="Times New Roman" w:hAnsi="Times New Roman"/>
          <w:bCs/>
          <w:sz w:val="24"/>
          <w:szCs w:val="24"/>
        </w:rPr>
        <w:t xml:space="preserve"> που</w:t>
      </w:r>
      <w:r w:rsidR="009459FD" w:rsidRPr="00885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59FD" w:rsidRPr="0088530F">
        <w:rPr>
          <w:rFonts w:ascii="Times New Roman" w:hAnsi="Times New Roman"/>
          <w:sz w:val="24"/>
          <w:szCs w:val="24"/>
        </w:rPr>
        <w:t xml:space="preserve">θα </w:t>
      </w:r>
      <w:proofErr w:type="spellStart"/>
      <w:r w:rsidR="009459FD" w:rsidRPr="0088530F">
        <w:rPr>
          <w:rFonts w:ascii="Times New Roman" w:hAnsi="Times New Roman"/>
          <w:sz w:val="24"/>
          <w:szCs w:val="24"/>
        </w:rPr>
        <w:t>πριμοδοτούνται</w:t>
      </w:r>
      <w:proofErr w:type="spellEnd"/>
      <w:r w:rsidR="009459FD" w:rsidRPr="0088530F">
        <w:rPr>
          <w:rFonts w:ascii="Times New Roman" w:hAnsi="Times New Roman"/>
          <w:sz w:val="24"/>
          <w:szCs w:val="24"/>
        </w:rPr>
        <w:t xml:space="preserve"> με μόρια για την επιλογή στελεχών, δημιουργώντας ένα ιδιότυπο ιεραρχικό στρώμα μέσα στην ίδια την σχολική μονάδα.</w:t>
      </w:r>
      <w:r w:rsidR="009459FD" w:rsidRPr="00885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59FD" w:rsidRPr="004D41C8">
        <w:rPr>
          <w:rFonts w:ascii="Times New Roman" w:hAnsi="Times New Roman"/>
          <w:bCs/>
          <w:sz w:val="24"/>
          <w:szCs w:val="24"/>
        </w:rPr>
        <w:t>Εξυπακούεται επομένως ότι</w:t>
      </w:r>
      <w:r w:rsidR="009459FD" w:rsidRPr="0088530F">
        <w:rPr>
          <w:rFonts w:ascii="Times New Roman" w:hAnsi="Times New Roman"/>
          <w:b/>
          <w:bCs/>
          <w:sz w:val="24"/>
          <w:szCs w:val="24"/>
        </w:rPr>
        <w:t xml:space="preserve"> συρρικνώνεται ακόμα περισσότερο ο ρόλος του Συλλόγου Διδασκόντων,</w:t>
      </w:r>
      <w:r w:rsidR="009459FD" w:rsidRPr="0088530F">
        <w:rPr>
          <w:rFonts w:ascii="Times New Roman" w:hAnsi="Times New Roman"/>
          <w:sz w:val="24"/>
          <w:szCs w:val="24"/>
        </w:rPr>
        <w:t xml:space="preserve"> που παύει πλέον να είναι </w:t>
      </w:r>
      <w:r w:rsidR="009459FD" w:rsidRPr="0088530F">
        <w:rPr>
          <w:rFonts w:ascii="Times New Roman" w:hAnsi="Times New Roman"/>
          <w:b/>
          <w:bCs/>
          <w:sz w:val="24"/>
          <w:szCs w:val="24"/>
        </w:rPr>
        <w:t xml:space="preserve"> το κυρίαρχο όργανο</w:t>
      </w:r>
      <w:r w:rsidR="009459FD" w:rsidRPr="0088530F">
        <w:rPr>
          <w:rFonts w:ascii="Times New Roman" w:hAnsi="Times New Roman"/>
          <w:sz w:val="24"/>
          <w:szCs w:val="24"/>
        </w:rPr>
        <w:t xml:space="preserve">, αφού δεν έχει αποφασιστικό ρόλο παρά για επουσιώδη ζητήματα. </w:t>
      </w:r>
    </w:p>
    <w:p w:rsidR="004159D6" w:rsidRPr="0088530F" w:rsidRDefault="004159D6" w:rsidP="004159D6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3D7E" w:rsidRPr="0088530F" w:rsidRDefault="004159D6" w:rsidP="004159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 xml:space="preserve">Παράλληλα </w:t>
      </w:r>
      <w:r w:rsidR="000B3D7E" w:rsidRPr="0088530F">
        <w:rPr>
          <w:rFonts w:ascii="Times New Roman" w:hAnsi="Times New Roman"/>
          <w:b/>
          <w:sz w:val="24"/>
          <w:szCs w:val="24"/>
        </w:rPr>
        <w:t xml:space="preserve">εισάγεται μια διαδικασία απόλυτου ελέγχου και χειραγώγησης </w:t>
      </w:r>
      <w:r w:rsidR="000B3D7E" w:rsidRPr="0088530F">
        <w:rPr>
          <w:rFonts w:ascii="Times New Roman" w:hAnsi="Times New Roman"/>
          <w:sz w:val="24"/>
          <w:szCs w:val="24"/>
        </w:rPr>
        <w:t>των εκπαιδευτικών</w:t>
      </w:r>
      <w:r w:rsidR="0088530F">
        <w:rPr>
          <w:rFonts w:ascii="Times New Roman" w:hAnsi="Times New Roman"/>
          <w:sz w:val="24"/>
          <w:szCs w:val="24"/>
        </w:rPr>
        <w:t>,</w:t>
      </w:r>
      <w:r w:rsidRPr="0088530F">
        <w:rPr>
          <w:rFonts w:ascii="Times New Roman" w:hAnsi="Times New Roman"/>
          <w:sz w:val="24"/>
          <w:szCs w:val="24"/>
        </w:rPr>
        <w:t xml:space="preserve"> αφού</w:t>
      </w:r>
      <w:r w:rsidRPr="0088530F">
        <w:rPr>
          <w:rFonts w:ascii="Times New Roman" w:hAnsi="Times New Roman"/>
          <w:b/>
          <w:sz w:val="24"/>
          <w:szCs w:val="24"/>
        </w:rPr>
        <w:t xml:space="preserve">  </w:t>
      </w:r>
      <w:r w:rsidRPr="0088530F">
        <w:rPr>
          <w:rFonts w:ascii="Times New Roman" w:hAnsi="Times New Roman"/>
          <w:sz w:val="24"/>
          <w:szCs w:val="24"/>
        </w:rPr>
        <w:t>σ</w:t>
      </w:r>
      <w:r w:rsidR="000B3D7E" w:rsidRPr="0088530F">
        <w:rPr>
          <w:rFonts w:ascii="Times New Roman" w:hAnsi="Times New Roman"/>
          <w:sz w:val="24"/>
          <w:szCs w:val="24"/>
        </w:rPr>
        <w:t xml:space="preserve">το παρόν ν/σ προωθούνται επίσης αλλαγές σε </w:t>
      </w:r>
      <w:r w:rsidR="000B3D7E" w:rsidRPr="0088530F">
        <w:rPr>
          <w:rFonts w:ascii="Times New Roman" w:hAnsi="Times New Roman"/>
          <w:bCs/>
          <w:sz w:val="24"/>
          <w:szCs w:val="24"/>
        </w:rPr>
        <w:t>διοικητικό επίπεδο</w:t>
      </w:r>
      <w:r w:rsidR="000B3D7E" w:rsidRPr="00885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3D7E" w:rsidRPr="0088530F">
        <w:rPr>
          <w:rFonts w:ascii="Times New Roman" w:hAnsi="Times New Roman"/>
          <w:sz w:val="24"/>
          <w:szCs w:val="24"/>
        </w:rPr>
        <w:t>και στις</w:t>
      </w:r>
      <w:r w:rsidR="000B3D7E" w:rsidRPr="00885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3D7E" w:rsidRPr="0088530F">
        <w:rPr>
          <w:rFonts w:ascii="Times New Roman" w:hAnsi="Times New Roman"/>
          <w:bCs/>
          <w:sz w:val="24"/>
          <w:szCs w:val="24"/>
        </w:rPr>
        <w:t>επιλογές στελεχών</w:t>
      </w:r>
      <w:r w:rsidRPr="0088530F">
        <w:rPr>
          <w:rFonts w:ascii="Times New Roman" w:hAnsi="Times New Roman"/>
          <w:b/>
          <w:bCs/>
          <w:sz w:val="24"/>
          <w:szCs w:val="24"/>
        </w:rPr>
        <w:t>,</w:t>
      </w:r>
      <w:r w:rsidR="000B3D7E" w:rsidRPr="0088530F">
        <w:rPr>
          <w:rFonts w:ascii="Times New Roman" w:hAnsi="Times New Roman"/>
          <w:sz w:val="24"/>
          <w:szCs w:val="24"/>
        </w:rPr>
        <w:t xml:space="preserve">  όπου στον ήδη υπάρχοντα διοικητικό μηχανισμό στήνεται μια πολυπλόκαμη δομή</w:t>
      </w:r>
      <w:r w:rsidRPr="0088530F">
        <w:rPr>
          <w:rFonts w:ascii="Times New Roman" w:hAnsi="Times New Roman"/>
          <w:sz w:val="24"/>
          <w:szCs w:val="24"/>
        </w:rPr>
        <w:t>,</w:t>
      </w:r>
      <w:r w:rsidR="000B3D7E" w:rsidRPr="0088530F">
        <w:rPr>
          <w:rFonts w:ascii="Times New Roman" w:hAnsi="Times New Roman"/>
          <w:sz w:val="24"/>
          <w:szCs w:val="24"/>
        </w:rPr>
        <w:t xml:space="preserve"> που περιλαμβάνει ένα ενδιάμεσο επίπεδο </w:t>
      </w:r>
      <w:proofErr w:type="spellStart"/>
      <w:r w:rsidR="000B3D7E" w:rsidRPr="0088530F">
        <w:rPr>
          <w:rFonts w:ascii="Times New Roman" w:hAnsi="Times New Roman"/>
          <w:sz w:val="24"/>
          <w:szCs w:val="24"/>
        </w:rPr>
        <w:t>αξιολογητών</w:t>
      </w:r>
      <w:proofErr w:type="spellEnd"/>
      <w:r w:rsidR="000B3D7E" w:rsidRPr="0088530F">
        <w:rPr>
          <w:rFonts w:ascii="Times New Roman" w:hAnsi="Times New Roman"/>
          <w:sz w:val="24"/>
          <w:szCs w:val="24"/>
        </w:rPr>
        <w:t xml:space="preserve"> σε επίπεδο Διεύθυνσης και </w:t>
      </w:r>
      <w:r w:rsidRPr="0088530F">
        <w:rPr>
          <w:rFonts w:ascii="Times New Roman" w:hAnsi="Times New Roman"/>
          <w:sz w:val="24"/>
          <w:szCs w:val="24"/>
        </w:rPr>
        <w:t xml:space="preserve">θεσμοθετείται </w:t>
      </w:r>
      <w:r w:rsidRPr="0088530F">
        <w:rPr>
          <w:rFonts w:ascii="Times New Roman" w:hAnsi="Times New Roman"/>
          <w:b/>
          <w:bCs/>
          <w:sz w:val="24"/>
          <w:szCs w:val="24"/>
        </w:rPr>
        <w:t xml:space="preserve">ένας αυταρχικός μηχανισμός με βασική αποστολή τον αυστηρό έλεγχο, τη διαρκή επιτήρηση και εποπτεία της πορείας της αξιολόγησης, που </w:t>
      </w:r>
      <w:r w:rsidR="000B3D7E" w:rsidRPr="0088530F">
        <w:rPr>
          <w:rFonts w:ascii="Times New Roman" w:hAnsi="Times New Roman"/>
          <w:sz w:val="24"/>
          <w:szCs w:val="24"/>
        </w:rPr>
        <w:t>εκτός από τους Σύμβουλους Εκπαίδευσης,</w:t>
      </w:r>
      <w:r w:rsidRPr="0088530F">
        <w:rPr>
          <w:rFonts w:ascii="Times New Roman" w:hAnsi="Times New Roman"/>
          <w:sz w:val="24"/>
          <w:szCs w:val="24"/>
        </w:rPr>
        <w:t xml:space="preserve"> προβλέπονται και </w:t>
      </w:r>
      <w:r w:rsidR="000B3D7E" w:rsidRPr="0088530F">
        <w:rPr>
          <w:rFonts w:ascii="Times New Roman" w:hAnsi="Times New Roman"/>
          <w:sz w:val="24"/>
          <w:szCs w:val="24"/>
        </w:rPr>
        <w:t>Περιφερειακοί Επόπτες Ποιότητας Εκπαίδευσης (ένας ανά Περιφέρεια</w:t>
      </w:r>
      <w:r w:rsidRPr="0088530F">
        <w:rPr>
          <w:rFonts w:ascii="Times New Roman" w:hAnsi="Times New Roman"/>
          <w:sz w:val="24"/>
          <w:szCs w:val="24"/>
        </w:rPr>
        <w:t xml:space="preserve">), </w:t>
      </w:r>
      <w:r w:rsidR="000B3D7E" w:rsidRPr="0088530F">
        <w:rPr>
          <w:rFonts w:ascii="Times New Roman" w:hAnsi="Times New Roman"/>
          <w:sz w:val="24"/>
          <w:szCs w:val="24"/>
        </w:rPr>
        <w:t xml:space="preserve"> Επόπτες Ποιότητας Εκπαίδ</w:t>
      </w:r>
      <w:r w:rsidRPr="0088530F">
        <w:rPr>
          <w:rFonts w:ascii="Times New Roman" w:hAnsi="Times New Roman"/>
          <w:sz w:val="24"/>
          <w:szCs w:val="24"/>
        </w:rPr>
        <w:t>ευσης ανά Διεύθυνση καθώς και</w:t>
      </w:r>
      <w:r w:rsidR="000B3D7E" w:rsidRPr="0088530F">
        <w:rPr>
          <w:rFonts w:ascii="Times New Roman" w:hAnsi="Times New Roman"/>
          <w:sz w:val="24"/>
          <w:szCs w:val="24"/>
        </w:rPr>
        <w:t xml:space="preserve"> Περιφερειακό Συμβούλιο Εποπτών, που θα συντονίζει τα προαναφερόμενα στελέχη.</w:t>
      </w:r>
    </w:p>
    <w:p w:rsidR="00C40AD3" w:rsidRPr="0088530F" w:rsidRDefault="00C40AD3" w:rsidP="004159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3D7E" w:rsidRPr="0088530F" w:rsidRDefault="004159D6" w:rsidP="000B3D7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 xml:space="preserve">Είναι αξιοσημείωτο </w:t>
      </w:r>
      <w:r w:rsidR="00C40AD3" w:rsidRPr="0088530F">
        <w:rPr>
          <w:rFonts w:ascii="Times New Roman" w:hAnsi="Times New Roman"/>
          <w:sz w:val="24"/>
          <w:szCs w:val="24"/>
        </w:rPr>
        <w:t>ότι παρά τις μεγαλοστομίες της κυβέρνησης ο</w:t>
      </w:r>
      <w:r w:rsidR="000B3D7E" w:rsidRPr="0088530F">
        <w:rPr>
          <w:rFonts w:ascii="Times New Roman" w:hAnsi="Times New Roman"/>
          <w:sz w:val="24"/>
          <w:szCs w:val="24"/>
        </w:rPr>
        <w:t>ι πελατειακές σχέσεις</w:t>
      </w:r>
      <w:r w:rsidR="00C40AD3" w:rsidRPr="0088530F">
        <w:rPr>
          <w:rFonts w:ascii="Times New Roman" w:hAnsi="Times New Roman"/>
          <w:sz w:val="24"/>
          <w:szCs w:val="24"/>
        </w:rPr>
        <w:t xml:space="preserve"> και η ευνοιοκρατία όπως</w:t>
      </w:r>
      <w:r w:rsidR="000B3D7E" w:rsidRPr="0088530F">
        <w:rPr>
          <w:rFonts w:ascii="Times New Roman" w:hAnsi="Times New Roman"/>
          <w:sz w:val="24"/>
          <w:szCs w:val="24"/>
        </w:rPr>
        <w:t xml:space="preserve"> ήδη προωθούνται και από τα ανεξέλεγκτα Υ.Σ. με τους </w:t>
      </w:r>
      <w:r w:rsidR="00C40AD3" w:rsidRPr="0088530F">
        <w:rPr>
          <w:rFonts w:ascii="Times New Roman" w:hAnsi="Times New Roman"/>
          <w:sz w:val="24"/>
          <w:szCs w:val="24"/>
        </w:rPr>
        <w:t>διορισμένους «αιρετούς»</w:t>
      </w:r>
      <w:r w:rsidR="000B3D7E" w:rsidRPr="0088530F">
        <w:rPr>
          <w:rFonts w:ascii="Times New Roman" w:hAnsi="Times New Roman"/>
          <w:sz w:val="24"/>
          <w:szCs w:val="24"/>
        </w:rPr>
        <w:t xml:space="preserve">, καθορίζουν </w:t>
      </w:r>
      <w:r w:rsidR="00C40AD3" w:rsidRPr="0088530F">
        <w:rPr>
          <w:rFonts w:ascii="Times New Roman" w:hAnsi="Times New Roman"/>
          <w:sz w:val="24"/>
          <w:szCs w:val="24"/>
        </w:rPr>
        <w:t xml:space="preserve">πλέον </w:t>
      </w:r>
      <w:r w:rsidR="000B3D7E" w:rsidRPr="0088530F">
        <w:rPr>
          <w:rFonts w:ascii="Times New Roman" w:hAnsi="Times New Roman"/>
          <w:sz w:val="24"/>
          <w:szCs w:val="24"/>
        </w:rPr>
        <w:t xml:space="preserve">την επιλογή στελεχών, καθώς τα 45 μόρια (αξιολόγηση και συνέντευξη) από τα 100 είναι καθαρά υποκειμενικά και αλλοιώνουν πλήρως την αρχική κατάταξη, ενώ ταυτόχρονα </w:t>
      </w:r>
      <w:r w:rsidR="000B3D7E" w:rsidRPr="0088530F">
        <w:rPr>
          <w:rFonts w:ascii="Times New Roman" w:hAnsi="Times New Roman"/>
          <w:b/>
          <w:bCs/>
          <w:sz w:val="24"/>
          <w:szCs w:val="24"/>
        </w:rPr>
        <w:t xml:space="preserve">τα στελέχη </w:t>
      </w:r>
      <w:proofErr w:type="spellStart"/>
      <w:r w:rsidR="000B3D7E" w:rsidRPr="0088530F">
        <w:rPr>
          <w:rFonts w:ascii="Times New Roman" w:hAnsi="Times New Roman"/>
          <w:b/>
          <w:bCs/>
          <w:sz w:val="24"/>
          <w:szCs w:val="24"/>
        </w:rPr>
        <w:t>αλληλοεπιλέ</w:t>
      </w:r>
      <w:r w:rsidR="00C40AD3" w:rsidRPr="0088530F">
        <w:rPr>
          <w:rFonts w:ascii="Times New Roman" w:hAnsi="Times New Roman"/>
          <w:b/>
          <w:bCs/>
          <w:sz w:val="24"/>
          <w:szCs w:val="24"/>
        </w:rPr>
        <w:t>γονται</w:t>
      </w:r>
      <w:proofErr w:type="spellEnd"/>
      <w:r w:rsidR="00C40AD3" w:rsidRPr="0088530F">
        <w:rPr>
          <w:rFonts w:ascii="Times New Roman" w:hAnsi="Times New Roman"/>
          <w:b/>
          <w:bCs/>
          <w:sz w:val="24"/>
          <w:szCs w:val="24"/>
        </w:rPr>
        <w:t xml:space="preserve"> και </w:t>
      </w:r>
      <w:proofErr w:type="spellStart"/>
      <w:r w:rsidR="00C40AD3" w:rsidRPr="0088530F">
        <w:rPr>
          <w:rFonts w:ascii="Times New Roman" w:hAnsi="Times New Roman"/>
          <w:b/>
          <w:bCs/>
          <w:sz w:val="24"/>
          <w:szCs w:val="24"/>
        </w:rPr>
        <w:t>αλληλομοριοδοτούνται</w:t>
      </w:r>
      <w:proofErr w:type="spellEnd"/>
      <w:r w:rsidR="00C40AD3" w:rsidRPr="0088530F">
        <w:rPr>
          <w:rFonts w:ascii="Times New Roman" w:hAnsi="Times New Roman"/>
          <w:b/>
          <w:bCs/>
          <w:sz w:val="24"/>
          <w:szCs w:val="24"/>
        </w:rPr>
        <w:t xml:space="preserve"> καταρρακώνοντας την αξιοπιστία και τις αρχές της αντικειμενικής αξιολόγησης.</w:t>
      </w:r>
    </w:p>
    <w:p w:rsidR="00C40AD3" w:rsidRPr="0088530F" w:rsidRDefault="00C40AD3" w:rsidP="000B3D7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6FB4" w:rsidRDefault="00C40AD3" w:rsidP="0046638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 xml:space="preserve">Τέλος αξίζει επίσης </w:t>
      </w:r>
      <w:r w:rsidR="00466381" w:rsidRPr="0088530F">
        <w:rPr>
          <w:rFonts w:ascii="Times New Roman" w:hAnsi="Times New Roman"/>
          <w:sz w:val="24"/>
          <w:szCs w:val="24"/>
        </w:rPr>
        <w:t>να επισημανθεί ότι στο</w:t>
      </w:r>
      <w:r w:rsidRPr="0088530F">
        <w:rPr>
          <w:rFonts w:ascii="Times New Roman" w:hAnsi="Times New Roman"/>
          <w:sz w:val="24"/>
          <w:szCs w:val="24"/>
        </w:rPr>
        <w:t xml:space="preserve"> παρόν ν/σ </w:t>
      </w:r>
      <w:r w:rsidR="00977424">
        <w:rPr>
          <w:rFonts w:ascii="Times New Roman" w:hAnsi="Times New Roman"/>
          <w:sz w:val="24"/>
          <w:szCs w:val="24"/>
        </w:rPr>
        <w:t>υποβαθμίζεται</w:t>
      </w:r>
      <w:r w:rsidR="00977424">
        <w:rPr>
          <w:rFonts w:ascii="Times New Roman" w:hAnsi="Times New Roman"/>
          <w:sz w:val="24"/>
          <w:szCs w:val="24"/>
        </w:rPr>
        <w:t xml:space="preserve"> </w:t>
      </w:r>
      <w:r w:rsidRPr="0088530F">
        <w:rPr>
          <w:rFonts w:ascii="Times New Roman" w:hAnsi="Times New Roman"/>
          <w:sz w:val="24"/>
          <w:szCs w:val="24"/>
        </w:rPr>
        <w:t>η επιμόρφωση</w:t>
      </w:r>
      <w:r w:rsidR="00977424">
        <w:rPr>
          <w:rFonts w:ascii="Times New Roman" w:hAnsi="Times New Roman"/>
          <w:sz w:val="24"/>
          <w:szCs w:val="24"/>
        </w:rPr>
        <w:t xml:space="preserve">, </w:t>
      </w:r>
      <w:r w:rsidRPr="0088530F">
        <w:rPr>
          <w:rFonts w:ascii="Times New Roman" w:hAnsi="Times New Roman"/>
          <w:sz w:val="24"/>
          <w:szCs w:val="24"/>
        </w:rPr>
        <w:t xml:space="preserve">που αποτελεί βασικό πυλώνα για </w:t>
      </w:r>
      <w:r w:rsidR="00977424">
        <w:rPr>
          <w:rFonts w:ascii="Times New Roman" w:hAnsi="Times New Roman"/>
          <w:sz w:val="24"/>
          <w:szCs w:val="24"/>
        </w:rPr>
        <w:t>τη στήριξη μιας αξιολόγησης και</w:t>
      </w:r>
      <w:r w:rsidRPr="0088530F">
        <w:rPr>
          <w:rFonts w:ascii="Times New Roman" w:hAnsi="Times New Roman"/>
          <w:sz w:val="24"/>
          <w:szCs w:val="24"/>
        </w:rPr>
        <w:t xml:space="preserve"> στοχεύει στη βελτίωση της παρεχόμενης εκπ</w:t>
      </w:r>
      <w:r w:rsidR="00977424">
        <w:rPr>
          <w:rFonts w:ascii="Times New Roman" w:hAnsi="Times New Roman"/>
          <w:sz w:val="24"/>
          <w:szCs w:val="24"/>
        </w:rPr>
        <w:t>αίδευσης και των εκπαιδευτικών. Π</w:t>
      </w:r>
      <w:r w:rsidR="00466381" w:rsidRPr="0088530F">
        <w:rPr>
          <w:rFonts w:ascii="Times New Roman" w:hAnsi="Times New Roman"/>
          <w:sz w:val="24"/>
          <w:szCs w:val="24"/>
        </w:rPr>
        <w:t xml:space="preserve">ροτείνεται μια </w:t>
      </w:r>
      <w:r w:rsidR="00466381" w:rsidRPr="0088530F">
        <w:rPr>
          <w:rFonts w:ascii="Times New Roman" w:hAnsi="Times New Roman"/>
          <w:b/>
          <w:bCs/>
          <w:sz w:val="24"/>
          <w:szCs w:val="24"/>
        </w:rPr>
        <w:t xml:space="preserve">αποσπασματική επιμόρφωση </w:t>
      </w:r>
      <w:r w:rsidR="00466381" w:rsidRPr="0088530F">
        <w:rPr>
          <w:rFonts w:ascii="Times New Roman" w:hAnsi="Times New Roman"/>
          <w:sz w:val="24"/>
          <w:szCs w:val="24"/>
        </w:rPr>
        <w:t xml:space="preserve">χωρίς στρατηγικό σχεδιασμό, οργάνωση και βιωσιμότητα, </w:t>
      </w:r>
      <w:r w:rsidR="00466381" w:rsidRPr="0088530F">
        <w:rPr>
          <w:rFonts w:ascii="Times New Roman" w:hAnsi="Times New Roman"/>
          <w:b/>
          <w:bCs/>
          <w:sz w:val="24"/>
          <w:szCs w:val="24"/>
        </w:rPr>
        <w:t>που λειτουργεί ως μηχανισμός σύνδεση</w:t>
      </w:r>
      <w:r w:rsidR="00476FB4" w:rsidRPr="0088530F">
        <w:rPr>
          <w:rFonts w:ascii="Times New Roman" w:hAnsi="Times New Roman"/>
          <w:b/>
          <w:bCs/>
          <w:sz w:val="24"/>
          <w:szCs w:val="24"/>
        </w:rPr>
        <w:t>ς</w:t>
      </w:r>
      <w:r w:rsidR="00466381" w:rsidRPr="0088530F">
        <w:rPr>
          <w:rFonts w:ascii="Times New Roman" w:hAnsi="Times New Roman"/>
          <w:b/>
          <w:bCs/>
          <w:sz w:val="24"/>
          <w:szCs w:val="24"/>
        </w:rPr>
        <w:t xml:space="preserve"> της αξιολόγησης με </w:t>
      </w:r>
      <w:r w:rsidR="00476FB4" w:rsidRPr="00885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6381" w:rsidRPr="0088530F">
        <w:rPr>
          <w:rFonts w:ascii="Times New Roman" w:hAnsi="Times New Roman"/>
          <w:b/>
          <w:bCs/>
          <w:sz w:val="24"/>
          <w:szCs w:val="24"/>
        </w:rPr>
        <w:t xml:space="preserve">απόρριψη «των ενοχλητικών» και ως </w:t>
      </w:r>
      <w:r w:rsidR="00476FB4" w:rsidRPr="0088530F">
        <w:rPr>
          <w:rFonts w:ascii="Times New Roman" w:hAnsi="Times New Roman"/>
          <w:b/>
          <w:bCs/>
          <w:sz w:val="24"/>
          <w:szCs w:val="24"/>
        </w:rPr>
        <w:t>τιμωρία</w:t>
      </w:r>
      <w:r w:rsidR="00476FB4" w:rsidRPr="0088530F">
        <w:rPr>
          <w:rFonts w:ascii="Times New Roman" w:hAnsi="Times New Roman"/>
          <w:sz w:val="24"/>
          <w:szCs w:val="24"/>
        </w:rPr>
        <w:t xml:space="preserve">. </w:t>
      </w:r>
    </w:p>
    <w:p w:rsidR="0088530F" w:rsidRPr="0088530F" w:rsidRDefault="0088530F" w:rsidP="0046638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66381" w:rsidRPr="0088530F" w:rsidRDefault="00466381" w:rsidP="009459F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b/>
          <w:bCs/>
          <w:sz w:val="24"/>
          <w:szCs w:val="24"/>
        </w:rPr>
        <w:t>Εν κατακλείδι</w:t>
      </w:r>
      <w:r w:rsidR="00A044D6" w:rsidRPr="0088530F">
        <w:rPr>
          <w:rFonts w:ascii="Times New Roman" w:hAnsi="Times New Roman"/>
          <w:b/>
          <w:bCs/>
          <w:sz w:val="24"/>
          <w:szCs w:val="24"/>
        </w:rPr>
        <w:t>,</w:t>
      </w:r>
      <w:r w:rsidRPr="00885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530F">
        <w:rPr>
          <w:rFonts w:ascii="Times New Roman" w:hAnsi="Times New Roman"/>
          <w:bCs/>
          <w:sz w:val="24"/>
          <w:szCs w:val="24"/>
        </w:rPr>
        <w:t>α</w:t>
      </w:r>
      <w:r w:rsidR="00A71F81" w:rsidRPr="0088530F">
        <w:rPr>
          <w:rFonts w:ascii="Times New Roman" w:hAnsi="Times New Roman"/>
          <w:sz w:val="24"/>
          <w:szCs w:val="24"/>
        </w:rPr>
        <w:t xml:space="preserve">ν το ΥΠΑΙΘ επιθυμεί να βελτιώσει την ποιότητα της Δημόσιας Εκπαίδευσης, τότε πρέπει άμεσα να προχωρήσει </w:t>
      </w:r>
    </w:p>
    <w:p w:rsidR="00466381" w:rsidRPr="0088530F" w:rsidRDefault="00A044D6" w:rsidP="00A044D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>σ</w:t>
      </w:r>
      <w:r w:rsidR="00466381" w:rsidRPr="0088530F">
        <w:rPr>
          <w:rFonts w:ascii="Times New Roman" w:hAnsi="Times New Roman"/>
          <w:sz w:val="24"/>
          <w:szCs w:val="24"/>
        </w:rPr>
        <w:t xml:space="preserve">την </w:t>
      </w:r>
      <w:r w:rsidR="00A71F81" w:rsidRPr="0088530F">
        <w:rPr>
          <w:rFonts w:ascii="Times New Roman" w:hAnsi="Times New Roman"/>
          <w:b/>
          <w:bCs/>
          <w:sz w:val="24"/>
          <w:szCs w:val="24"/>
        </w:rPr>
        <w:t>αύξηση της χρηματοδότησης της Παιδείας</w:t>
      </w:r>
      <w:r w:rsidR="00A71F81" w:rsidRPr="0088530F">
        <w:rPr>
          <w:rFonts w:ascii="Times New Roman" w:hAnsi="Times New Roman"/>
          <w:sz w:val="24"/>
          <w:szCs w:val="24"/>
        </w:rPr>
        <w:t xml:space="preserve">, </w:t>
      </w:r>
    </w:p>
    <w:p w:rsidR="00466381" w:rsidRPr="0088530F" w:rsidRDefault="00466381" w:rsidP="00A044D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lastRenderedPageBreak/>
        <w:t xml:space="preserve">στην  </w:t>
      </w:r>
      <w:r w:rsidR="00A71F81" w:rsidRPr="0088530F">
        <w:rPr>
          <w:rFonts w:ascii="Times New Roman" w:hAnsi="Times New Roman"/>
          <w:b/>
          <w:bCs/>
          <w:sz w:val="24"/>
          <w:szCs w:val="24"/>
        </w:rPr>
        <w:t>κάλυψη των 50.000 κενών εκπαιδευτικών με μόνιμους εκπαιδευτικούς</w:t>
      </w:r>
      <w:r w:rsidR="00A71F81" w:rsidRPr="0088530F">
        <w:rPr>
          <w:rFonts w:ascii="Times New Roman" w:hAnsi="Times New Roman"/>
          <w:sz w:val="24"/>
          <w:szCs w:val="24"/>
        </w:rPr>
        <w:t xml:space="preserve">, </w:t>
      </w:r>
    </w:p>
    <w:p w:rsidR="00466381" w:rsidRPr="0088530F" w:rsidRDefault="00466381" w:rsidP="00A044D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 xml:space="preserve">στη </w:t>
      </w:r>
      <w:r w:rsidR="00A71F81" w:rsidRPr="0088530F">
        <w:rPr>
          <w:rFonts w:ascii="Times New Roman" w:hAnsi="Times New Roman"/>
          <w:b/>
          <w:bCs/>
          <w:sz w:val="24"/>
          <w:szCs w:val="24"/>
        </w:rPr>
        <w:t>μείωση του αριθμού μαθητών</w:t>
      </w:r>
      <w:r w:rsidR="00A71F81" w:rsidRPr="0088530F">
        <w:rPr>
          <w:rFonts w:ascii="Times New Roman" w:hAnsi="Times New Roman"/>
          <w:sz w:val="24"/>
          <w:szCs w:val="24"/>
        </w:rPr>
        <w:t xml:space="preserve"> ανά τμήμα, </w:t>
      </w:r>
    </w:p>
    <w:p w:rsidR="00466381" w:rsidRPr="0088530F" w:rsidRDefault="00466381" w:rsidP="00A044D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 xml:space="preserve">στην </w:t>
      </w:r>
      <w:r w:rsidRPr="0088530F">
        <w:rPr>
          <w:rFonts w:ascii="Times New Roman" w:hAnsi="Times New Roman"/>
          <w:b/>
          <w:sz w:val="24"/>
          <w:szCs w:val="24"/>
        </w:rPr>
        <w:t xml:space="preserve">κατασκευή </w:t>
      </w:r>
      <w:r w:rsidRPr="0088530F">
        <w:rPr>
          <w:rFonts w:ascii="Times New Roman" w:hAnsi="Times New Roman"/>
          <w:b/>
          <w:bCs/>
          <w:sz w:val="24"/>
          <w:szCs w:val="24"/>
        </w:rPr>
        <w:t xml:space="preserve">σύγχρονων κτιριακών  υποδομών αντί για </w:t>
      </w:r>
      <w:r w:rsidR="00A71F81" w:rsidRPr="0088530F">
        <w:rPr>
          <w:rFonts w:ascii="Times New Roman" w:hAnsi="Times New Roman"/>
          <w:sz w:val="24"/>
          <w:szCs w:val="24"/>
        </w:rPr>
        <w:t xml:space="preserve">κοντέινερ, </w:t>
      </w:r>
    </w:p>
    <w:p w:rsidR="00466381" w:rsidRPr="0088530F" w:rsidRDefault="00466381" w:rsidP="00A044D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 xml:space="preserve">στον </w:t>
      </w:r>
      <w:r w:rsidRPr="0088530F">
        <w:rPr>
          <w:rFonts w:ascii="Times New Roman" w:hAnsi="Times New Roman"/>
          <w:b/>
          <w:sz w:val="24"/>
          <w:szCs w:val="24"/>
        </w:rPr>
        <w:t>εξοπλισμό των σχολικών μονάδων</w:t>
      </w:r>
      <w:r w:rsidRPr="0088530F">
        <w:rPr>
          <w:rFonts w:ascii="Times New Roman" w:hAnsi="Times New Roman"/>
          <w:sz w:val="24"/>
          <w:szCs w:val="24"/>
        </w:rPr>
        <w:t xml:space="preserve"> με εργαλεία για τη διευκόλυνση της διδακτικής / μαθησιακής διαδικασίας</w:t>
      </w:r>
    </w:p>
    <w:p w:rsidR="009459FD" w:rsidRPr="0088530F" w:rsidRDefault="00466381" w:rsidP="00A044D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30F">
        <w:rPr>
          <w:rFonts w:ascii="Times New Roman" w:hAnsi="Times New Roman"/>
          <w:sz w:val="24"/>
          <w:szCs w:val="24"/>
        </w:rPr>
        <w:t xml:space="preserve">στην υλοποίηση </w:t>
      </w:r>
      <w:r w:rsidRPr="0088530F">
        <w:rPr>
          <w:rFonts w:ascii="Times New Roman" w:hAnsi="Times New Roman"/>
          <w:b/>
          <w:bCs/>
          <w:sz w:val="24"/>
          <w:szCs w:val="24"/>
        </w:rPr>
        <w:t xml:space="preserve">προγραμμάτων </w:t>
      </w:r>
      <w:r w:rsidR="00A71F81" w:rsidRPr="0088530F">
        <w:rPr>
          <w:rFonts w:ascii="Times New Roman" w:hAnsi="Times New Roman"/>
          <w:b/>
          <w:bCs/>
          <w:sz w:val="24"/>
          <w:szCs w:val="24"/>
        </w:rPr>
        <w:t>σπουδών</w:t>
      </w:r>
      <w:r w:rsidRPr="0088530F">
        <w:rPr>
          <w:rFonts w:ascii="Times New Roman" w:hAnsi="Times New Roman"/>
          <w:b/>
          <w:bCs/>
          <w:sz w:val="24"/>
          <w:szCs w:val="24"/>
        </w:rPr>
        <w:t xml:space="preserve"> σύμφωνα με τις ανάγκες του μαθητικού πληθυσμού και της παιδαγωγικής επιστήμης</w:t>
      </w:r>
      <w:r w:rsidR="009459FD" w:rsidRPr="0088530F">
        <w:rPr>
          <w:rFonts w:ascii="Times New Roman" w:hAnsi="Times New Roman"/>
          <w:b/>
          <w:bCs/>
          <w:sz w:val="24"/>
          <w:szCs w:val="24"/>
        </w:rPr>
        <w:t>,</w:t>
      </w:r>
      <w:r w:rsidRPr="00885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1F81" w:rsidRPr="0088530F">
        <w:rPr>
          <w:rFonts w:ascii="Times New Roman" w:hAnsi="Times New Roman"/>
          <w:sz w:val="24"/>
          <w:szCs w:val="24"/>
        </w:rPr>
        <w:t xml:space="preserve">που να </w:t>
      </w:r>
      <w:r w:rsidR="00A71F81" w:rsidRPr="0088530F">
        <w:rPr>
          <w:rFonts w:ascii="Times New Roman" w:hAnsi="Times New Roman"/>
          <w:b/>
          <w:bCs/>
          <w:sz w:val="24"/>
          <w:szCs w:val="24"/>
        </w:rPr>
        <w:t>υπηρετούν το δικαίωμα των παιδιών στην  μόρφωση</w:t>
      </w:r>
      <w:r w:rsidR="00A71F81" w:rsidRPr="0088530F">
        <w:rPr>
          <w:rFonts w:ascii="Times New Roman" w:hAnsi="Times New Roman"/>
          <w:sz w:val="24"/>
          <w:szCs w:val="24"/>
        </w:rPr>
        <w:t xml:space="preserve">, </w:t>
      </w:r>
    </w:p>
    <w:p w:rsidR="009459FD" w:rsidRPr="0088530F" w:rsidRDefault="009459FD" w:rsidP="00A044D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530F">
        <w:rPr>
          <w:rFonts w:ascii="Times New Roman" w:hAnsi="Times New Roman"/>
          <w:bCs/>
          <w:sz w:val="24"/>
          <w:szCs w:val="24"/>
        </w:rPr>
        <w:t>στην</w:t>
      </w:r>
      <w:r w:rsidRPr="0088530F">
        <w:rPr>
          <w:rFonts w:ascii="Times New Roman" w:hAnsi="Times New Roman"/>
          <w:b/>
          <w:bCs/>
          <w:sz w:val="24"/>
          <w:szCs w:val="24"/>
        </w:rPr>
        <w:t xml:space="preserve"> καθολική, εισαγωγική, περιοδική και ετήσια, επιμόρφωση.</w:t>
      </w:r>
      <w:r w:rsidRPr="0088530F">
        <w:rPr>
          <w:rFonts w:ascii="Times New Roman" w:hAnsi="Times New Roman"/>
          <w:sz w:val="24"/>
          <w:szCs w:val="24"/>
        </w:rPr>
        <w:t xml:space="preserve"> </w:t>
      </w:r>
      <w:r w:rsidR="00A71F81" w:rsidRPr="0088530F">
        <w:rPr>
          <w:rFonts w:ascii="Times New Roman" w:hAnsi="Times New Roman"/>
          <w:sz w:val="24"/>
          <w:szCs w:val="24"/>
        </w:rPr>
        <w:t xml:space="preserve">σύμφωνα με τις σύγχρονες </w:t>
      </w:r>
      <w:r w:rsidR="00A71F81" w:rsidRPr="0088530F">
        <w:rPr>
          <w:rFonts w:ascii="Times New Roman" w:hAnsi="Times New Roman"/>
          <w:b/>
          <w:bCs/>
          <w:sz w:val="24"/>
          <w:szCs w:val="24"/>
        </w:rPr>
        <w:t xml:space="preserve">παιδαγωγικές αρχές </w:t>
      </w:r>
    </w:p>
    <w:p w:rsidR="0088530F" w:rsidRPr="0088530F" w:rsidRDefault="0088530F" w:rsidP="0088530F">
      <w:pPr>
        <w:pStyle w:val="a3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5E6A" w:rsidRDefault="00977424" w:rsidP="0099519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Οραματιζόμαστε και αγωνιζόμαστε για </w:t>
      </w:r>
      <w:bookmarkStart w:id="0" w:name="_GoBack"/>
      <w:bookmarkEnd w:id="0"/>
      <w:r w:rsidR="00A71F81" w:rsidRPr="0088530F">
        <w:rPr>
          <w:rFonts w:ascii="Times New Roman" w:hAnsi="Times New Roman"/>
          <w:b/>
          <w:sz w:val="24"/>
          <w:szCs w:val="24"/>
        </w:rPr>
        <w:t>ένα σχολείο αυτόνομο</w:t>
      </w:r>
      <w:r>
        <w:rPr>
          <w:rFonts w:ascii="Times New Roman" w:hAnsi="Times New Roman"/>
          <w:b/>
          <w:sz w:val="24"/>
          <w:szCs w:val="24"/>
        </w:rPr>
        <w:t>,</w:t>
      </w:r>
      <w:r w:rsidR="00A71F81" w:rsidRPr="0088530F">
        <w:rPr>
          <w:rFonts w:ascii="Times New Roman" w:hAnsi="Times New Roman"/>
          <w:b/>
          <w:sz w:val="24"/>
          <w:szCs w:val="24"/>
        </w:rPr>
        <w:t xml:space="preserve"> που </w:t>
      </w:r>
      <w:r w:rsidR="00A044D6" w:rsidRPr="0088530F">
        <w:rPr>
          <w:rFonts w:ascii="Times New Roman" w:hAnsi="Times New Roman"/>
          <w:b/>
          <w:sz w:val="24"/>
          <w:szCs w:val="24"/>
        </w:rPr>
        <w:t xml:space="preserve">δε θα </w:t>
      </w:r>
      <w:r w:rsidR="00A71F81" w:rsidRPr="0088530F">
        <w:rPr>
          <w:rFonts w:ascii="Times New Roman" w:hAnsi="Times New Roman"/>
          <w:b/>
          <w:sz w:val="24"/>
          <w:szCs w:val="24"/>
        </w:rPr>
        <w:t xml:space="preserve">λειτουργεί με ιδιωτικό - οικονομικούς όρους </w:t>
      </w:r>
      <w:r w:rsidR="00A044D6" w:rsidRPr="0088530F">
        <w:rPr>
          <w:rFonts w:ascii="Times New Roman" w:hAnsi="Times New Roman"/>
          <w:b/>
          <w:sz w:val="24"/>
          <w:szCs w:val="24"/>
        </w:rPr>
        <w:t xml:space="preserve"> και με</w:t>
      </w:r>
      <w:r w:rsidR="00A044D6" w:rsidRPr="0088530F">
        <w:rPr>
          <w:rFonts w:ascii="Times New Roman" w:hAnsi="Times New Roman"/>
          <w:sz w:val="24"/>
          <w:szCs w:val="24"/>
        </w:rPr>
        <w:t xml:space="preserve"> </w:t>
      </w:r>
      <w:r w:rsidR="00A044D6" w:rsidRPr="0088530F">
        <w:rPr>
          <w:rFonts w:ascii="Times New Roman" w:hAnsi="Times New Roman"/>
          <w:b/>
          <w:bCs/>
          <w:sz w:val="24"/>
          <w:szCs w:val="24"/>
        </w:rPr>
        <w:t>γραφειοκρατικές</w:t>
      </w:r>
      <w:r w:rsidR="00A71F81" w:rsidRPr="00885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44D6" w:rsidRPr="0088530F">
        <w:rPr>
          <w:rFonts w:ascii="Times New Roman" w:hAnsi="Times New Roman"/>
          <w:b/>
          <w:bCs/>
          <w:sz w:val="24"/>
          <w:szCs w:val="24"/>
        </w:rPr>
        <w:t>διαδικασίες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A044D6" w:rsidRPr="0088530F">
        <w:rPr>
          <w:rFonts w:ascii="Times New Roman" w:hAnsi="Times New Roman"/>
          <w:b/>
          <w:bCs/>
          <w:sz w:val="24"/>
          <w:szCs w:val="24"/>
        </w:rPr>
        <w:t xml:space="preserve"> που αποδυναμώνουν τον παιδευτικό ρόλο του εγκαθιστώντας μια στείρα ιεραρχία και έναν αντιπαραγωγικό ανταγωνισμό, που ωθεί στη διάλυση του παιδαγωγικού κλίματος, της συνεργασίας και αλληλεγγύης, </w:t>
      </w:r>
      <w:r>
        <w:rPr>
          <w:rFonts w:ascii="Times New Roman" w:hAnsi="Times New Roman"/>
          <w:b/>
          <w:bCs/>
          <w:sz w:val="24"/>
          <w:szCs w:val="24"/>
        </w:rPr>
        <w:t xml:space="preserve">απαραίτητα στοιχεία </w:t>
      </w:r>
      <w:r w:rsidR="00A044D6" w:rsidRPr="0088530F">
        <w:rPr>
          <w:rFonts w:ascii="Times New Roman" w:hAnsi="Times New Roman"/>
          <w:b/>
          <w:bCs/>
          <w:sz w:val="24"/>
          <w:szCs w:val="24"/>
        </w:rPr>
        <w:t>για τη δημοκρατική και μορφωτική λειτουργία της εκπαίδευσης.  Το σχολείο</w:t>
      </w:r>
      <w:r w:rsidR="00995197" w:rsidRPr="0088530F">
        <w:rPr>
          <w:rFonts w:ascii="Times New Roman" w:hAnsi="Times New Roman"/>
          <w:b/>
          <w:bCs/>
          <w:sz w:val="24"/>
          <w:szCs w:val="24"/>
        </w:rPr>
        <w:t>,</w:t>
      </w:r>
      <w:r w:rsidR="00A044D6" w:rsidRPr="0088530F">
        <w:rPr>
          <w:rFonts w:ascii="Times New Roman" w:hAnsi="Times New Roman"/>
          <w:b/>
          <w:bCs/>
          <w:sz w:val="24"/>
          <w:szCs w:val="24"/>
        </w:rPr>
        <w:t xml:space="preserve"> που προτείνει η κ. </w:t>
      </w:r>
      <w:proofErr w:type="spellStart"/>
      <w:r w:rsidR="00A044D6" w:rsidRPr="0088530F">
        <w:rPr>
          <w:rFonts w:ascii="Times New Roman" w:hAnsi="Times New Roman"/>
          <w:b/>
          <w:bCs/>
          <w:sz w:val="24"/>
          <w:szCs w:val="24"/>
        </w:rPr>
        <w:t>Κεραμέως</w:t>
      </w:r>
      <w:proofErr w:type="spellEnd"/>
      <w:r w:rsidR="00A044D6" w:rsidRPr="0088530F">
        <w:rPr>
          <w:rFonts w:ascii="Times New Roman" w:hAnsi="Times New Roman"/>
          <w:b/>
          <w:bCs/>
          <w:sz w:val="24"/>
          <w:szCs w:val="24"/>
        </w:rPr>
        <w:t xml:space="preserve"> και το νεοφιλελεύθερο σχέδιο που υπηρετεί</w:t>
      </w:r>
      <w:r w:rsidR="00995197" w:rsidRPr="0088530F">
        <w:rPr>
          <w:rFonts w:ascii="Times New Roman" w:hAnsi="Times New Roman"/>
          <w:b/>
          <w:bCs/>
          <w:sz w:val="24"/>
          <w:szCs w:val="24"/>
        </w:rPr>
        <w:t>,</w:t>
      </w:r>
      <w:r w:rsidR="00A044D6" w:rsidRPr="0088530F">
        <w:rPr>
          <w:rFonts w:ascii="Times New Roman" w:hAnsi="Times New Roman"/>
          <w:b/>
          <w:bCs/>
          <w:sz w:val="24"/>
          <w:szCs w:val="24"/>
        </w:rPr>
        <w:t xml:space="preserve"> στοχεύει στην καλλιέργεια του φόβου και της ανασφάλειας όλης της εκπαιδευτι</w:t>
      </w:r>
      <w:r w:rsidR="00995197" w:rsidRPr="0088530F">
        <w:rPr>
          <w:rFonts w:ascii="Times New Roman" w:hAnsi="Times New Roman"/>
          <w:b/>
          <w:bCs/>
          <w:sz w:val="24"/>
          <w:szCs w:val="24"/>
        </w:rPr>
        <w:t>κ</w:t>
      </w:r>
      <w:r w:rsidR="00A044D6" w:rsidRPr="0088530F">
        <w:rPr>
          <w:rFonts w:ascii="Times New Roman" w:hAnsi="Times New Roman"/>
          <w:b/>
          <w:bCs/>
          <w:sz w:val="24"/>
          <w:szCs w:val="24"/>
        </w:rPr>
        <w:t xml:space="preserve">ής κοινότητας </w:t>
      </w:r>
      <w:r w:rsidR="00995197" w:rsidRPr="0088530F">
        <w:rPr>
          <w:rFonts w:ascii="Times New Roman" w:hAnsi="Times New Roman"/>
          <w:b/>
          <w:bCs/>
          <w:sz w:val="24"/>
          <w:szCs w:val="24"/>
        </w:rPr>
        <w:t xml:space="preserve">και στην εγκαθίδρυση μιας </w:t>
      </w:r>
      <w:proofErr w:type="spellStart"/>
      <w:r w:rsidR="00995197" w:rsidRPr="0088530F">
        <w:rPr>
          <w:rFonts w:ascii="Times New Roman" w:hAnsi="Times New Roman"/>
          <w:b/>
          <w:bCs/>
          <w:sz w:val="24"/>
          <w:szCs w:val="24"/>
        </w:rPr>
        <w:t>δυστοπίας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 w:rsidR="00995197" w:rsidRPr="0088530F">
        <w:rPr>
          <w:rFonts w:ascii="Times New Roman" w:hAnsi="Times New Roman"/>
          <w:b/>
          <w:bCs/>
          <w:sz w:val="24"/>
          <w:szCs w:val="24"/>
        </w:rPr>
        <w:t xml:space="preserve"> που δεν εκπαιδεύει αλλά παιδεύει. Γι’ αυτό και θα συναντήσει την αντίδραση του εκπαιδευτικού κόσμου, των μαθητών και των γονέων αλλά και θα λογοδοτήσει βασικά στην κοινωνία,  όταν έρθει η ώρα της κρίσης. </w:t>
      </w:r>
    </w:p>
    <w:p w:rsidR="009C15F5" w:rsidRDefault="009C15F5" w:rsidP="0099519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15F5" w:rsidRPr="0088530F" w:rsidRDefault="009C15F5" w:rsidP="009951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Ομάδα Παιδείας ΝΕΒΑ </w:t>
      </w:r>
    </w:p>
    <w:p w:rsidR="007B3C0B" w:rsidRPr="0088530F" w:rsidRDefault="007B3C0B">
      <w:pPr>
        <w:rPr>
          <w:rFonts w:ascii="Times New Roman" w:hAnsi="Times New Roman"/>
          <w:sz w:val="24"/>
          <w:szCs w:val="24"/>
        </w:rPr>
      </w:pPr>
    </w:p>
    <w:sectPr w:rsidR="007B3C0B" w:rsidRPr="0088530F" w:rsidSect="002F5E6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23CC"/>
    <w:multiLevelType w:val="hybridMultilevel"/>
    <w:tmpl w:val="27A68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00E74"/>
    <w:multiLevelType w:val="hybridMultilevel"/>
    <w:tmpl w:val="44C24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6A"/>
    <w:rsid w:val="00013653"/>
    <w:rsid w:val="000717AE"/>
    <w:rsid w:val="000B3D7E"/>
    <w:rsid w:val="001019B5"/>
    <w:rsid w:val="00181255"/>
    <w:rsid w:val="001B27ED"/>
    <w:rsid w:val="002F5E6A"/>
    <w:rsid w:val="00320C91"/>
    <w:rsid w:val="004159D6"/>
    <w:rsid w:val="00466381"/>
    <w:rsid w:val="00476FB4"/>
    <w:rsid w:val="004D41C8"/>
    <w:rsid w:val="006B4B9E"/>
    <w:rsid w:val="007B3C0B"/>
    <w:rsid w:val="00864142"/>
    <w:rsid w:val="0088530F"/>
    <w:rsid w:val="009459FD"/>
    <w:rsid w:val="00977424"/>
    <w:rsid w:val="00995197"/>
    <w:rsid w:val="009C15F5"/>
    <w:rsid w:val="009F2BED"/>
    <w:rsid w:val="00A044D6"/>
    <w:rsid w:val="00A71F81"/>
    <w:rsid w:val="00C40AD3"/>
    <w:rsid w:val="00F710C8"/>
    <w:rsid w:val="00F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DD515-2AE9-49D1-8DB8-104F1DA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1ACC-B87D-4005-A4E4-6B83DE80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1129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2021-10-10T16:41:00Z</dcterms:created>
  <dcterms:modified xsi:type="dcterms:W3CDTF">2021-10-24T16:14:00Z</dcterms:modified>
</cp:coreProperties>
</file>