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774B" w14:textId="2DD0C5F8" w:rsidR="00060D40" w:rsidRPr="00FD527D" w:rsidRDefault="00060D40" w:rsidP="00FD527D">
      <w:pPr>
        <w:spacing w:after="120" w:line="240" w:lineRule="auto"/>
        <w:rPr>
          <w:rFonts w:asciiTheme="minorHAnsi" w:hAnsiTheme="minorHAnsi" w:cstheme="minorHAnsi"/>
        </w:rPr>
      </w:pPr>
    </w:p>
    <w:p w14:paraId="26388DF6" w14:textId="4552F2BC" w:rsidR="00263CB2" w:rsidRPr="00FD527D" w:rsidRDefault="00A965BD" w:rsidP="00FD527D">
      <w:pPr>
        <w:spacing w:after="120" w:line="240" w:lineRule="auto"/>
        <w:jc w:val="center"/>
        <w:rPr>
          <w:rFonts w:asciiTheme="minorHAnsi" w:hAnsiTheme="minorHAnsi" w:cstheme="minorHAnsi"/>
          <w:b/>
          <w:bCs/>
          <w:color w:val="31849B" w:themeColor="accent5" w:themeShade="BF"/>
        </w:rPr>
      </w:pPr>
      <w:r w:rsidRPr="00FD527D">
        <w:rPr>
          <w:rFonts w:asciiTheme="minorHAnsi" w:hAnsiTheme="minorHAnsi" w:cstheme="minorHAnsi"/>
          <w:b/>
          <w:bCs/>
          <w:color w:val="31849B" w:themeColor="accent5" w:themeShade="BF"/>
        </w:rPr>
        <w:t>ΔΕΛΤΙΟ ΤΥΠΟΥ ΕΔΣΝΑ</w:t>
      </w:r>
    </w:p>
    <w:p w14:paraId="4F475B89" w14:textId="3AD0258A" w:rsidR="00263CB2" w:rsidRPr="00FD527D" w:rsidRDefault="00263CB2" w:rsidP="00FD527D">
      <w:pPr>
        <w:spacing w:after="120" w:line="240" w:lineRule="auto"/>
        <w:jc w:val="center"/>
        <w:rPr>
          <w:rFonts w:asciiTheme="minorHAnsi" w:hAnsiTheme="minorHAnsi" w:cstheme="minorHAnsi"/>
          <w:b/>
          <w:bCs/>
          <w:color w:val="31849B" w:themeColor="accent5" w:themeShade="BF"/>
          <w:sz w:val="28"/>
          <w:szCs w:val="28"/>
        </w:rPr>
      </w:pPr>
      <w:r w:rsidRPr="00FD527D">
        <w:rPr>
          <w:rFonts w:asciiTheme="minorHAnsi" w:hAnsiTheme="minorHAnsi" w:cstheme="minorHAnsi"/>
          <w:b/>
          <w:bCs/>
          <w:color w:val="31849B" w:themeColor="accent5" w:themeShade="BF"/>
          <w:sz w:val="28"/>
          <w:szCs w:val="28"/>
        </w:rPr>
        <w:t>Πρόγραμμα «</w:t>
      </w:r>
      <w:r w:rsidR="0035686E" w:rsidRPr="00FD527D">
        <w:rPr>
          <w:rFonts w:asciiTheme="minorHAnsi" w:hAnsiTheme="minorHAnsi" w:cstheme="minorHAnsi"/>
          <w:b/>
          <w:bCs/>
          <w:color w:val="31849B" w:themeColor="accent5" w:themeShade="BF"/>
          <w:sz w:val="28"/>
          <w:szCs w:val="28"/>
        </w:rPr>
        <w:t>Ανακύκλωση στις Λαϊκές Αγορές της Αττικής</w:t>
      </w:r>
      <w:r w:rsidRPr="00FD527D">
        <w:rPr>
          <w:rFonts w:asciiTheme="minorHAnsi" w:hAnsiTheme="minorHAnsi" w:cstheme="minorHAnsi"/>
          <w:b/>
          <w:bCs/>
          <w:color w:val="31849B" w:themeColor="accent5" w:themeShade="BF"/>
          <w:sz w:val="28"/>
          <w:szCs w:val="28"/>
        </w:rPr>
        <w:t>»</w:t>
      </w:r>
    </w:p>
    <w:p w14:paraId="5E3CE9B0" w14:textId="56190C41" w:rsidR="00DD0303" w:rsidRPr="00FD527D" w:rsidRDefault="00DD0303" w:rsidP="00FD527D">
      <w:pPr>
        <w:spacing w:after="120" w:line="240" w:lineRule="auto"/>
        <w:jc w:val="center"/>
        <w:rPr>
          <w:rFonts w:asciiTheme="minorHAnsi" w:hAnsiTheme="minorHAnsi" w:cstheme="minorHAnsi"/>
          <w:b/>
          <w:bCs/>
          <w:color w:val="31849B" w:themeColor="accent5" w:themeShade="BF"/>
        </w:rPr>
      </w:pPr>
      <w:r w:rsidRPr="00FD527D">
        <w:rPr>
          <w:rFonts w:asciiTheme="minorHAnsi" w:hAnsiTheme="minorHAnsi" w:cstheme="minorHAnsi"/>
          <w:b/>
          <w:bCs/>
          <w:color w:val="31849B" w:themeColor="accent5" w:themeShade="BF"/>
        </w:rPr>
        <w:t xml:space="preserve">Βρες το «πράσινο σημείο» ,  ανακύκλωσε και κέρδισε. </w:t>
      </w:r>
    </w:p>
    <w:p w14:paraId="4C19F479" w14:textId="77777777" w:rsidR="00263CB2" w:rsidRPr="00FD527D" w:rsidRDefault="00263CB2" w:rsidP="00FD527D">
      <w:pPr>
        <w:spacing w:after="120" w:line="240" w:lineRule="auto"/>
        <w:rPr>
          <w:rFonts w:asciiTheme="minorHAnsi" w:hAnsiTheme="minorHAnsi" w:cstheme="minorHAnsi"/>
        </w:rPr>
      </w:pPr>
    </w:p>
    <w:p w14:paraId="7DB3EEC8" w14:textId="31F22B28" w:rsidR="002866EB" w:rsidRPr="00FD527D" w:rsidRDefault="00BC23DC" w:rsidP="00FD527D">
      <w:pPr>
        <w:spacing w:after="120" w:line="240" w:lineRule="auto"/>
        <w:rPr>
          <w:rFonts w:asciiTheme="minorHAnsi" w:hAnsiTheme="minorHAnsi" w:cstheme="minorHAnsi"/>
        </w:rPr>
      </w:pPr>
      <w:r w:rsidRPr="00FD527D">
        <w:rPr>
          <w:rFonts w:asciiTheme="minorHAnsi" w:hAnsiTheme="minorHAnsi" w:cstheme="minorHAnsi"/>
          <w:lang w:val="en-US"/>
        </w:rPr>
        <w:t>O</w:t>
      </w:r>
      <w:r w:rsidRPr="00FD527D">
        <w:rPr>
          <w:rFonts w:asciiTheme="minorHAnsi" w:hAnsiTheme="minorHAnsi" w:cstheme="minorHAnsi"/>
        </w:rPr>
        <w:t xml:space="preserve"> </w:t>
      </w:r>
      <w:r w:rsidR="007C79DD" w:rsidRPr="00FD527D">
        <w:rPr>
          <w:rFonts w:asciiTheme="minorHAnsi" w:hAnsiTheme="minorHAnsi" w:cstheme="minorHAnsi"/>
        </w:rPr>
        <w:t>Ειδικός</w:t>
      </w:r>
      <w:r w:rsidR="00263CB2" w:rsidRPr="00FD527D">
        <w:rPr>
          <w:rFonts w:asciiTheme="minorHAnsi" w:hAnsiTheme="minorHAnsi" w:cstheme="minorHAnsi"/>
        </w:rPr>
        <w:t xml:space="preserve"> </w:t>
      </w:r>
      <w:proofErr w:type="spellStart"/>
      <w:r w:rsidR="00263CB2" w:rsidRPr="00FD527D">
        <w:rPr>
          <w:rFonts w:asciiTheme="minorHAnsi" w:hAnsiTheme="minorHAnsi" w:cstheme="minorHAnsi"/>
        </w:rPr>
        <w:t>Διαβαθμιδικό</w:t>
      </w:r>
      <w:r w:rsidRPr="00FD527D">
        <w:rPr>
          <w:rFonts w:asciiTheme="minorHAnsi" w:hAnsiTheme="minorHAnsi" w:cstheme="minorHAnsi"/>
        </w:rPr>
        <w:t>ς</w:t>
      </w:r>
      <w:proofErr w:type="spellEnd"/>
      <w:r w:rsidR="00263CB2" w:rsidRPr="00FD527D">
        <w:rPr>
          <w:rFonts w:asciiTheme="minorHAnsi" w:hAnsiTheme="minorHAnsi" w:cstheme="minorHAnsi"/>
        </w:rPr>
        <w:t xml:space="preserve"> Σύνδεσμο</w:t>
      </w:r>
      <w:r w:rsidRPr="00FD527D">
        <w:rPr>
          <w:rFonts w:asciiTheme="minorHAnsi" w:hAnsiTheme="minorHAnsi" w:cstheme="minorHAnsi"/>
        </w:rPr>
        <w:t>ς</w:t>
      </w:r>
      <w:r w:rsidR="00263CB2" w:rsidRPr="00FD527D">
        <w:rPr>
          <w:rFonts w:asciiTheme="minorHAnsi" w:hAnsiTheme="minorHAnsi" w:cstheme="minorHAnsi"/>
        </w:rPr>
        <w:t xml:space="preserve"> Νομού Αττικής</w:t>
      </w:r>
      <w:r w:rsidR="007E2589" w:rsidRPr="00FD527D">
        <w:rPr>
          <w:rFonts w:asciiTheme="minorHAnsi" w:hAnsiTheme="minorHAnsi" w:cstheme="minorHAnsi"/>
        </w:rPr>
        <w:t xml:space="preserve"> (ΕΔΣΝΑ)</w:t>
      </w:r>
      <w:r w:rsidR="00263CB2" w:rsidRPr="00FD527D">
        <w:rPr>
          <w:rFonts w:asciiTheme="minorHAnsi" w:hAnsiTheme="minorHAnsi" w:cstheme="minorHAnsi"/>
        </w:rPr>
        <w:t xml:space="preserve">, </w:t>
      </w:r>
      <w:r w:rsidRPr="00FD527D">
        <w:rPr>
          <w:rFonts w:asciiTheme="minorHAnsi" w:hAnsiTheme="minorHAnsi" w:cstheme="minorHAnsi"/>
        </w:rPr>
        <w:t xml:space="preserve">σε συνεργασία με την Περιφέρεια Αττικής, </w:t>
      </w:r>
      <w:r w:rsidR="00263CB2" w:rsidRPr="00FD527D">
        <w:rPr>
          <w:rFonts w:asciiTheme="minorHAnsi" w:hAnsiTheme="minorHAnsi" w:cstheme="minorHAnsi"/>
        </w:rPr>
        <w:t>ξεκιν</w:t>
      </w:r>
      <w:r w:rsidRPr="00FD527D">
        <w:rPr>
          <w:rFonts w:asciiTheme="minorHAnsi" w:hAnsiTheme="minorHAnsi" w:cstheme="minorHAnsi"/>
        </w:rPr>
        <w:t xml:space="preserve">ούν </w:t>
      </w:r>
      <w:r w:rsidR="00263CB2" w:rsidRPr="00FD527D">
        <w:rPr>
          <w:rFonts w:asciiTheme="minorHAnsi" w:hAnsiTheme="minorHAnsi" w:cstheme="minorHAnsi"/>
        </w:rPr>
        <w:t xml:space="preserve">την υλοποίηση ενός ολοκληρωμένου επικοινωνιακού </w:t>
      </w:r>
      <w:proofErr w:type="gramStart"/>
      <w:r w:rsidR="00263CB2" w:rsidRPr="00FD527D">
        <w:rPr>
          <w:rFonts w:asciiTheme="minorHAnsi" w:hAnsiTheme="minorHAnsi" w:cstheme="minorHAnsi"/>
        </w:rPr>
        <w:t>προγράμματος ,</w:t>
      </w:r>
      <w:proofErr w:type="gramEnd"/>
      <w:r w:rsidR="00263CB2" w:rsidRPr="00FD527D">
        <w:rPr>
          <w:rFonts w:asciiTheme="minorHAnsi" w:hAnsiTheme="minorHAnsi" w:cstheme="minorHAnsi"/>
        </w:rPr>
        <w:t xml:space="preserve"> για την προώθηση της ανακύκλωσης, της ξεχωριστής συλλογής </w:t>
      </w:r>
      <w:proofErr w:type="spellStart"/>
      <w:r w:rsidR="00263CB2" w:rsidRPr="00FD527D">
        <w:rPr>
          <w:rFonts w:asciiTheme="minorHAnsi" w:hAnsiTheme="minorHAnsi" w:cstheme="minorHAnsi"/>
        </w:rPr>
        <w:t>βιοαποβλήτων</w:t>
      </w:r>
      <w:proofErr w:type="spellEnd"/>
      <w:r w:rsidR="00263CB2" w:rsidRPr="00FD527D">
        <w:rPr>
          <w:rFonts w:asciiTheme="minorHAnsi" w:hAnsiTheme="minorHAnsi" w:cstheme="minorHAnsi"/>
        </w:rPr>
        <w:t xml:space="preserve"> </w:t>
      </w:r>
      <w:r w:rsidR="002866EB" w:rsidRPr="00FD527D">
        <w:rPr>
          <w:rFonts w:asciiTheme="minorHAnsi" w:hAnsiTheme="minorHAnsi" w:cstheme="minorHAnsi"/>
        </w:rPr>
        <w:t>και την εφαρμογή των κανόνων της κυκλικής οικονομίας.</w:t>
      </w:r>
    </w:p>
    <w:p w14:paraId="5B988070" w14:textId="7C78B514" w:rsidR="007E2589" w:rsidRPr="00FD527D" w:rsidRDefault="002866EB" w:rsidP="00FD527D">
      <w:pPr>
        <w:spacing w:after="120" w:line="240" w:lineRule="auto"/>
        <w:rPr>
          <w:rFonts w:asciiTheme="minorHAnsi" w:hAnsiTheme="minorHAnsi" w:cstheme="minorHAnsi"/>
        </w:rPr>
      </w:pPr>
      <w:r w:rsidRPr="00FD527D">
        <w:rPr>
          <w:rFonts w:asciiTheme="minorHAnsi" w:hAnsiTheme="minorHAnsi" w:cstheme="minorHAnsi"/>
        </w:rPr>
        <w:t xml:space="preserve">Κεντρικό μήνυμα του Προγράμματος Επικοινωνίας είναι το </w:t>
      </w:r>
      <w:r w:rsidRPr="00FD527D">
        <w:rPr>
          <w:rFonts w:asciiTheme="minorHAnsi" w:hAnsiTheme="minorHAnsi" w:cstheme="minorHAnsi"/>
          <w:b/>
          <w:bCs/>
        </w:rPr>
        <w:t xml:space="preserve">« Δώσε Αξία στα σκουπίδια σου» </w:t>
      </w:r>
      <w:r w:rsidRPr="00FD527D">
        <w:rPr>
          <w:rFonts w:asciiTheme="minorHAnsi" w:hAnsiTheme="minorHAnsi" w:cstheme="minorHAnsi"/>
        </w:rPr>
        <w:t>και στο πλαίσιο αυτό υλοποιούμε μια ξεχωριστή δράση, που θα αναπτυχθεί σ</w:t>
      </w:r>
      <w:r w:rsidR="00BC23DC" w:rsidRPr="00FD527D">
        <w:rPr>
          <w:rFonts w:asciiTheme="minorHAnsi" w:hAnsiTheme="minorHAnsi" w:cstheme="minorHAnsi"/>
        </w:rPr>
        <w:t>ε</w:t>
      </w:r>
      <w:r w:rsidRPr="00FD527D">
        <w:rPr>
          <w:rFonts w:asciiTheme="minorHAnsi" w:hAnsiTheme="minorHAnsi" w:cstheme="minorHAnsi"/>
        </w:rPr>
        <w:t xml:space="preserve"> λαϊκές αγορές της Αττικής, σε συνεργασία με τους επαγγελματίες και παραγωγούς που δραστηριοποιούνται </w:t>
      </w:r>
      <w:r w:rsidR="007E2589" w:rsidRPr="00FD527D">
        <w:rPr>
          <w:rFonts w:asciiTheme="minorHAnsi" w:hAnsiTheme="minorHAnsi" w:cstheme="minorHAnsi"/>
        </w:rPr>
        <w:t xml:space="preserve">στο συγκεκριμένο χώρο. </w:t>
      </w:r>
    </w:p>
    <w:p w14:paraId="607CDE4C" w14:textId="77693374" w:rsidR="00A60559" w:rsidRPr="00FD527D" w:rsidRDefault="002866EB" w:rsidP="00FD527D">
      <w:pPr>
        <w:spacing w:after="120" w:line="240" w:lineRule="auto"/>
        <w:rPr>
          <w:rFonts w:asciiTheme="minorHAnsi" w:hAnsiTheme="minorHAnsi" w:cstheme="minorHAnsi"/>
          <w:b/>
          <w:bCs/>
        </w:rPr>
      </w:pPr>
      <w:r w:rsidRPr="00FD527D">
        <w:rPr>
          <w:rFonts w:asciiTheme="minorHAnsi" w:hAnsiTheme="minorHAnsi" w:cstheme="minorHAnsi"/>
          <w:b/>
          <w:bCs/>
        </w:rPr>
        <w:t xml:space="preserve">Η δράση «Ανακύκλωση στις Λαϊκές Αγορές της Αττικής», ξεκινά την Τρίτη 26 Απριλίου </w:t>
      </w:r>
      <w:r w:rsidR="00A60559" w:rsidRPr="00FD527D">
        <w:rPr>
          <w:rFonts w:asciiTheme="minorHAnsi" w:hAnsiTheme="minorHAnsi" w:cstheme="minorHAnsi"/>
          <w:b/>
          <w:bCs/>
        </w:rPr>
        <w:t xml:space="preserve"> και θα </w:t>
      </w:r>
      <w:r w:rsidRPr="00FD527D">
        <w:rPr>
          <w:rFonts w:asciiTheme="minorHAnsi" w:hAnsiTheme="minorHAnsi" w:cstheme="minorHAnsi"/>
          <w:b/>
          <w:bCs/>
        </w:rPr>
        <w:t xml:space="preserve">διαρκέσει </w:t>
      </w:r>
      <w:r w:rsidR="00A60559" w:rsidRPr="00FD527D">
        <w:rPr>
          <w:rFonts w:asciiTheme="minorHAnsi" w:hAnsiTheme="minorHAnsi" w:cstheme="minorHAnsi"/>
          <w:b/>
          <w:bCs/>
        </w:rPr>
        <w:t xml:space="preserve">συνολικά </w:t>
      </w:r>
      <w:r w:rsidRPr="00FD527D">
        <w:rPr>
          <w:rFonts w:asciiTheme="minorHAnsi" w:hAnsiTheme="minorHAnsi" w:cstheme="minorHAnsi"/>
          <w:b/>
          <w:bCs/>
        </w:rPr>
        <w:t>τέσσερις εβδομάδες</w:t>
      </w:r>
      <w:r w:rsidR="00A60559" w:rsidRPr="00FD527D">
        <w:rPr>
          <w:rFonts w:asciiTheme="minorHAnsi" w:hAnsiTheme="minorHAnsi" w:cstheme="minorHAnsi"/>
          <w:b/>
          <w:bCs/>
        </w:rPr>
        <w:t>, ως τις 24 Μαΐου.</w:t>
      </w:r>
    </w:p>
    <w:p w14:paraId="7445E00A" w14:textId="31C77942" w:rsidR="00A60559" w:rsidRPr="00FD527D" w:rsidRDefault="00A60559" w:rsidP="00FD527D">
      <w:pPr>
        <w:spacing w:after="120" w:line="240" w:lineRule="auto"/>
        <w:rPr>
          <w:rFonts w:asciiTheme="minorHAnsi" w:hAnsiTheme="minorHAnsi" w:cstheme="minorHAnsi"/>
        </w:rPr>
      </w:pPr>
      <w:r w:rsidRPr="00FD527D">
        <w:rPr>
          <w:rFonts w:asciiTheme="minorHAnsi" w:hAnsiTheme="minorHAnsi" w:cstheme="minorHAnsi"/>
        </w:rPr>
        <w:t xml:space="preserve">Καθημερινά , </w:t>
      </w:r>
      <w:r w:rsidR="007E2589" w:rsidRPr="00FD527D">
        <w:rPr>
          <w:rFonts w:asciiTheme="minorHAnsi" w:hAnsiTheme="minorHAnsi" w:cstheme="minorHAnsi"/>
          <w:b/>
          <w:bCs/>
        </w:rPr>
        <w:t>σε 20 λαϊκές  αγορές</w:t>
      </w:r>
      <w:r w:rsidR="007E2589" w:rsidRPr="00FD527D">
        <w:rPr>
          <w:rFonts w:asciiTheme="minorHAnsi" w:hAnsiTheme="minorHAnsi" w:cstheme="minorHAnsi"/>
        </w:rPr>
        <w:t xml:space="preserve">, </w:t>
      </w:r>
      <w:r w:rsidR="007E2589" w:rsidRPr="00FD527D">
        <w:rPr>
          <w:rFonts w:asciiTheme="minorHAnsi" w:hAnsiTheme="minorHAnsi" w:cstheme="minorHAnsi"/>
          <w:b/>
          <w:bCs/>
        </w:rPr>
        <w:t>σε διαφορετικούς Δήμους</w:t>
      </w:r>
      <w:r w:rsidR="007E2589" w:rsidRPr="00FD527D">
        <w:rPr>
          <w:rFonts w:asciiTheme="minorHAnsi" w:hAnsiTheme="minorHAnsi" w:cstheme="minorHAnsi"/>
        </w:rPr>
        <w:t xml:space="preserve">, που έχουν επιλεγεί από την αρμόδια Διεύθυνση της Περιφέρειας Αττικής , </w:t>
      </w:r>
      <w:r w:rsidRPr="00FD527D">
        <w:rPr>
          <w:rFonts w:asciiTheme="minorHAnsi" w:hAnsiTheme="minorHAnsi" w:cstheme="minorHAnsi"/>
        </w:rPr>
        <w:t xml:space="preserve">θα βρίσκεται ένα </w:t>
      </w:r>
      <w:r w:rsidR="007E2589" w:rsidRPr="00FD527D">
        <w:rPr>
          <w:rFonts w:asciiTheme="minorHAnsi" w:hAnsiTheme="minorHAnsi" w:cstheme="minorHAnsi"/>
        </w:rPr>
        <w:t>«κινητ</w:t>
      </w:r>
      <w:r w:rsidRPr="00FD527D">
        <w:rPr>
          <w:rFonts w:asciiTheme="minorHAnsi" w:hAnsiTheme="minorHAnsi" w:cstheme="minorHAnsi"/>
        </w:rPr>
        <w:t>ό</w:t>
      </w:r>
      <w:r w:rsidR="007E2589" w:rsidRPr="00FD527D">
        <w:rPr>
          <w:rFonts w:asciiTheme="minorHAnsi" w:hAnsiTheme="minorHAnsi" w:cstheme="minorHAnsi"/>
        </w:rPr>
        <w:t xml:space="preserve"> πράσινο σημείο» του ΕΔΣΝΑ , μαζί με ομάδα εκπαιδευμένων προωθητών, οι οποίοι θα αναλάβουν </w:t>
      </w:r>
      <w:r w:rsidRPr="00FD527D">
        <w:rPr>
          <w:rFonts w:asciiTheme="minorHAnsi" w:hAnsiTheme="minorHAnsi" w:cstheme="minorHAnsi"/>
        </w:rPr>
        <w:t xml:space="preserve">μεταξύ άλλων:  </w:t>
      </w:r>
    </w:p>
    <w:p w14:paraId="1FD94374" w14:textId="470A1431" w:rsidR="00A60559" w:rsidRPr="00FD527D" w:rsidRDefault="007E2589" w:rsidP="00FD527D">
      <w:pPr>
        <w:pStyle w:val="a3"/>
        <w:numPr>
          <w:ilvl w:val="0"/>
          <w:numId w:val="3"/>
        </w:numPr>
        <w:spacing w:after="120" w:line="240" w:lineRule="auto"/>
        <w:ind w:left="0" w:firstLine="0"/>
        <w:rPr>
          <w:rFonts w:asciiTheme="minorHAnsi" w:hAnsiTheme="minorHAnsi" w:cstheme="minorHAnsi"/>
        </w:rPr>
      </w:pPr>
      <w:r w:rsidRPr="00FD527D">
        <w:rPr>
          <w:rFonts w:asciiTheme="minorHAnsi" w:hAnsiTheme="minorHAnsi" w:cstheme="minorHAnsi"/>
        </w:rPr>
        <w:t xml:space="preserve">να προβάλλουν </w:t>
      </w:r>
      <w:r w:rsidR="00A60559" w:rsidRPr="00FD527D">
        <w:rPr>
          <w:rFonts w:asciiTheme="minorHAnsi" w:hAnsiTheme="minorHAnsi" w:cstheme="minorHAnsi"/>
        </w:rPr>
        <w:t xml:space="preserve">στους πολίτες </w:t>
      </w:r>
      <w:r w:rsidRPr="00FD527D">
        <w:rPr>
          <w:rFonts w:asciiTheme="minorHAnsi" w:hAnsiTheme="minorHAnsi" w:cstheme="minorHAnsi"/>
        </w:rPr>
        <w:t xml:space="preserve">τα οφέλη της ανακύκλωσης </w:t>
      </w:r>
    </w:p>
    <w:p w14:paraId="515F3985" w14:textId="20880F05" w:rsidR="00A60559" w:rsidRPr="00FD527D" w:rsidRDefault="00A60559" w:rsidP="00FD527D">
      <w:pPr>
        <w:pStyle w:val="a3"/>
        <w:numPr>
          <w:ilvl w:val="0"/>
          <w:numId w:val="3"/>
        </w:numPr>
        <w:spacing w:after="120" w:line="240" w:lineRule="auto"/>
        <w:ind w:left="0" w:firstLine="0"/>
        <w:rPr>
          <w:rFonts w:asciiTheme="minorHAnsi" w:hAnsiTheme="minorHAnsi" w:cstheme="minorHAnsi"/>
        </w:rPr>
      </w:pPr>
      <w:r w:rsidRPr="00FD527D">
        <w:rPr>
          <w:rFonts w:asciiTheme="minorHAnsi" w:hAnsiTheme="minorHAnsi" w:cstheme="minorHAnsi"/>
        </w:rPr>
        <w:t xml:space="preserve">να τους ενημερώσουν για </w:t>
      </w:r>
      <w:r w:rsidR="007E2589" w:rsidRPr="00FD527D">
        <w:rPr>
          <w:rFonts w:asciiTheme="minorHAnsi" w:hAnsiTheme="minorHAnsi" w:cstheme="minorHAnsi"/>
        </w:rPr>
        <w:t xml:space="preserve">τους τρόπους </w:t>
      </w:r>
      <w:r w:rsidRPr="00FD527D">
        <w:rPr>
          <w:rFonts w:asciiTheme="minorHAnsi" w:hAnsiTheme="minorHAnsi" w:cstheme="minorHAnsi"/>
        </w:rPr>
        <w:t>με τους οποίους μπορούν εύκολα να ανακυκλώνουν, στον τόπο που ζουν</w:t>
      </w:r>
    </w:p>
    <w:p w14:paraId="3DCC971C" w14:textId="10F560F7" w:rsidR="00A60559" w:rsidRPr="00FD527D" w:rsidRDefault="00A60559" w:rsidP="00FD527D">
      <w:pPr>
        <w:pStyle w:val="a3"/>
        <w:numPr>
          <w:ilvl w:val="0"/>
          <w:numId w:val="3"/>
        </w:numPr>
        <w:spacing w:after="120" w:line="240" w:lineRule="auto"/>
        <w:ind w:left="0" w:firstLine="0"/>
        <w:rPr>
          <w:rFonts w:asciiTheme="minorHAnsi" w:hAnsiTheme="minorHAnsi" w:cstheme="minorHAnsi"/>
        </w:rPr>
      </w:pPr>
      <w:r w:rsidRPr="00FD527D">
        <w:rPr>
          <w:rFonts w:asciiTheme="minorHAnsi" w:hAnsiTheme="minorHAnsi" w:cstheme="minorHAnsi"/>
        </w:rPr>
        <w:t>να τους δώσουν τη δυνατότητα να εγγραφούν σε προγράμματα επιβράβευσης κι ανταπόδοσης,  με βάση τις ποσότητες που θα ανακυκλώνου</w:t>
      </w:r>
      <w:r w:rsidR="005D28FE" w:rsidRPr="00FD527D">
        <w:rPr>
          <w:rFonts w:asciiTheme="minorHAnsi" w:hAnsiTheme="minorHAnsi" w:cstheme="minorHAnsi"/>
        </w:rPr>
        <w:t>ν</w:t>
      </w:r>
      <w:r w:rsidRPr="00FD527D">
        <w:rPr>
          <w:rFonts w:asciiTheme="minorHAnsi" w:hAnsiTheme="minorHAnsi" w:cstheme="minorHAnsi"/>
        </w:rPr>
        <w:t xml:space="preserve"> </w:t>
      </w:r>
    </w:p>
    <w:p w14:paraId="128A31E6" w14:textId="01184B7F" w:rsidR="00034267" w:rsidRPr="00FD527D" w:rsidRDefault="00A60559" w:rsidP="00FD527D">
      <w:pPr>
        <w:pStyle w:val="a3"/>
        <w:numPr>
          <w:ilvl w:val="0"/>
          <w:numId w:val="3"/>
        </w:numPr>
        <w:spacing w:after="120" w:line="240" w:lineRule="auto"/>
        <w:ind w:left="0" w:firstLine="0"/>
        <w:rPr>
          <w:rFonts w:asciiTheme="minorHAnsi" w:hAnsiTheme="minorHAnsi" w:cstheme="minorHAnsi"/>
        </w:rPr>
      </w:pPr>
      <w:r w:rsidRPr="00FD527D">
        <w:rPr>
          <w:rFonts w:asciiTheme="minorHAnsi" w:hAnsiTheme="minorHAnsi" w:cstheme="minorHAnsi"/>
        </w:rPr>
        <w:t xml:space="preserve">να τους ενημερώσουν για τη χωριστή συλλογή </w:t>
      </w:r>
      <w:proofErr w:type="spellStart"/>
      <w:r w:rsidRPr="00FD527D">
        <w:rPr>
          <w:rFonts w:asciiTheme="minorHAnsi" w:hAnsiTheme="minorHAnsi" w:cstheme="minorHAnsi"/>
        </w:rPr>
        <w:t>βιοαποβλήτων</w:t>
      </w:r>
      <w:proofErr w:type="spellEnd"/>
      <w:r w:rsidRPr="00FD527D">
        <w:rPr>
          <w:rFonts w:asciiTheme="minorHAnsi" w:hAnsiTheme="minorHAnsi" w:cstheme="minorHAnsi"/>
        </w:rPr>
        <w:t xml:space="preserve"> μέσω της χρήσης του καφέ κάδου </w:t>
      </w:r>
      <w:r w:rsidR="005D28FE" w:rsidRPr="00FD527D">
        <w:rPr>
          <w:rFonts w:asciiTheme="minorHAnsi" w:hAnsiTheme="minorHAnsi" w:cstheme="minorHAnsi"/>
        </w:rPr>
        <w:t xml:space="preserve">, αλλά και να τους μοιράσουν δωρεάν </w:t>
      </w:r>
      <w:r w:rsidR="00F53BF9" w:rsidRPr="00FD527D">
        <w:rPr>
          <w:rFonts w:asciiTheme="minorHAnsi" w:hAnsiTheme="minorHAnsi" w:cstheme="minorHAnsi"/>
        </w:rPr>
        <w:t xml:space="preserve">πιστοποιημένο </w:t>
      </w:r>
      <w:proofErr w:type="spellStart"/>
      <w:r w:rsidR="005D28FE" w:rsidRPr="00FD527D">
        <w:rPr>
          <w:rFonts w:asciiTheme="minorHAnsi" w:hAnsiTheme="minorHAnsi" w:cstheme="minorHAnsi"/>
        </w:rPr>
        <w:t>κομποστ</w:t>
      </w:r>
      <w:proofErr w:type="spellEnd"/>
      <w:r w:rsidR="005D28FE" w:rsidRPr="00FD527D">
        <w:rPr>
          <w:rFonts w:asciiTheme="minorHAnsi" w:hAnsiTheme="minorHAnsi" w:cstheme="minorHAnsi"/>
        </w:rPr>
        <w:t xml:space="preserve"> που παράγεται </w:t>
      </w:r>
      <w:r w:rsidR="00F53BF9" w:rsidRPr="00FD527D">
        <w:rPr>
          <w:rFonts w:asciiTheme="minorHAnsi" w:hAnsiTheme="minorHAnsi" w:cstheme="minorHAnsi"/>
        </w:rPr>
        <w:t xml:space="preserve">σήμερα </w:t>
      </w:r>
      <w:r w:rsidR="005D28FE" w:rsidRPr="00FD527D">
        <w:rPr>
          <w:rFonts w:asciiTheme="minorHAnsi" w:hAnsiTheme="minorHAnsi" w:cstheme="minorHAnsi"/>
        </w:rPr>
        <w:t xml:space="preserve">από τον ΕΔΣΝΑ, μέσα από την επεξεργασία των </w:t>
      </w:r>
      <w:r w:rsidR="00F53BF9" w:rsidRPr="00FD527D">
        <w:rPr>
          <w:rFonts w:asciiTheme="minorHAnsi" w:hAnsiTheme="minorHAnsi" w:cstheme="minorHAnsi"/>
        </w:rPr>
        <w:t>«</w:t>
      </w:r>
      <w:r w:rsidR="005D28FE" w:rsidRPr="00FD527D">
        <w:rPr>
          <w:rFonts w:asciiTheme="minorHAnsi" w:hAnsiTheme="minorHAnsi" w:cstheme="minorHAnsi"/>
        </w:rPr>
        <w:t>πράσινων</w:t>
      </w:r>
      <w:r w:rsidR="00F53BF9" w:rsidRPr="00FD527D">
        <w:rPr>
          <w:rFonts w:asciiTheme="minorHAnsi" w:hAnsiTheme="minorHAnsi" w:cstheme="minorHAnsi"/>
        </w:rPr>
        <w:t>»</w:t>
      </w:r>
      <w:r w:rsidR="005D28FE" w:rsidRPr="00FD527D">
        <w:rPr>
          <w:rFonts w:asciiTheme="minorHAnsi" w:hAnsiTheme="minorHAnsi" w:cstheme="minorHAnsi"/>
        </w:rPr>
        <w:t xml:space="preserve"> απορριμμάτων</w:t>
      </w:r>
      <w:r w:rsidR="00F53BF9" w:rsidRPr="00FD527D">
        <w:rPr>
          <w:rFonts w:asciiTheme="minorHAnsi" w:hAnsiTheme="minorHAnsi" w:cstheme="minorHAnsi"/>
        </w:rPr>
        <w:t>.</w:t>
      </w:r>
      <w:r w:rsidR="005D28FE" w:rsidRPr="00FD527D">
        <w:rPr>
          <w:rFonts w:asciiTheme="minorHAnsi" w:hAnsiTheme="minorHAnsi" w:cstheme="minorHAnsi"/>
        </w:rPr>
        <w:t xml:space="preserve"> </w:t>
      </w:r>
    </w:p>
    <w:p w14:paraId="4441BD03" w14:textId="48E39D92" w:rsidR="00366BB5" w:rsidRPr="00FD527D" w:rsidRDefault="00383554" w:rsidP="00FD527D">
      <w:pPr>
        <w:spacing w:after="120" w:line="240" w:lineRule="auto"/>
        <w:rPr>
          <w:rFonts w:asciiTheme="minorHAnsi" w:hAnsiTheme="minorHAnsi" w:cstheme="minorHAnsi"/>
        </w:rPr>
      </w:pPr>
      <w:r w:rsidRPr="00FD527D">
        <w:rPr>
          <w:rFonts w:asciiTheme="minorHAnsi" w:hAnsiTheme="minorHAnsi" w:cstheme="minorHAnsi"/>
        </w:rPr>
        <w:t>Το</w:t>
      </w:r>
      <w:r w:rsidR="005D28FE" w:rsidRPr="00FD527D">
        <w:rPr>
          <w:rFonts w:asciiTheme="minorHAnsi" w:hAnsiTheme="minorHAnsi" w:cstheme="minorHAnsi"/>
        </w:rPr>
        <w:t xml:space="preserve"> αναλυτικό πρόγραμμα της δράσης </w:t>
      </w:r>
      <w:r w:rsidR="00366BB5" w:rsidRPr="00FD527D">
        <w:rPr>
          <w:rFonts w:asciiTheme="minorHAnsi" w:hAnsiTheme="minorHAnsi" w:cstheme="minorHAnsi"/>
        </w:rPr>
        <w:t xml:space="preserve">και τις λαϊκές αγορές που θα εξελίσσεται καθημερινά, θα </w:t>
      </w:r>
      <w:r w:rsidRPr="00FD527D">
        <w:rPr>
          <w:rFonts w:asciiTheme="minorHAnsi" w:hAnsiTheme="minorHAnsi" w:cstheme="minorHAnsi"/>
        </w:rPr>
        <w:t xml:space="preserve">αναρτηθεί στην ιστοσελίδα του ΕΔΣΝΑ ( </w:t>
      </w:r>
      <w:hyperlink r:id="rId6" w:history="1">
        <w:r w:rsidRPr="00FD527D">
          <w:rPr>
            <w:rStyle w:val="-"/>
            <w:rFonts w:asciiTheme="minorHAnsi" w:hAnsiTheme="minorHAnsi" w:cstheme="minorHAnsi"/>
            <w:lang w:val="en-US"/>
          </w:rPr>
          <w:t>www</w:t>
        </w:r>
        <w:r w:rsidRPr="00FD527D">
          <w:rPr>
            <w:rStyle w:val="-"/>
            <w:rFonts w:asciiTheme="minorHAnsi" w:hAnsiTheme="minorHAnsi" w:cstheme="minorHAnsi"/>
          </w:rPr>
          <w:t>.</w:t>
        </w:r>
        <w:proofErr w:type="spellStart"/>
        <w:r w:rsidRPr="00FD527D">
          <w:rPr>
            <w:rStyle w:val="-"/>
            <w:rFonts w:asciiTheme="minorHAnsi" w:hAnsiTheme="minorHAnsi" w:cstheme="minorHAnsi"/>
            <w:lang w:val="en-US"/>
          </w:rPr>
          <w:t>edsna</w:t>
        </w:r>
        <w:proofErr w:type="spellEnd"/>
        <w:r w:rsidRPr="00FD527D">
          <w:rPr>
            <w:rStyle w:val="-"/>
            <w:rFonts w:asciiTheme="minorHAnsi" w:hAnsiTheme="minorHAnsi" w:cstheme="minorHAnsi"/>
          </w:rPr>
          <w:t>.</w:t>
        </w:r>
        <w:r w:rsidRPr="00FD527D">
          <w:rPr>
            <w:rStyle w:val="-"/>
            <w:rFonts w:asciiTheme="minorHAnsi" w:hAnsiTheme="minorHAnsi" w:cstheme="minorHAnsi"/>
            <w:lang w:val="en-US"/>
          </w:rPr>
          <w:t>gr</w:t>
        </w:r>
      </w:hyperlink>
      <w:r w:rsidRPr="00FD527D">
        <w:rPr>
          <w:rFonts w:asciiTheme="minorHAnsi" w:hAnsiTheme="minorHAnsi" w:cstheme="minorHAnsi"/>
        </w:rPr>
        <w:t xml:space="preserve">) και της Περιφέρειας Αττικής. </w:t>
      </w:r>
    </w:p>
    <w:p w14:paraId="376F2334" w14:textId="77777777" w:rsidR="00383554" w:rsidRPr="00FD527D" w:rsidRDefault="00383554" w:rsidP="00FD527D">
      <w:pPr>
        <w:spacing w:after="120" w:line="240" w:lineRule="auto"/>
        <w:rPr>
          <w:rFonts w:asciiTheme="minorHAnsi" w:hAnsiTheme="minorHAnsi" w:cstheme="minorHAnsi"/>
        </w:rPr>
      </w:pPr>
      <w:r w:rsidRPr="00FD527D">
        <w:rPr>
          <w:rFonts w:asciiTheme="minorHAnsi" w:hAnsiTheme="minorHAnsi" w:cstheme="minorHAnsi"/>
        </w:rPr>
        <w:t>Π</w:t>
      </w:r>
      <w:r w:rsidR="005D28FE" w:rsidRPr="00FD527D">
        <w:rPr>
          <w:rFonts w:asciiTheme="minorHAnsi" w:hAnsiTheme="minorHAnsi" w:cstheme="minorHAnsi"/>
        </w:rPr>
        <w:t xml:space="preserve">αράλληλα, η δράση θα υποστηριχθεί και με ραδιοφωνικό </w:t>
      </w:r>
      <w:r w:rsidR="005D28FE" w:rsidRPr="00FD527D">
        <w:rPr>
          <w:rFonts w:asciiTheme="minorHAnsi" w:hAnsiTheme="minorHAnsi" w:cstheme="minorHAnsi"/>
          <w:lang w:val="en-US"/>
        </w:rPr>
        <w:t>spot</w:t>
      </w:r>
      <w:r w:rsidR="005D28FE" w:rsidRPr="00FD527D">
        <w:rPr>
          <w:rFonts w:asciiTheme="minorHAnsi" w:hAnsiTheme="minorHAnsi" w:cstheme="minorHAnsi"/>
        </w:rPr>
        <w:t xml:space="preserve"> που θα προβληθεί στο διάστημα που </w:t>
      </w:r>
      <w:r w:rsidRPr="00FD527D">
        <w:rPr>
          <w:rFonts w:asciiTheme="minorHAnsi" w:hAnsiTheme="minorHAnsi" w:cstheme="minorHAnsi"/>
        </w:rPr>
        <w:t xml:space="preserve">η δράση </w:t>
      </w:r>
      <w:r w:rsidR="005D28FE" w:rsidRPr="00FD527D">
        <w:rPr>
          <w:rFonts w:asciiTheme="minorHAnsi" w:hAnsiTheme="minorHAnsi" w:cstheme="minorHAnsi"/>
        </w:rPr>
        <w:t xml:space="preserve">θα  </w:t>
      </w:r>
      <w:r w:rsidRPr="00FD527D">
        <w:rPr>
          <w:rFonts w:asciiTheme="minorHAnsi" w:hAnsiTheme="minorHAnsi" w:cstheme="minorHAnsi"/>
        </w:rPr>
        <w:t xml:space="preserve">εξελίσσεται. </w:t>
      </w:r>
    </w:p>
    <w:p w14:paraId="3FE4488C" w14:textId="77777777" w:rsidR="00964381" w:rsidRPr="00FD527D" w:rsidRDefault="00964381" w:rsidP="00FD527D">
      <w:pPr>
        <w:spacing w:after="120" w:line="240" w:lineRule="auto"/>
        <w:rPr>
          <w:rFonts w:asciiTheme="minorHAnsi" w:hAnsiTheme="minorHAnsi" w:cstheme="minorHAnsi"/>
          <w:b/>
          <w:bCs/>
        </w:rPr>
      </w:pPr>
      <w:r w:rsidRPr="00FD527D">
        <w:rPr>
          <w:rFonts w:asciiTheme="minorHAnsi" w:hAnsiTheme="minorHAnsi" w:cstheme="minorHAnsi"/>
          <w:b/>
          <w:bCs/>
        </w:rPr>
        <w:t>Δήλωση Περιφερειάρχη Αττικής Γιώργου Πατούλη.</w:t>
      </w:r>
    </w:p>
    <w:p w14:paraId="3B3A2BF5" w14:textId="7A2FE992" w:rsidR="00964381" w:rsidRPr="00FD527D" w:rsidRDefault="00B23CDD" w:rsidP="00FD527D">
      <w:pPr>
        <w:spacing w:after="120" w:line="240" w:lineRule="auto"/>
        <w:rPr>
          <w:rFonts w:asciiTheme="minorHAnsi" w:hAnsiTheme="minorHAnsi" w:cstheme="minorHAnsi"/>
        </w:rPr>
      </w:pPr>
      <w:r w:rsidRPr="00FD527D">
        <w:rPr>
          <w:rFonts w:asciiTheme="minorHAnsi" w:hAnsiTheme="minorHAnsi" w:cstheme="minorHAnsi"/>
        </w:rPr>
        <w:t xml:space="preserve">« </w:t>
      </w:r>
      <w:r w:rsidR="00964381" w:rsidRPr="00FD527D">
        <w:rPr>
          <w:rFonts w:asciiTheme="minorHAnsi" w:hAnsiTheme="minorHAnsi" w:cstheme="minorHAnsi"/>
        </w:rPr>
        <w:t xml:space="preserve">Η Πρωτοβουλία «Ανακύκλωση στις Λαϊκές Αγορές της Αττικής» εντάσσεται στην ολοκληρωμένη προσπάθεια της Περιφέρειας Αττικής να αναδείξει την ανάγκη να κάνουμε την ανακύκλωση μέρος της καθημερινότητας μας. </w:t>
      </w:r>
    </w:p>
    <w:p w14:paraId="4C16F00B" w14:textId="77777777" w:rsidR="00B23CDD" w:rsidRPr="00FD527D" w:rsidRDefault="00964381" w:rsidP="00FD527D">
      <w:pPr>
        <w:spacing w:after="120" w:line="240" w:lineRule="auto"/>
        <w:rPr>
          <w:rFonts w:asciiTheme="minorHAnsi" w:hAnsiTheme="minorHAnsi" w:cstheme="minorHAnsi"/>
        </w:rPr>
      </w:pPr>
      <w:r w:rsidRPr="00FD527D">
        <w:rPr>
          <w:rFonts w:asciiTheme="minorHAnsi" w:hAnsiTheme="minorHAnsi" w:cstheme="minorHAnsi"/>
        </w:rPr>
        <w:t xml:space="preserve">Επιλέγουμε τις λαϊκές αγορές, έναν καταξιωμένο στη συνείδηση των πολιτών θεσμό, για να προωθήσουμε την ανακύκλωση και να δώσουμε τη δυνατότητα σε κάθε πολίτη να βρει το «πράσινο σημείο» σε μια από τις περίπου 240 </w:t>
      </w:r>
      <w:r w:rsidR="00B23CDD" w:rsidRPr="00FD527D">
        <w:rPr>
          <w:rFonts w:asciiTheme="minorHAnsi" w:hAnsiTheme="minorHAnsi" w:cstheme="minorHAnsi"/>
        </w:rPr>
        <w:t>λαϊκές</w:t>
      </w:r>
      <w:r w:rsidRPr="00FD527D">
        <w:rPr>
          <w:rFonts w:asciiTheme="minorHAnsi" w:hAnsiTheme="minorHAnsi" w:cstheme="minorHAnsi"/>
        </w:rPr>
        <w:t xml:space="preserve"> </w:t>
      </w:r>
      <w:r w:rsidR="00B23CDD" w:rsidRPr="00FD527D">
        <w:rPr>
          <w:rFonts w:asciiTheme="minorHAnsi" w:hAnsiTheme="minorHAnsi" w:cstheme="minorHAnsi"/>
        </w:rPr>
        <w:t xml:space="preserve">αγορές που θα αναπτυχθεί η δράση , προκειμένου να </w:t>
      </w:r>
      <w:r w:rsidRPr="00FD527D">
        <w:rPr>
          <w:rFonts w:asciiTheme="minorHAnsi" w:hAnsiTheme="minorHAnsi" w:cstheme="minorHAnsi"/>
        </w:rPr>
        <w:t xml:space="preserve"> ενημερωθεί έγκυρα </w:t>
      </w:r>
      <w:r w:rsidR="00B23CDD" w:rsidRPr="00FD527D">
        <w:rPr>
          <w:rFonts w:asciiTheme="minorHAnsi" w:hAnsiTheme="minorHAnsi" w:cstheme="minorHAnsi"/>
        </w:rPr>
        <w:t xml:space="preserve">για την ανακύκλωση , να μάθει πως θα βάλουμε σταδιακά τον καφέ κάδο στην καθημερινότητά μας, αλλά </w:t>
      </w:r>
      <w:r w:rsidRPr="00FD527D">
        <w:rPr>
          <w:rFonts w:asciiTheme="minorHAnsi" w:hAnsiTheme="minorHAnsi" w:cstheme="minorHAnsi"/>
        </w:rPr>
        <w:t xml:space="preserve">και να επωφεληθεί από τη δυνατότητα που του δίνουμε </w:t>
      </w:r>
      <w:r w:rsidR="00B23CDD" w:rsidRPr="00FD527D">
        <w:rPr>
          <w:rFonts w:asciiTheme="minorHAnsi" w:hAnsiTheme="minorHAnsi" w:cstheme="minorHAnsi"/>
        </w:rPr>
        <w:t xml:space="preserve">να κερδίσει πόντους και χρήματα, εφόσον εγγραφεί στους χρήστες της </w:t>
      </w:r>
      <w:r w:rsidR="00B23CDD" w:rsidRPr="00FD527D">
        <w:rPr>
          <w:rFonts w:asciiTheme="minorHAnsi" w:hAnsiTheme="minorHAnsi" w:cstheme="minorHAnsi"/>
          <w:lang w:val="en-US"/>
        </w:rPr>
        <w:t>green</w:t>
      </w:r>
      <w:r w:rsidR="00B23CDD" w:rsidRPr="00FD527D">
        <w:rPr>
          <w:rFonts w:asciiTheme="minorHAnsi" w:hAnsiTheme="minorHAnsi" w:cstheme="minorHAnsi"/>
        </w:rPr>
        <w:t xml:space="preserve"> </w:t>
      </w:r>
      <w:r w:rsidR="00B23CDD" w:rsidRPr="00FD527D">
        <w:rPr>
          <w:rFonts w:asciiTheme="minorHAnsi" w:hAnsiTheme="minorHAnsi" w:cstheme="minorHAnsi"/>
          <w:lang w:val="en-US"/>
        </w:rPr>
        <w:t>card</w:t>
      </w:r>
      <w:r w:rsidR="00B23CDD" w:rsidRPr="00FD527D">
        <w:rPr>
          <w:rFonts w:asciiTheme="minorHAnsi" w:hAnsiTheme="minorHAnsi" w:cstheme="minorHAnsi"/>
        </w:rPr>
        <w:t xml:space="preserve"> που έχει δημιουργηθεί .</w:t>
      </w:r>
    </w:p>
    <w:p w14:paraId="19BCB82D" w14:textId="77777777" w:rsidR="00B23CDD" w:rsidRPr="00FD527D" w:rsidRDefault="00B23CDD" w:rsidP="00FD527D">
      <w:pPr>
        <w:spacing w:after="120" w:line="240" w:lineRule="auto"/>
        <w:rPr>
          <w:rFonts w:asciiTheme="minorHAnsi" w:hAnsiTheme="minorHAnsi" w:cstheme="minorHAnsi"/>
        </w:rPr>
      </w:pPr>
      <w:r w:rsidRPr="00FD527D">
        <w:rPr>
          <w:rFonts w:asciiTheme="minorHAnsi" w:hAnsiTheme="minorHAnsi" w:cstheme="minorHAnsi"/>
        </w:rPr>
        <w:t xml:space="preserve">Ανακυκλώνοντας από τις 26 Απριλίου ως τις 24 </w:t>
      </w:r>
      <w:proofErr w:type="spellStart"/>
      <w:r w:rsidRPr="00FD527D">
        <w:rPr>
          <w:rFonts w:asciiTheme="minorHAnsi" w:hAnsiTheme="minorHAnsi" w:cstheme="minorHAnsi"/>
        </w:rPr>
        <w:t>Μαίου</w:t>
      </w:r>
      <w:proofErr w:type="spellEnd"/>
      <w:r w:rsidRPr="00FD527D">
        <w:rPr>
          <w:rFonts w:asciiTheme="minorHAnsi" w:hAnsiTheme="minorHAnsi" w:cstheme="minorHAnsi"/>
        </w:rPr>
        <w:t xml:space="preserve">, στις </w:t>
      </w:r>
      <w:proofErr w:type="spellStart"/>
      <w:r w:rsidRPr="00FD527D">
        <w:rPr>
          <w:rFonts w:asciiTheme="minorHAnsi" w:hAnsiTheme="minorHAnsi" w:cstheme="minorHAnsi"/>
        </w:rPr>
        <w:t>λαικές</w:t>
      </w:r>
      <w:proofErr w:type="spellEnd"/>
      <w:r w:rsidRPr="00FD527D">
        <w:rPr>
          <w:rFonts w:asciiTheme="minorHAnsi" w:hAnsiTheme="minorHAnsi" w:cstheme="minorHAnsi"/>
        </w:rPr>
        <w:t xml:space="preserve"> αγορές δεν ψωνίζουμε μόνον φθηνότερα υψηλής ποιότητας </w:t>
      </w:r>
      <w:proofErr w:type="spellStart"/>
      <w:r w:rsidRPr="00FD527D">
        <w:rPr>
          <w:rFonts w:asciiTheme="minorHAnsi" w:hAnsiTheme="minorHAnsi" w:cstheme="minorHAnsi"/>
        </w:rPr>
        <w:t>προιόντα</w:t>
      </w:r>
      <w:proofErr w:type="spellEnd"/>
      <w:r w:rsidRPr="00FD527D">
        <w:rPr>
          <w:rFonts w:asciiTheme="minorHAnsi" w:hAnsiTheme="minorHAnsi" w:cstheme="minorHAnsi"/>
        </w:rPr>
        <w:t xml:space="preserve">, αλλά επιπλέον κερδίζουμε πόντους και χρήματα βρίσκοντας το σωστό πράσινο σημείο . </w:t>
      </w:r>
    </w:p>
    <w:p w14:paraId="616D90D9" w14:textId="69BD2436" w:rsidR="00366BB5" w:rsidRPr="00FD527D" w:rsidRDefault="00366BB5" w:rsidP="00FD527D">
      <w:pPr>
        <w:spacing w:after="120" w:line="240" w:lineRule="auto"/>
        <w:rPr>
          <w:rFonts w:asciiTheme="minorHAnsi" w:hAnsiTheme="minorHAnsi" w:cstheme="minorHAnsi"/>
        </w:rPr>
      </w:pPr>
      <w:r w:rsidRPr="00FD527D">
        <w:rPr>
          <w:rFonts w:asciiTheme="minorHAnsi" w:hAnsiTheme="minorHAnsi" w:cstheme="minorHAnsi"/>
        </w:rPr>
        <w:t xml:space="preserve">Τώρα που στην </w:t>
      </w:r>
      <w:r w:rsidR="005D28FE" w:rsidRPr="00FD527D">
        <w:rPr>
          <w:rFonts w:asciiTheme="minorHAnsi" w:hAnsiTheme="minorHAnsi" w:cstheme="minorHAnsi"/>
        </w:rPr>
        <w:t>Αττική κάνουμε μια νέα, «πράσινη αρχή»,  όσον αφορά το μοντέλο διαχείρισης των στερεών αποβλήτων</w:t>
      </w:r>
      <w:r w:rsidRPr="00FD527D">
        <w:rPr>
          <w:rFonts w:asciiTheme="minorHAnsi" w:hAnsiTheme="minorHAnsi" w:cstheme="minorHAnsi"/>
        </w:rPr>
        <w:t xml:space="preserve">, </w:t>
      </w:r>
      <w:r w:rsidR="00964381" w:rsidRPr="00FD527D">
        <w:rPr>
          <w:rFonts w:asciiTheme="minorHAnsi" w:hAnsiTheme="minorHAnsi" w:cstheme="minorHAnsi"/>
        </w:rPr>
        <w:t>στέλνουμε</w:t>
      </w:r>
      <w:r w:rsidRPr="00FD527D">
        <w:rPr>
          <w:rFonts w:asciiTheme="minorHAnsi" w:hAnsiTheme="minorHAnsi" w:cstheme="minorHAnsi"/>
        </w:rPr>
        <w:t xml:space="preserve"> το ισχυρό μήνυμα προς τις τοπικές μας </w:t>
      </w:r>
      <w:r w:rsidRPr="00FD527D">
        <w:rPr>
          <w:rFonts w:asciiTheme="minorHAnsi" w:hAnsiTheme="minorHAnsi" w:cstheme="minorHAnsi"/>
        </w:rPr>
        <w:lastRenderedPageBreak/>
        <w:t>κοινωνίες ότι μας συμφέρει όλους να αλλάξουμε συνήθειες και να υιοθετήσουμε νέες στάσεις και συμπεριφορές, όσον αφορά τον τρόπο που διαχειριζόμαστε τα απορρίμματα που παράγουμε</w:t>
      </w:r>
      <w:r w:rsidR="003F0475" w:rsidRPr="00FD527D">
        <w:rPr>
          <w:rFonts w:asciiTheme="minorHAnsi" w:hAnsiTheme="minorHAnsi" w:cstheme="minorHAnsi"/>
        </w:rPr>
        <w:t>.</w:t>
      </w:r>
      <w:r w:rsidR="00BC23DC" w:rsidRPr="00FD527D">
        <w:rPr>
          <w:rFonts w:asciiTheme="minorHAnsi" w:hAnsiTheme="minorHAnsi" w:cstheme="minorHAnsi"/>
        </w:rPr>
        <w:t xml:space="preserve"> </w:t>
      </w:r>
      <w:r w:rsidR="003F0475" w:rsidRPr="00FD527D">
        <w:rPr>
          <w:rFonts w:asciiTheme="minorHAnsi" w:hAnsiTheme="minorHAnsi" w:cstheme="minorHAnsi"/>
        </w:rPr>
        <w:t>Ανακυκλώνουμε και δίνουμε αξία στα σκουπίδια μας</w:t>
      </w:r>
      <w:r w:rsidR="00B23CDD" w:rsidRPr="00FD527D">
        <w:rPr>
          <w:rFonts w:asciiTheme="minorHAnsi" w:hAnsiTheme="minorHAnsi" w:cstheme="minorHAnsi"/>
        </w:rPr>
        <w:t>»</w:t>
      </w:r>
      <w:r w:rsidRPr="00FD527D">
        <w:rPr>
          <w:rFonts w:asciiTheme="minorHAnsi" w:hAnsiTheme="minorHAnsi" w:cstheme="minorHAnsi"/>
        </w:rPr>
        <w:t>.</w:t>
      </w:r>
    </w:p>
    <w:p w14:paraId="486CD6B9" w14:textId="77777777" w:rsidR="00B23CDD" w:rsidRPr="00FD527D" w:rsidRDefault="00B23CDD" w:rsidP="00FD527D">
      <w:pPr>
        <w:spacing w:after="120" w:line="240" w:lineRule="auto"/>
        <w:rPr>
          <w:rFonts w:asciiTheme="minorHAnsi" w:hAnsiTheme="minorHAnsi" w:cstheme="minorHAnsi"/>
          <w:b/>
          <w:bCs/>
        </w:rPr>
      </w:pPr>
      <w:r w:rsidRPr="00FD527D">
        <w:rPr>
          <w:rFonts w:asciiTheme="minorHAnsi" w:hAnsiTheme="minorHAnsi" w:cstheme="minorHAnsi"/>
          <w:b/>
          <w:bCs/>
        </w:rPr>
        <w:t>Δήλωση Προέδρου ΕΔΣΝΑ Βασίλη Κόκκαλη</w:t>
      </w:r>
    </w:p>
    <w:p w14:paraId="4748F2E8" w14:textId="72B4EE36" w:rsidR="003F0475" w:rsidRPr="00FD527D" w:rsidRDefault="007C79DD" w:rsidP="00FD527D">
      <w:pPr>
        <w:spacing w:after="120" w:line="240" w:lineRule="auto"/>
        <w:rPr>
          <w:rFonts w:asciiTheme="minorHAnsi" w:hAnsiTheme="minorHAnsi" w:cstheme="minorHAnsi"/>
        </w:rPr>
      </w:pPr>
      <w:r w:rsidRPr="00FD527D">
        <w:rPr>
          <w:rFonts w:asciiTheme="minorHAnsi" w:hAnsiTheme="minorHAnsi" w:cstheme="minorHAnsi"/>
        </w:rPr>
        <w:t>« Ο Ειδικός</w:t>
      </w:r>
      <w:r w:rsidR="00B23CDD" w:rsidRPr="00FD527D">
        <w:rPr>
          <w:rFonts w:asciiTheme="minorHAnsi" w:hAnsiTheme="minorHAnsi" w:cstheme="minorHAnsi"/>
        </w:rPr>
        <w:t xml:space="preserve"> </w:t>
      </w:r>
      <w:proofErr w:type="spellStart"/>
      <w:r w:rsidR="00B23CDD" w:rsidRPr="00FD527D">
        <w:rPr>
          <w:rFonts w:asciiTheme="minorHAnsi" w:hAnsiTheme="minorHAnsi" w:cstheme="minorHAnsi"/>
        </w:rPr>
        <w:t>Διαβαθμιδικός</w:t>
      </w:r>
      <w:proofErr w:type="spellEnd"/>
      <w:r w:rsidR="00B23CDD" w:rsidRPr="00FD527D">
        <w:rPr>
          <w:rFonts w:asciiTheme="minorHAnsi" w:hAnsiTheme="minorHAnsi" w:cstheme="minorHAnsi"/>
        </w:rPr>
        <w:t xml:space="preserve"> Σύνδεσμος Νομού Αττικής </w:t>
      </w:r>
      <w:r w:rsidR="003F0475" w:rsidRPr="00FD527D">
        <w:rPr>
          <w:rFonts w:asciiTheme="minorHAnsi" w:hAnsiTheme="minorHAnsi" w:cstheme="minorHAnsi"/>
        </w:rPr>
        <w:t>δημιουργεί μια ισχυρή πράσινη συμμαχία , αναδεικνύοντας την αξία της ανακύκλωσης .</w:t>
      </w:r>
    </w:p>
    <w:p w14:paraId="5870DAB1" w14:textId="483E2FBF" w:rsidR="00F53BF9" w:rsidRPr="00FD527D" w:rsidRDefault="003F0475" w:rsidP="00FD527D">
      <w:pPr>
        <w:spacing w:after="120" w:line="240" w:lineRule="auto"/>
        <w:rPr>
          <w:rFonts w:asciiTheme="minorHAnsi" w:hAnsiTheme="minorHAnsi" w:cstheme="minorHAnsi"/>
        </w:rPr>
      </w:pPr>
      <w:r w:rsidRPr="00FD527D">
        <w:rPr>
          <w:rFonts w:asciiTheme="minorHAnsi" w:hAnsiTheme="minorHAnsi" w:cstheme="minorHAnsi"/>
        </w:rPr>
        <w:t xml:space="preserve">Μέσα από τη δράση «Ανακύκλωση στις Λαϊκές Αγορές της Αττικής» στέλνουμε το ισχυρό μήνυμα πως </w:t>
      </w:r>
      <w:r w:rsidR="00366BB5" w:rsidRPr="00FD527D">
        <w:rPr>
          <w:rFonts w:asciiTheme="minorHAnsi" w:hAnsiTheme="minorHAnsi" w:cstheme="minorHAnsi"/>
          <w:b/>
          <w:bCs/>
        </w:rPr>
        <w:t>Η ανακύκλωση μας ωφελεί όλους.</w:t>
      </w:r>
      <w:r w:rsidR="00366BB5" w:rsidRPr="00FD527D">
        <w:rPr>
          <w:rFonts w:asciiTheme="minorHAnsi" w:hAnsiTheme="minorHAnsi" w:cstheme="minorHAnsi"/>
        </w:rPr>
        <w:t xml:space="preserve"> </w:t>
      </w:r>
    </w:p>
    <w:p w14:paraId="0DA1D7D5" w14:textId="77777777" w:rsidR="003F0475" w:rsidRPr="00FD527D" w:rsidRDefault="00366BB5" w:rsidP="00FD527D">
      <w:pPr>
        <w:spacing w:after="120" w:line="240" w:lineRule="auto"/>
        <w:rPr>
          <w:rFonts w:asciiTheme="minorHAnsi" w:hAnsiTheme="minorHAnsi" w:cstheme="minorHAnsi"/>
        </w:rPr>
      </w:pPr>
      <w:r w:rsidRPr="00FD527D">
        <w:rPr>
          <w:rFonts w:asciiTheme="minorHAnsi" w:hAnsiTheme="minorHAnsi" w:cstheme="minorHAnsi"/>
        </w:rPr>
        <w:t xml:space="preserve">Ωφελεί το περιβάλλον και την ποιότητα ζωής </w:t>
      </w:r>
      <w:r w:rsidR="00F53BF9" w:rsidRPr="00FD527D">
        <w:rPr>
          <w:rFonts w:asciiTheme="minorHAnsi" w:hAnsiTheme="minorHAnsi" w:cstheme="minorHAnsi"/>
        </w:rPr>
        <w:t>των πολιτών</w:t>
      </w:r>
      <w:r w:rsidRPr="00FD527D">
        <w:rPr>
          <w:rFonts w:asciiTheme="minorHAnsi" w:hAnsiTheme="minorHAnsi" w:cstheme="minorHAnsi"/>
        </w:rPr>
        <w:t xml:space="preserve">, αλλά ωφελεί και την </w:t>
      </w:r>
      <w:r w:rsidR="00F53BF9" w:rsidRPr="00FD527D">
        <w:rPr>
          <w:rFonts w:asciiTheme="minorHAnsi" w:hAnsiTheme="minorHAnsi" w:cstheme="minorHAnsi"/>
        </w:rPr>
        <w:t>«</w:t>
      </w:r>
      <w:r w:rsidRPr="00FD527D">
        <w:rPr>
          <w:rFonts w:asciiTheme="minorHAnsi" w:hAnsiTheme="minorHAnsi" w:cstheme="minorHAnsi"/>
        </w:rPr>
        <w:t>τσέπη</w:t>
      </w:r>
      <w:r w:rsidR="00F53BF9" w:rsidRPr="00FD527D">
        <w:rPr>
          <w:rFonts w:asciiTheme="minorHAnsi" w:hAnsiTheme="minorHAnsi" w:cstheme="minorHAnsi"/>
        </w:rPr>
        <w:t>»</w:t>
      </w:r>
      <w:r w:rsidRPr="00FD527D">
        <w:rPr>
          <w:rFonts w:asciiTheme="minorHAnsi" w:hAnsiTheme="minorHAnsi" w:cstheme="minorHAnsi"/>
        </w:rPr>
        <w:t xml:space="preserve"> μας , αφού όσο περισσότερο ανακυκλώνουμε, τόσο λιγότερα χρήματα θα πληρώνουμε για τη διαχείριση των σκουπιδιών, Δήμοι και πολίτες</w:t>
      </w:r>
      <w:r w:rsidR="003F0475" w:rsidRPr="00FD527D">
        <w:rPr>
          <w:rFonts w:asciiTheme="minorHAnsi" w:hAnsiTheme="minorHAnsi" w:cstheme="minorHAnsi"/>
        </w:rPr>
        <w:t xml:space="preserve">. </w:t>
      </w:r>
    </w:p>
    <w:p w14:paraId="143DB508" w14:textId="249BF20E" w:rsidR="00366BB5" w:rsidRPr="00FD527D" w:rsidRDefault="003F0475" w:rsidP="00FD527D">
      <w:pPr>
        <w:spacing w:after="120" w:line="240" w:lineRule="auto"/>
        <w:rPr>
          <w:rFonts w:asciiTheme="minorHAnsi" w:hAnsiTheme="minorHAnsi" w:cstheme="minorHAnsi"/>
        </w:rPr>
      </w:pPr>
      <w:r w:rsidRPr="00FD527D">
        <w:rPr>
          <w:rFonts w:asciiTheme="minorHAnsi" w:hAnsiTheme="minorHAnsi" w:cstheme="minorHAnsi"/>
        </w:rPr>
        <w:t>Αυτό είναι άλλωστε και το μήνυμα της καμπάνιας μας, δίνουμε αξία στα σκουπίδια μας»</w:t>
      </w:r>
      <w:r w:rsidR="00366BB5" w:rsidRPr="00FD527D">
        <w:rPr>
          <w:rFonts w:asciiTheme="minorHAnsi" w:hAnsiTheme="minorHAnsi" w:cstheme="minorHAnsi"/>
        </w:rPr>
        <w:t>.</w:t>
      </w:r>
    </w:p>
    <w:p w14:paraId="156F4A54" w14:textId="77777777" w:rsidR="00BC23DC" w:rsidRPr="00FD527D" w:rsidRDefault="00BC23DC" w:rsidP="00FD527D">
      <w:pPr>
        <w:spacing w:after="120" w:line="240" w:lineRule="auto"/>
        <w:jc w:val="center"/>
        <w:rPr>
          <w:rFonts w:asciiTheme="minorHAnsi" w:hAnsiTheme="minorHAnsi" w:cstheme="minorHAnsi"/>
          <w:b/>
        </w:rPr>
      </w:pPr>
    </w:p>
    <w:p w14:paraId="709E281D" w14:textId="66998B42" w:rsidR="00A448DF" w:rsidRPr="00FD527D" w:rsidRDefault="00BC23DC" w:rsidP="00FD527D">
      <w:pPr>
        <w:spacing w:after="120" w:line="240" w:lineRule="auto"/>
        <w:jc w:val="center"/>
        <w:rPr>
          <w:rFonts w:asciiTheme="minorHAnsi" w:hAnsiTheme="minorHAnsi" w:cstheme="minorHAnsi"/>
          <w:b/>
        </w:rPr>
      </w:pPr>
      <w:r w:rsidRPr="00FD527D">
        <w:rPr>
          <w:rFonts w:asciiTheme="minorHAnsi" w:hAnsiTheme="minorHAnsi" w:cstheme="minorHAnsi"/>
          <w:b/>
        </w:rPr>
        <w:t>Επισυνάπτεται το αναλυτικό πρόγραμμα από 24 Απριλίου ως 7 Μαΐου 2022</w:t>
      </w:r>
    </w:p>
    <w:sectPr w:rsidR="00A448DF" w:rsidRPr="00FD527D" w:rsidSect="009C58E5">
      <w:pgSz w:w="11906" w:h="16838"/>
      <w:pgMar w:top="5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274"/>
    <w:multiLevelType w:val="hybridMultilevel"/>
    <w:tmpl w:val="CA6C38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60351E5C"/>
    <w:multiLevelType w:val="hybridMultilevel"/>
    <w:tmpl w:val="CC660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041E1D"/>
    <w:multiLevelType w:val="hybridMultilevel"/>
    <w:tmpl w:val="DB54B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DA"/>
    <w:rsid w:val="00034267"/>
    <w:rsid w:val="00060D40"/>
    <w:rsid w:val="000B54E4"/>
    <w:rsid w:val="000C044E"/>
    <w:rsid w:val="000E2FCD"/>
    <w:rsid w:val="00136C1D"/>
    <w:rsid w:val="00166EAB"/>
    <w:rsid w:val="00204C56"/>
    <w:rsid w:val="00211681"/>
    <w:rsid w:val="002301F3"/>
    <w:rsid w:val="00263CB2"/>
    <w:rsid w:val="002866EB"/>
    <w:rsid w:val="00341D0E"/>
    <w:rsid w:val="00351E0E"/>
    <w:rsid w:val="0035686E"/>
    <w:rsid w:val="00366BB5"/>
    <w:rsid w:val="00383554"/>
    <w:rsid w:val="003D29E2"/>
    <w:rsid w:val="003F0475"/>
    <w:rsid w:val="003F2829"/>
    <w:rsid w:val="00407C7D"/>
    <w:rsid w:val="004236D3"/>
    <w:rsid w:val="00431744"/>
    <w:rsid w:val="00456CDA"/>
    <w:rsid w:val="004A30D6"/>
    <w:rsid w:val="004B1408"/>
    <w:rsid w:val="005217F0"/>
    <w:rsid w:val="0055399F"/>
    <w:rsid w:val="0059636E"/>
    <w:rsid w:val="005D28FE"/>
    <w:rsid w:val="00625455"/>
    <w:rsid w:val="00640ADA"/>
    <w:rsid w:val="00661C85"/>
    <w:rsid w:val="006910D7"/>
    <w:rsid w:val="006918DA"/>
    <w:rsid w:val="006A1680"/>
    <w:rsid w:val="006B79CB"/>
    <w:rsid w:val="006D3E0F"/>
    <w:rsid w:val="006E7223"/>
    <w:rsid w:val="00795847"/>
    <w:rsid w:val="007C79DD"/>
    <w:rsid w:val="007D7733"/>
    <w:rsid w:val="007E2589"/>
    <w:rsid w:val="00800B32"/>
    <w:rsid w:val="00831EFF"/>
    <w:rsid w:val="008C27A6"/>
    <w:rsid w:val="008D0F4E"/>
    <w:rsid w:val="008E49D7"/>
    <w:rsid w:val="0090469D"/>
    <w:rsid w:val="00964381"/>
    <w:rsid w:val="00991616"/>
    <w:rsid w:val="009C58E5"/>
    <w:rsid w:val="009F588A"/>
    <w:rsid w:val="00A448DF"/>
    <w:rsid w:val="00A60559"/>
    <w:rsid w:val="00A965BD"/>
    <w:rsid w:val="00AA10E3"/>
    <w:rsid w:val="00AB513D"/>
    <w:rsid w:val="00B23CDD"/>
    <w:rsid w:val="00B86208"/>
    <w:rsid w:val="00BC23DC"/>
    <w:rsid w:val="00C426EA"/>
    <w:rsid w:val="00CD292E"/>
    <w:rsid w:val="00CE3DF4"/>
    <w:rsid w:val="00CF7A81"/>
    <w:rsid w:val="00D210D5"/>
    <w:rsid w:val="00D23B58"/>
    <w:rsid w:val="00D41FFE"/>
    <w:rsid w:val="00DB2DFE"/>
    <w:rsid w:val="00DC6937"/>
    <w:rsid w:val="00DD0303"/>
    <w:rsid w:val="00E756DE"/>
    <w:rsid w:val="00E92862"/>
    <w:rsid w:val="00EF13F6"/>
    <w:rsid w:val="00F53BF9"/>
    <w:rsid w:val="00F90704"/>
    <w:rsid w:val="00FC359C"/>
    <w:rsid w:val="00FD527D"/>
    <w:rsid w:val="00FD54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FA9A8"/>
  <w15:docId w15:val="{93879038-837C-4642-B45F-F4225DA6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1F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744"/>
    <w:pPr>
      <w:ind w:left="720"/>
      <w:contextualSpacing/>
    </w:pPr>
  </w:style>
  <w:style w:type="character" w:styleId="-">
    <w:name w:val="Hyperlink"/>
    <w:basedOn w:val="a0"/>
    <w:uiPriority w:val="99"/>
    <w:unhideWhenUsed/>
    <w:rsid w:val="00383554"/>
    <w:rPr>
      <w:color w:val="0000FF" w:themeColor="hyperlink"/>
      <w:u w:val="single"/>
    </w:rPr>
  </w:style>
  <w:style w:type="character" w:customStyle="1" w:styleId="1">
    <w:name w:val="Ανεπίλυτη αναφορά1"/>
    <w:basedOn w:val="a0"/>
    <w:uiPriority w:val="99"/>
    <w:semiHidden/>
    <w:unhideWhenUsed/>
    <w:rsid w:val="0038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9921">
      <w:bodyDiv w:val="1"/>
      <w:marLeft w:val="0"/>
      <w:marRight w:val="0"/>
      <w:marTop w:val="0"/>
      <w:marBottom w:val="0"/>
      <w:divBdr>
        <w:top w:val="none" w:sz="0" w:space="0" w:color="auto"/>
        <w:left w:val="none" w:sz="0" w:space="0" w:color="auto"/>
        <w:bottom w:val="none" w:sz="0" w:space="0" w:color="auto"/>
        <w:right w:val="none" w:sz="0" w:space="0" w:color="auto"/>
      </w:divBdr>
    </w:div>
    <w:div w:id="1049262548">
      <w:bodyDiv w:val="1"/>
      <w:marLeft w:val="0"/>
      <w:marRight w:val="0"/>
      <w:marTop w:val="0"/>
      <w:marBottom w:val="0"/>
      <w:divBdr>
        <w:top w:val="none" w:sz="0" w:space="0" w:color="auto"/>
        <w:left w:val="none" w:sz="0" w:space="0" w:color="auto"/>
        <w:bottom w:val="none" w:sz="0" w:space="0" w:color="auto"/>
        <w:right w:val="none" w:sz="0" w:space="0" w:color="auto"/>
      </w:divBdr>
    </w:div>
    <w:div w:id="105998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sn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98FB-273E-4E02-83C9-2323B4F1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Thanos</cp:lastModifiedBy>
  <cp:revision>2</cp:revision>
  <cp:lastPrinted>2021-09-09T13:25:00Z</cp:lastPrinted>
  <dcterms:created xsi:type="dcterms:W3CDTF">2022-04-20T07:41:00Z</dcterms:created>
  <dcterms:modified xsi:type="dcterms:W3CDTF">2022-04-20T07:41:00Z</dcterms:modified>
</cp:coreProperties>
</file>