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6F735" w14:textId="77777777" w:rsidR="00A5185B" w:rsidRPr="008B1D33" w:rsidRDefault="00422BE9" w:rsidP="008B1D33">
      <w:pPr>
        <w:spacing w:after="120" w:line="240" w:lineRule="auto"/>
        <w:jc w:val="center"/>
        <w:rPr>
          <w:b/>
          <w:color w:val="2F5496" w:themeColor="accent5" w:themeShade="BF"/>
        </w:rPr>
      </w:pPr>
      <w:r w:rsidRPr="008B1D33">
        <w:rPr>
          <w:b/>
          <w:color w:val="2F5496" w:themeColor="accent5" w:themeShade="BF"/>
        </w:rPr>
        <w:t>ΚΛΕΙΣΤΟ ΓΥΜΝΑΣΤΗΡΙΟ «Κ.ΠΕΤΡΟΠΟΥΛΟΣ» ΠΑΤΡΑ 16-19 ΑΠΡΙΛΙΟΥ «Ο ΣΥΝΗΘΗΣ ΥΠΟΠΤΟΣ» Η ΕΠΙΤΡΑΠΕΖΙΑ ΑΝΤΙΣΦΑΙΡΙΣΗ ΠΕΥΚΗΣ  ΙΔΑΝΙΚΟΣ «ΠΡΕΣΒΕΥΤΗΣ</w:t>
      </w:r>
      <w:r w:rsidR="003A1C3A" w:rsidRPr="008B1D33">
        <w:rPr>
          <w:b/>
          <w:color w:val="2F5496" w:themeColor="accent5" w:themeShade="BF"/>
        </w:rPr>
        <w:t>»</w:t>
      </w:r>
      <w:r w:rsidRPr="008B1D33">
        <w:rPr>
          <w:b/>
          <w:color w:val="2F5496" w:themeColor="accent5" w:themeShade="BF"/>
        </w:rPr>
        <w:t xml:space="preserve"> ΚΑΙ ΠΑΛΙ ΤΟΥ ΔΗΜΟΥ : </w:t>
      </w:r>
      <w:r w:rsidR="00A5185B" w:rsidRPr="008B1D33">
        <w:rPr>
          <w:b/>
          <w:color w:val="2F5496" w:themeColor="accent5" w:themeShade="BF"/>
        </w:rPr>
        <w:t>«</w:t>
      </w:r>
      <w:r w:rsidRPr="008B1D33">
        <w:rPr>
          <w:b/>
          <w:color w:val="2F5496" w:themeColor="accent5" w:themeShade="BF"/>
        </w:rPr>
        <w:t xml:space="preserve">ΑΣ ΤΟ ΓΥΜΝΑΣΙΟ» ΠΡΩΤΑΘΛΗΤΗΣ ΕΛΛΑΔΟΣ ΣΤΟ ΟΜΑΔΙΚΟ ΕΦΗΒΩΝ </w:t>
      </w:r>
      <w:r w:rsidR="00A5185B" w:rsidRPr="008B1D33">
        <w:rPr>
          <w:b/>
          <w:color w:val="2F5496" w:themeColor="accent5" w:themeShade="BF"/>
        </w:rPr>
        <w:t xml:space="preserve">ΚΑΙ </w:t>
      </w:r>
      <w:r w:rsidRPr="008B1D33">
        <w:rPr>
          <w:b/>
          <w:color w:val="2F5496" w:themeColor="accent5" w:themeShade="BF"/>
        </w:rPr>
        <w:t xml:space="preserve">ΣΤΑΘΗΣ ΜΑΝΩΛΟΠΟΥΛΟΣ ΠΡΩΤΑΘΛΗΤΗΣ ΕΛΛΑΔΟΣ </w:t>
      </w:r>
      <w:r w:rsidR="00A5185B" w:rsidRPr="008B1D33">
        <w:rPr>
          <w:b/>
          <w:color w:val="2F5496" w:themeColor="accent5" w:themeShade="BF"/>
        </w:rPr>
        <w:t>ΣΤΟ ΑΤΟΜΙΚΟ</w:t>
      </w:r>
      <w:r w:rsidRPr="008B1D33">
        <w:rPr>
          <w:b/>
          <w:color w:val="2F5496" w:themeColor="accent5" w:themeShade="BF"/>
        </w:rPr>
        <w:t xml:space="preserve"> </w:t>
      </w:r>
      <w:r w:rsidR="00A5185B" w:rsidRPr="008B1D33">
        <w:rPr>
          <w:b/>
          <w:color w:val="2F5496" w:themeColor="accent5" w:themeShade="BF"/>
        </w:rPr>
        <w:t>ΕΦΗΒΩΝ</w:t>
      </w:r>
    </w:p>
    <w:p w14:paraId="636674A2" w14:textId="77777777" w:rsidR="00422BE9" w:rsidRPr="008B1D33" w:rsidRDefault="00422BE9" w:rsidP="008B1D33">
      <w:pPr>
        <w:spacing w:after="120" w:line="240" w:lineRule="auto"/>
        <w:jc w:val="center"/>
        <w:rPr>
          <w:b/>
          <w:color w:val="2F5496" w:themeColor="accent5" w:themeShade="BF"/>
        </w:rPr>
      </w:pPr>
      <w:r w:rsidRPr="008B1D33">
        <w:rPr>
          <w:b/>
          <w:color w:val="2F5496" w:themeColor="accent5" w:themeShade="BF"/>
        </w:rPr>
        <w:t xml:space="preserve">ΕΙΝΑΙ </w:t>
      </w:r>
      <w:r w:rsidR="002749A0" w:rsidRPr="008B1D33">
        <w:rPr>
          <w:b/>
          <w:color w:val="2F5496" w:themeColor="accent5" w:themeShade="BF"/>
        </w:rPr>
        <w:t>ΕΠΙΒΕΒΛΗΜΕΝΟ ΕΠΙΤΕΛΟΥΣ Η ΔΗΜΟΤΙΚΗ ΑΡΧΗ ΝΑ ΑΣΧΟΛΗΘΕΙ ΣΟΒΑΡΑ ΚΑΙ ΥΠΕΥΘΥΝΑ ΓΙΑ ΤΗΝ ΔΗΜΙΟΥΡΓΙΑ ΑΙΘΟΥΣΑΣ ΕΠΙΤΡΑΠΕΖΙΑΣ ΑΝΤΙΣΦΑΙΡΙΣΗΣ</w:t>
      </w:r>
    </w:p>
    <w:p w14:paraId="6C955685" w14:textId="68508BAC" w:rsidR="008D1436" w:rsidRPr="008B1D33" w:rsidRDefault="008D1436" w:rsidP="008B1D33">
      <w:pPr>
        <w:spacing w:after="120" w:line="240" w:lineRule="auto"/>
      </w:pPr>
    </w:p>
    <w:p w14:paraId="38252D32" w14:textId="77777777" w:rsidR="0038138B" w:rsidRPr="008B1D33" w:rsidRDefault="00B77100" w:rsidP="008B1D33">
      <w:pPr>
        <w:spacing w:after="120" w:line="240" w:lineRule="auto"/>
      </w:pPr>
      <w:r w:rsidRPr="008B1D33">
        <w:t xml:space="preserve">Για πολλοστή φορά το </w:t>
      </w:r>
      <w:r w:rsidRPr="008B1D33">
        <w:rPr>
          <w:b/>
        </w:rPr>
        <w:t>πιγκ-πογκ</w:t>
      </w:r>
      <w:r w:rsidR="00904B16" w:rsidRPr="008B1D33">
        <w:t xml:space="preserve">, που σημειωτέον αποτελεί </w:t>
      </w:r>
      <w:r w:rsidR="00904B16" w:rsidRPr="008B1D33">
        <w:rPr>
          <w:b/>
        </w:rPr>
        <w:t>ολυμπιακό άθλημα</w:t>
      </w:r>
      <w:r w:rsidR="00904B16" w:rsidRPr="008B1D33">
        <w:t>,</w:t>
      </w:r>
      <w:r w:rsidRPr="008B1D33">
        <w:t xml:space="preserve"> απεδείχθη ότι βρίσκεται </w:t>
      </w:r>
      <w:r w:rsidRPr="008B1D33">
        <w:rPr>
          <w:b/>
        </w:rPr>
        <w:t>εδώ και δεκαετίες δίκαια στην κορυφή των αθλημάτων που</w:t>
      </w:r>
      <w:r w:rsidRPr="008B1D33">
        <w:t xml:space="preserve"> </w:t>
      </w:r>
      <w:r w:rsidRPr="008B1D33">
        <w:rPr>
          <w:b/>
        </w:rPr>
        <w:t>καλλιεργούνται στον Δήμο Λυκόβρυσης-Πεύκης,</w:t>
      </w:r>
      <w:r w:rsidRPr="008B1D33">
        <w:t xml:space="preserve"> έχοντας κατακτήσει σε ατομ</w:t>
      </w:r>
      <w:r w:rsidR="00904B16" w:rsidRPr="008B1D33">
        <w:t xml:space="preserve">ικό και ομαδικό επίπεδο σχεδόν </w:t>
      </w:r>
      <w:r w:rsidR="00904B16" w:rsidRPr="008B1D33">
        <w:rPr>
          <w:b/>
        </w:rPr>
        <w:t>ΕΚΑΤΟ ΠΑΝΕΛΛΗΝΙΟΥΣ ΤΙΤΛΟΥΣ, ΕΚ ΤΩΝ ΟΠΟΙΩΝ ΟΙ -38- ΕΙΝΑΙ ΟΜΑΔΙΚΑ</w:t>
      </w:r>
      <w:r w:rsidR="00904B16" w:rsidRPr="008B1D33">
        <w:t xml:space="preserve"> </w:t>
      </w:r>
      <w:r w:rsidR="00904B16" w:rsidRPr="008B1D33">
        <w:rPr>
          <w:b/>
        </w:rPr>
        <w:t>ΠΑΝΕΛΛΗΝΙΑ ΠΡΩΤΑΘΛΗΜΑΤ</w:t>
      </w:r>
      <w:r w:rsidR="00904B16" w:rsidRPr="008B1D33">
        <w:t>Α .</w:t>
      </w:r>
      <w:r w:rsidRPr="008B1D33">
        <w:t xml:space="preserve">. Η διοίκηση της Αθηνάς Μαγκουφάνας, που αποτελεί την «καρδιά» του αθλήματος, έχει εκπονήσει σχέδιο ανέγερσης κλειστής αίθουσας για το άθλημα, δίπλα ακριβώς από το δημοτικό γυμναστήριο της Πεύκης.  Δυστυχώς όμως η δημοτική αρχή εδώ και μία πενταετία σχεδόν δεν ανταποκρίνεται, θεωρώντας </w:t>
      </w:r>
      <w:r w:rsidR="00A5185B" w:rsidRPr="008B1D33">
        <w:t>ενδεχομένως το θέμα αυτό</w:t>
      </w:r>
      <w:r w:rsidRPr="008B1D33">
        <w:t xml:space="preserve"> ήσσονος σημασίας και αξίας. Και </w:t>
      </w:r>
      <w:r w:rsidR="0038138B" w:rsidRPr="008B1D33">
        <w:t>τον τελευταίο χρόνο παρά τις συναντήσεις που επεδίωξαν οι ιθύνοντες του αθλήματος, η δημοτική αρχή τους παρέπεμπε σε συνεργάτες της, που ουδόλως γνωρίζουν το θέμα. Συμπεριφορά του κ. Δημάρχου που είναι ανεξήγητη, μια και σε ότι αφορά άλλους  συλλόγους είναι «φιλόξενος». Να θεωρήσουμε ότι το άθλημα είναι για δημότες και πολίτες 2</w:t>
      </w:r>
      <w:r w:rsidR="0038138B" w:rsidRPr="008B1D33">
        <w:rPr>
          <w:vertAlign w:val="superscript"/>
        </w:rPr>
        <w:t>ης</w:t>
      </w:r>
      <w:r w:rsidR="0038138B" w:rsidRPr="008B1D33">
        <w:t xml:space="preserve"> κατηγορίας;</w:t>
      </w:r>
    </w:p>
    <w:p w14:paraId="05439AD4" w14:textId="77777777" w:rsidR="003A1C3A" w:rsidRPr="008B1D33" w:rsidRDefault="0038138B" w:rsidP="008B1D33">
      <w:pPr>
        <w:spacing w:after="120" w:line="240" w:lineRule="auto"/>
        <w:rPr>
          <w:b/>
        </w:rPr>
      </w:pPr>
      <w:r w:rsidRPr="008B1D33">
        <w:rPr>
          <w:b/>
        </w:rPr>
        <w:t xml:space="preserve">Σε κάθε περίπτωση </w:t>
      </w:r>
      <w:r w:rsidR="003A1C3A" w:rsidRPr="008B1D33">
        <w:rPr>
          <w:b/>
        </w:rPr>
        <w:t>το</w:t>
      </w:r>
      <w:r w:rsidRPr="008B1D33">
        <w:rPr>
          <w:b/>
        </w:rPr>
        <w:t xml:space="preserve"> αμέσως επόμενο διάστημα θα επιδιωχθεί </w:t>
      </w:r>
      <w:r w:rsidR="00A5185B" w:rsidRPr="008B1D33">
        <w:rPr>
          <w:b/>
        </w:rPr>
        <w:t xml:space="preserve">εκ νέου </w:t>
      </w:r>
      <w:r w:rsidRPr="008B1D33">
        <w:rPr>
          <w:b/>
        </w:rPr>
        <w:t xml:space="preserve">συνάντηση με τον κ. Δήμαρχο, ελπίζοντας ότι επιτέλους αυτή την φορά θα υπάρξει θετικό </w:t>
      </w:r>
      <w:r w:rsidR="003A1C3A" w:rsidRPr="008B1D33">
        <w:rPr>
          <w:b/>
        </w:rPr>
        <w:t>αποτέλεσμα</w:t>
      </w:r>
    </w:p>
    <w:p w14:paraId="0D976B52" w14:textId="77777777" w:rsidR="0038138B" w:rsidRPr="008B1D33" w:rsidRDefault="003A1C3A" w:rsidP="008B1D33">
      <w:pPr>
        <w:spacing w:after="120" w:line="240" w:lineRule="auto"/>
      </w:pPr>
      <w:r w:rsidRPr="008B1D33">
        <w:t>Η πρόεδρος του ΑΣ Γυμνασίου κ. Στυλιανέση Αντζελα εξέφρασε την ιδιαίτερη χαρά και ικανοποίηση της για την μεγάλη επιτυχία του συλλόγου, συγχαίροντας τους αθλητές και τον άξιο προπονητή κ. Χρήστο Β</w:t>
      </w:r>
      <w:r w:rsidR="00A5185B" w:rsidRPr="008B1D33">
        <w:t>α</w:t>
      </w:r>
      <w:r w:rsidRPr="008B1D33">
        <w:t>τσακλή.</w:t>
      </w:r>
    </w:p>
    <w:p w14:paraId="04FCD407" w14:textId="77777777" w:rsidR="003A1C3A" w:rsidRPr="008B1D33" w:rsidRDefault="003A1C3A" w:rsidP="008B1D33">
      <w:pPr>
        <w:spacing w:after="120" w:line="240" w:lineRule="auto"/>
      </w:pPr>
      <w:r w:rsidRPr="008B1D33">
        <w:t>Όσον αφορά τις λεπτομέρειες των αγώνων της Πάτρας, αυτές σε γενικές γραμμές εξελίχθηκαν σύμφωνα με το «ρεπορτάζ» που ακολουθεί.</w:t>
      </w:r>
    </w:p>
    <w:p w14:paraId="725EBC99" w14:textId="77777777" w:rsidR="008D3709" w:rsidRPr="008B1D33" w:rsidRDefault="0038138B" w:rsidP="008B1D33">
      <w:pPr>
        <w:spacing w:after="120" w:line="240" w:lineRule="auto"/>
      </w:pPr>
      <w:r w:rsidRPr="008B1D33">
        <w:t xml:space="preserve"> </w:t>
      </w:r>
      <w:r w:rsidR="008D3709" w:rsidRPr="008B1D33">
        <w:t>Ο Στάθης Μανωλόπουλος στους εφήβους  αναδείχτηκε πρωταθλητης Ελλάδας του απλού στην επιτραπέζια αντισφαίριση για την περίοδο 2021-2022. Στο γεμάτο συγκινήσεις φινάλε στο κλειστό γυμναστήριο «Κώστας Πετρόπουλος» της Πάτρας ο 17άχρονος αθλητής του Α.Σ. Το Γυμνάσιο έφτασε στον πρώτο του πανελλήνιο τίτλο στο απλό και τον πρόσθεσε σε εκείνον που πήρε στο ομαδικό την Κυριακή των Βαΐων,. Στον εντυπωσιακό τελικό των εφήβων ο Μανωλόπουλος έκαμψε με 3-2 σετ τον Σωκράτη Γιαννούτσο του Ολυμπιακού.</w:t>
      </w:r>
    </w:p>
    <w:p w14:paraId="3776324B" w14:textId="77777777" w:rsidR="008D3709" w:rsidRPr="008B1D33" w:rsidRDefault="008D3709" w:rsidP="008B1D33">
      <w:pPr>
        <w:spacing w:after="120" w:line="240" w:lineRule="auto"/>
      </w:pPr>
      <w:r w:rsidRPr="008B1D33">
        <w:t>Στο απλό εφήβων έδωσαν τον πρώτο τους τέτοιο τελικό ο Στάθης Μανωλόπουλος και ο Σωκράτης Γιαννούτσος. Το διαφορετικό στυλ παιχνιδιού των δύο αθλητών π</w:t>
      </w:r>
      <w:r w:rsidR="00A5185B" w:rsidRPr="008B1D33">
        <w:t>ροσέδωσ</w:t>
      </w:r>
      <w:r w:rsidRPr="008B1D33">
        <w:t>ε ενδιαφέρον στον αγώνα κι αυτό φάνηκε και στην πράξη με καταπληκτικά ράλι και εντυπωσιακές διακυμάνσεις στα σκορ. Το ματς έφτασε στο 5</w:t>
      </w:r>
      <w:r w:rsidRPr="008B1D33">
        <w:rPr>
          <w:vertAlign w:val="superscript"/>
        </w:rPr>
        <w:t>ο</w:t>
      </w:r>
      <w:r w:rsidRPr="008B1D33">
        <w:t xml:space="preserve"> σετ.</w:t>
      </w:r>
    </w:p>
    <w:p w14:paraId="4C7432B3" w14:textId="77777777" w:rsidR="008D3709" w:rsidRPr="008B1D33" w:rsidRDefault="008D3709" w:rsidP="008B1D33">
      <w:pPr>
        <w:spacing w:after="120" w:line="240" w:lineRule="auto"/>
      </w:pPr>
      <w:r w:rsidRPr="008B1D33">
        <w:t xml:space="preserve">Ο Μανωλόπουλος, μοντέρνος αμυντικός με πολύ καλό </w:t>
      </w:r>
      <w:proofErr w:type="spellStart"/>
      <w:r w:rsidRPr="008B1D33">
        <w:t>forehand</w:t>
      </w:r>
      <w:proofErr w:type="spellEnd"/>
      <w:r w:rsidRPr="008B1D33">
        <w:t xml:space="preserve">, προηγήθηκε δύο φορές στα σετ και ισοφαρίστηκε ισάριθμες από τον Γιαννούτσο, που έχει γνώση και ικανότητες απέναντι στην άμυνα. Στο φινάλε ο Μανωλόπουλος (ανιψιός του κορυφαίου Έλληνα αθλητή Παναγιώτη Γκιώνη παρεμπιπτόντως) άντεξε στις συνεχείς και ποικίλες επιθέσεις του Γιαννούτσου, αξιοποίησε το προβάδισμα και με </w:t>
      </w:r>
      <w:proofErr w:type="spellStart"/>
      <w:r w:rsidRPr="008B1D33">
        <w:t>σπιν</w:t>
      </w:r>
      <w:proofErr w:type="spellEnd"/>
      <w:r w:rsidRPr="008B1D33">
        <w:t xml:space="preserve"> και πανηγύρισε τη νίκη με 3-2 (11-5, 9-11, 15-13, 10-12, 11-7).</w:t>
      </w:r>
    </w:p>
    <w:p w14:paraId="20C9D37F" w14:textId="77777777" w:rsidR="008D3709" w:rsidRPr="008B1D33" w:rsidRDefault="008D3709" w:rsidP="008B1D33">
      <w:pPr>
        <w:spacing w:after="120" w:line="240" w:lineRule="auto"/>
      </w:pPr>
      <w:r w:rsidRPr="008B1D33">
        <w:t>Ο Μανωλόπουλος απέφυγε τα προκριματικά γκρουπ ως νούμερο 3 του αγωνίσματος και προχώρησε χωρίς αγώνα στον 2</w:t>
      </w:r>
      <w:r w:rsidRPr="008B1D33">
        <w:rPr>
          <w:vertAlign w:val="superscript"/>
        </w:rPr>
        <w:t>ο</w:t>
      </w:r>
      <w:r w:rsidRPr="008B1D33">
        <w:t xml:space="preserve"> γύρο. Εκεί νίκησε τη Μ. Δευτέρα τον Γιώργο Κοσμά (Εθνικός Αλεξανδρούπολης) με 3-0 σετ. Τη Μ. Τρίτη ξεπέρασε στα προημιτελικά τον Γιάννη Μαλαμούδη (Άτλαντας Αγίας Βαρβάρας) με 3-1 σετ και σε σπουδαίο ημιτελικό τον </w:t>
      </w:r>
      <w:r w:rsidRPr="008B1D33">
        <w:lastRenderedPageBreak/>
        <w:t>πρωταθλητή του αγωνίσματος το 2020 και το 2021 και 1</w:t>
      </w:r>
      <w:r w:rsidRPr="008B1D33">
        <w:rPr>
          <w:vertAlign w:val="superscript"/>
        </w:rPr>
        <w:t>ο</w:t>
      </w:r>
      <w:r w:rsidRPr="008B1D33">
        <w:t xml:space="preserve"> φαβορί φέτος Αλέξανδρο Μαδέση με 3-2 σετ.</w:t>
      </w:r>
    </w:p>
    <w:p w14:paraId="79C37A23" w14:textId="77777777" w:rsidR="008D3709" w:rsidRPr="008B1D33" w:rsidRDefault="008D3709" w:rsidP="008B1D33">
      <w:pPr>
        <w:spacing w:after="120" w:line="240" w:lineRule="auto"/>
      </w:pPr>
      <w:r w:rsidRPr="008B1D33">
        <w:rPr>
          <w:b/>
          <w:bCs/>
        </w:rPr>
        <w:t>Οι νικητές στο απλά εφήβων:</w:t>
      </w:r>
    </w:p>
    <w:p w14:paraId="5B318A19" w14:textId="77777777" w:rsidR="008D3709" w:rsidRPr="008B1D33" w:rsidRDefault="008D3709" w:rsidP="008B1D33">
      <w:pPr>
        <w:spacing w:after="120" w:line="240" w:lineRule="auto"/>
      </w:pPr>
      <w:r w:rsidRPr="008B1D33">
        <w:t>ΑΠΛΟ ΕΦΗΒΩΝ:</w:t>
      </w:r>
    </w:p>
    <w:p w14:paraId="168BC4D0" w14:textId="77777777" w:rsidR="008D3709" w:rsidRPr="008B1D33" w:rsidRDefault="008D3709" w:rsidP="008B1D33">
      <w:pPr>
        <w:spacing w:after="120" w:line="240" w:lineRule="auto"/>
      </w:pPr>
      <w:r w:rsidRPr="008B1D33">
        <w:t>1. Στάθης Μανωλόπουλος (ΑΣ Το Γυμνάσιο)</w:t>
      </w:r>
    </w:p>
    <w:p w14:paraId="0B0A3057" w14:textId="77777777" w:rsidR="008D3709" w:rsidRPr="008B1D33" w:rsidRDefault="008D3709" w:rsidP="008B1D33">
      <w:pPr>
        <w:spacing w:after="120" w:line="240" w:lineRule="auto"/>
      </w:pPr>
      <w:r w:rsidRPr="008B1D33">
        <w:t>2. Σωκράτης Γιαννούτσος (Ολυμπιακός ΣΦΠ)</w:t>
      </w:r>
    </w:p>
    <w:p w14:paraId="20ED25BE" w14:textId="77777777" w:rsidR="008D3709" w:rsidRPr="008B1D33" w:rsidRDefault="008D3709" w:rsidP="008B1D33">
      <w:pPr>
        <w:spacing w:after="120" w:line="240" w:lineRule="auto"/>
      </w:pPr>
      <w:r w:rsidRPr="008B1D33">
        <w:t>3. Αλέξανδρος Μαδέσης (ΑΕΚ)</w:t>
      </w:r>
    </w:p>
    <w:p w14:paraId="44CD9CFA" w14:textId="77777777" w:rsidR="008D3709" w:rsidRPr="008B1D33" w:rsidRDefault="008D3709" w:rsidP="008B1D33">
      <w:pPr>
        <w:spacing w:after="120" w:line="240" w:lineRule="auto"/>
      </w:pPr>
      <w:r w:rsidRPr="008B1D33">
        <w:t>-. Αλεσσάντρο Φέλτσερ (ΑΣΕΑ Καβάλας)</w:t>
      </w:r>
    </w:p>
    <w:p w14:paraId="0AA71DAF" w14:textId="77777777" w:rsidR="005602A3" w:rsidRPr="008B1D33" w:rsidRDefault="005602A3" w:rsidP="008B1D33">
      <w:pPr>
        <w:spacing w:after="120" w:line="240" w:lineRule="auto"/>
      </w:pPr>
      <w:r w:rsidRPr="008B1D33">
        <w:t>Ο ΑΣ Το Γυμνάσιο στους εφήβους  αναδείχτηκε το απόγευμα της Κυριακής 17 Απριλίου πρωταθλητής Ελλάδας ομαδικού στην επιτραπέζια αντισφαίριση για την περίοδο 2021-2022. Το σωματείο μάλιστα, έφτασε για πρώτη φορά στην ιστορία του σε αυτή τη διάκριση. Το ομαδικό αποτέλεσε το πρώτο μέρος στο Πανελλήνιο πρωτάθλημα της κατηγορίας αθλητών έως 18 ετών, που με επιτυχία διεξήχθη στο κλειστό γυμναστήριο «Κώστας Πετρόπουλος» στην Πάτρα (Κουκούλι</w:t>
      </w:r>
      <w:r w:rsidRPr="008B1D33">
        <w:rPr>
          <w:b/>
        </w:rPr>
        <w:t>). Το Γυμνάσιο</w:t>
      </w:r>
      <w:r w:rsidRPr="008B1D33">
        <w:t xml:space="preserve">, </w:t>
      </w:r>
      <w:r w:rsidRPr="008B1D33">
        <w:rPr>
          <w:b/>
        </w:rPr>
        <w:t>που είναι κομμάτι της Επιτραπέζιας Αντισφαίρισης Πεύκης</w:t>
      </w:r>
      <w:r w:rsidRPr="008B1D33">
        <w:t>, έδωσε συναρπαστικό τελικό με τον ΑΣΕΑ Καβάλας και πήρε τη νίκη με 3-2 ύστερα από σχεδόν 2,5 ώρες</w:t>
      </w:r>
    </w:p>
    <w:p w14:paraId="482A809D" w14:textId="77777777" w:rsidR="005602A3" w:rsidRPr="008B1D33" w:rsidRDefault="005602A3" w:rsidP="008B1D33">
      <w:pPr>
        <w:spacing w:after="120" w:line="240" w:lineRule="auto"/>
      </w:pPr>
      <w:r w:rsidRPr="008B1D33">
        <w:t>Στο ομαδικό εφήβων πήραν μέρος 13 σωματεία. Στην πρώτη φάση, το Σάββατο, χωρίστηκαν σε 4 γκρουπ και την Κυριακή συνέχισαν με νοκ άουτ από τα προημιτελικά. Αυτό το ζευγάρι του τελικού εμφανίστηκε πρώτη φορά στον θεσμό. Η εξέλιξη ήταν συγκλονιστική με το Γυμνάσιο να παίρνει το προβάδισμα, την Καβάλα να περνάει μπροστά με 2-1 και τελικά όλα να κρίνονται στο τελευταίο επί μέρους ματς. Ο Γιώργος Κατσαπρακάκης γύρισε την κατάσταση μετά το 0-1 απέναντι στον αμυντικό Διονύση Τιμαμόπουλο και χάρισε το τρόπαιο στο Γυμνάσιο με σκορ 3-2. Η πρωταθλήτρια ομάδα έχει προπονητή τον Χρήστο Βατσακλή. Ο ΑΣΕΑ Καβάλας του Γιάννη Σταύρου είχε στη σύνθεσή του σε αυτή τη διοργάνωση και τον Κωνσταντίνο Φραγκάκη.</w:t>
      </w:r>
    </w:p>
    <w:p w14:paraId="2194F029" w14:textId="77777777" w:rsidR="005602A3" w:rsidRPr="008B1D33" w:rsidRDefault="005602A3" w:rsidP="008B1D33">
      <w:pPr>
        <w:spacing w:after="120" w:line="240" w:lineRule="auto"/>
      </w:pPr>
      <w:r w:rsidRPr="008B1D33">
        <w:rPr>
          <w:u w:val="single"/>
        </w:rPr>
        <w:t>Αναλυτικά η εξέλιξη του τελικού ΑΣ Γυμνάσιο-ΑΣΕΑ Καβάλας 3-2:</w:t>
      </w:r>
    </w:p>
    <w:p w14:paraId="69CE28AA" w14:textId="77777777" w:rsidR="005602A3" w:rsidRPr="008B1D33" w:rsidRDefault="005602A3" w:rsidP="008B1D33">
      <w:pPr>
        <w:spacing w:after="120" w:line="240" w:lineRule="auto"/>
      </w:pPr>
      <w:r w:rsidRPr="008B1D33">
        <w:t>Στάθης Μανωλόπουλος-Διονύσης Τιμαμόπουλος 3-1 (11-5, 9-11, 11-2, 11-7)</w:t>
      </w:r>
    </w:p>
    <w:p w14:paraId="24FADE72" w14:textId="77777777" w:rsidR="005602A3" w:rsidRPr="008B1D33" w:rsidRDefault="005602A3" w:rsidP="008B1D33">
      <w:pPr>
        <w:spacing w:after="120" w:line="240" w:lineRule="auto"/>
      </w:pPr>
      <w:r w:rsidRPr="008B1D33">
        <w:t>Γιώργος Κατσαπρακάκης-Αλεσσάντρο Φέλτσερ 1-3 (11-9, 4-11, 4-11, 8-11)</w:t>
      </w:r>
    </w:p>
    <w:p w14:paraId="47348957" w14:textId="77777777" w:rsidR="005602A3" w:rsidRPr="008B1D33" w:rsidRDefault="005602A3" w:rsidP="008B1D33">
      <w:pPr>
        <w:spacing w:after="120" w:line="240" w:lineRule="auto"/>
      </w:pPr>
      <w:r w:rsidRPr="008B1D33">
        <w:t>Αντώνης Μπάκας-Αλέξανδρος Αλεξόπουλος 0-3 (10-12, 2-11, 5-11)</w:t>
      </w:r>
    </w:p>
    <w:p w14:paraId="4585A4D9" w14:textId="77777777" w:rsidR="005602A3" w:rsidRPr="008B1D33" w:rsidRDefault="005602A3" w:rsidP="008B1D33">
      <w:pPr>
        <w:spacing w:after="120" w:line="240" w:lineRule="auto"/>
      </w:pPr>
      <w:r w:rsidRPr="008B1D33">
        <w:t>Μανωλόπουλος-Φέλτσερ 3-0 (11-8, 15-13, 11-5)</w:t>
      </w:r>
    </w:p>
    <w:p w14:paraId="3311F54B" w14:textId="77777777" w:rsidR="005602A3" w:rsidRPr="008B1D33" w:rsidRDefault="005602A3" w:rsidP="008B1D33">
      <w:pPr>
        <w:spacing w:after="120" w:line="240" w:lineRule="auto"/>
      </w:pPr>
      <w:r w:rsidRPr="008B1D33">
        <w:t>Κατσαπρακάκης-Τιμαμόπουλος 3-1 (8-11, 11-5, 11-8, 14-12)</w:t>
      </w:r>
    </w:p>
    <w:p w14:paraId="52FC1DA1" w14:textId="77777777" w:rsidR="005602A3" w:rsidRPr="008B1D33" w:rsidRDefault="005602A3" w:rsidP="008B1D33">
      <w:pPr>
        <w:spacing w:after="120" w:line="240" w:lineRule="auto"/>
      </w:pPr>
      <w:r w:rsidRPr="008B1D33">
        <w:t>Ως νούμερο 3 των αγώνων το Γυμνάσιο πρώτευσε αρχικά στο 3</w:t>
      </w:r>
      <w:r w:rsidRPr="008B1D33">
        <w:rPr>
          <w:vertAlign w:val="superscript"/>
        </w:rPr>
        <w:t>ο</w:t>
      </w:r>
      <w:r w:rsidRPr="008B1D33">
        <w:t xml:space="preserve"> γκρουπ νικώντας τον Ποσειδώνα Λουτρακίου με 3-1 και την Πρόοδο Βουτζά Ραφήνας με 3-0. Στην 8άδα απέκλεισε τον Ολυμπιακό με 3-1 και στην 4άδα την ΑΕΚ με 3-2.</w:t>
      </w:r>
    </w:p>
    <w:p w14:paraId="2D098C18" w14:textId="77777777" w:rsidR="00904B16" w:rsidRPr="008B1D33" w:rsidRDefault="00904B16" w:rsidP="008B1D33">
      <w:pPr>
        <w:spacing w:after="120" w:line="240" w:lineRule="auto"/>
        <w:rPr>
          <w:b/>
        </w:rPr>
      </w:pPr>
      <w:r w:rsidRPr="008B1D33">
        <w:t xml:space="preserve">                                                                               </w:t>
      </w:r>
      <w:r w:rsidRPr="008B1D33">
        <w:rPr>
          <w:b/>
        </w:rPr>
        <w:t>Δ.Σ. ΑΕ ΑΘΗΝΑ ΜΑΓΚΟΥΦΑΝΑΣ 2004</w:t>
      </w:r>
    </w:p>
    <w:sectPr w:rsidR="00904B16" w:rsidRPr="008B1D3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709"/>
    <w:rsid w:val="001B605D"/>
    <w:rsid w:val="002749A0"/>
    <w:rsid w:val="0038138B"/>
    <w:rsid w:val="003A1C3A"/>
    <w:rsid w:val="003E197C"/>
    <w:rsid w:val="00422BE9"/>
    <w:rsid w:val="005602A3"/>
    <w:rsid w:val="00811483"/>
    <w:rsid w:val="008B1D33"/>
    <w:rsid w:val="008D1436"/>
    <w:rsid w:val="008D3709"/>
    <w:rsid w:val="00904B16"/>
    <w:rsid w:val="00A5185B"/>
    <w:rsid w:val="00B771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4ED85"/>
  <w15:chartTrackingRefBased/>
  <w15:docId w15:val="{81ADBD89-CAF9-4781-A03E-48A1A9B57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314761">
      <w:bodyDiv w:val="1"/>
      <w:marLeft w:val="0"/>
      <w:marRight w:val="0"/>
      <w:marTop w:val="0"/>
      <w:marBottom w:val="0"/>
      <w:divBdr>
        <w:top w:val="none" w:sz="0" w:space="0" w:color="auto"/>
        <w:left w:val="none" w:sz="0" w:space="0" w:color="auto"/>
        <w:bottom w:val="none" w:sz="0" w:space="0" w:color="auto"/>
        <w:right w:val="none" w:sz="0" w:space="0" w:color="auto"/>
      </w:divBdr>
    </w:div>
    <w:div w:id="1219391600">
      <w:bodyDiv w:val="1"/>
      <w:marLeft w:val="0"/>
      <w:marRight w:val="0"/>
      <w:marTop w:val="0"/>
      <w:marBottom w:val="0"/>
      <w:divBdr>
        <w:top w:val="none" w:sz="0" w:space="0" w:color="auto"/>
        <w:left w:val="none" w:sz="0" w:space="0" w:color="auto"/>
        <w:bottom w:val="none" w:sz="0" w:space="0" w:color="auto"/>
        <w:right w:val="none" w:sz="0" w:space="0" w:color="auto"/>
      </w:divBdr>
    </w:div>
    <w:div w:id="124711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861</Words>
  <Characters>4911</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Thanos</cp:lastModifiedBy>
  <cp:revision>7</cp:revision>
  <dcterms:created xsi:type="dcterms:W3CDTF">2022-04-19T15:20:00Z</dcterms:created>
  <dcterms:modified xsi:type="dcterms:W3CDTF">2022-04-27T16:04:00Z</dcterms:modified>
</cp:coreProperties>
</file>