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A01" w:rsidRDefault="009E2A01" w:rsidP="009E2A01">
      <w:pPr>
        <w:widowControl w:val="0"/>
        <w:suppressAutoHyphens/>
        <w:spacing w:after="0" w:line="360" w:lineRule="auto"/>
        <w:jc w:val="both"/>
        <w:rPr>
          <w:rFonts w:ascii="Times New Roman" w:eastAsia="SimSun" w:hAnsi="Times New Roman" w:cs="Times New Roman"/>
          <w:kern w:val="2"/>
          <w:sz w:val="24"/>
          <w:szCs w:val="24"/>
          <w:lang w:eastAsia="hi-IN" w:bidi="hi-IN"/>
        </w:rPr>
      </w:pPr>
    </w:p>
    <w:p w:rsidR="009E2A01" w:rsidRDefault="009E2A01" w:rsidP="009E2A01">
      <w:pPr>
        <w:widowControl w:val="0"/>
        <w:suppressAutoHyphens/>
        <w:spacing w:after="240" w:line="240" w:lineRule="auto"/>
        <w:jc w:val="both"/>
        <w:rPr>
          <w:rFonts w:ascii="Times New Roman" w:eastAsia="SimSun" w:hAnsi="Times New Roman" w:cs="Times New Roman"/>
          <w:b/>
          <w:color w:val="000000"/>
          <w:kern w:val="2"/>
          <w:sz w:val="24"/>
          <w:szCs w:val="24"/>
          <w:lang w:eastAsia="hi-IN" w:bidi="hi-IN"/>
        </w:rPr>
      </w:pPr>
      <w:r>
        <w:rPr>
          <w:rFonts w:ascii="Times New Roman" w:eastAsia="SimSun" w:hAnsi="Times New Roman" w:cs="Mangal"/>
          <w:b/>
          <w:noProof/>
          <w:color w:val="003399"/>
          <w:kern w:val="2"/>
          <w:sz w:val="24"/>
          <w:szCs w:val="24"/>
          <w:lang w:eastAsia="el-GR"/>
        </w:rPr>
        <w:drawing>
          <wp:inline distT="0" distB="0" distL="0" distR="0">
            <wp:extent cx="952500" cy="13525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2500" cy="1352550"/>
                    </a:xfrm>
                    <a:prstGeom prst="rect">
                      <a:avLst/>
                    </a:prstGeom>
                    <a:noFill/>
                    <a:ln>
                      <a:noFill/>
                    </a:ln>
                  </pic:spPr>
                </pic:pic>
              </a:graphicData>
            </a:graphic>
          </wp:inline>
        </w:drawing>
      </w:r>
      <w:r>
        <w:rPr>
          <w:rFonts w:ascii="Times New Roman" w:eastAsia="SimSun" w:hAnsi="Times New Roman" w:cs="Mangal"/>
          <w:b/>
          <w:bCs/>
          <w:color w:val="003399"/>
          <w:kern w:val="2"/>
          <w:sz w:val="24"/>
          <w:szCs w:val="24"/>
          <w:lang w:eastAsia="hi-IN" w:bidi="hi-IN"/>
        </w:rPr>
        <w:t xml:space="preserve">                                    </w:t>
      </w:r>
      <w:r>
        <w:rPr>
          <w:rFonts w:ascii="Times New Roman" w:eastAsia="SimSun" w:hAnsi="Times New Roman" w:cs="Times New Roman"/>
          <w:b/>
          <w:bCs/>
          <w:color w:val="003399"/>
          <w:kern w:val="2"/>
          <w:sz w:val="24"/>
          <w:szCs w:val="24"/>
          <w:lang w:eastAsia="hi-IN" w:bidi="hi-IN"/>
        </w:rPr>
        <w:t xml:space="preserve">                                              </w:t>
      </w:r>
    </w:p>
    <w:p w:rsidR="009E2A01" w:rsidRDefault="009E2A01" w:rsidP="009E2A01">
      <w:pPr>
        <w:widowControl w:val="0"/>
        <w:suppressAutoHyphens/>
        <w:spacing w:after="240" w:line="240" w:lineRule="auto"/>
        <w:jc w:val="both"/>
        <w:rPr>
          <w:rFonts w:ascii="Times New Roman" w:eastAsia="SimSun" w:hAnsi="Times New Roman" w:cs="Times New Roman"/>
          <w:b/>
          <w:bCs/>
          <w:color w:val="003399"/>
          <w:kern w:val="2"/>
          <w:sz w:val="24"/>
          <w:szCs w:val="24"/>
          <w:lang w:eastAsia="hi-IN" w:bidi="hi-IN"/>
        </w:rPr>
      </w:pPr>
      <w:r>
        <w:rPr>
          <w:rFonts w:ascii="Times New Roman" w:eastAsia="SimSun" w:hAnsi="Times New Roman" w:cs="Times New Roman"/>
          <w:b/>
          <w:color w:val="000000"/>
          <w:kern w:val="2"/>
          <w:sz w:val="24"/>
          <w:szCs w:val="24"/>
          <w:lang w:eastAsia="hi-IN" w:bidi="hi-IN"/>
        </w:rPr>
        <w:t xml:space="preserve">                    </w:t>
      </w:r>
    </w:p>
    <w:p w:rsidR="009E2A01" w:rsidRDefault="009E2A01" w:rsidP="009E2A01">
      <w:pPr>
        <w:widowControl w:val="0"/>
        <w:suppressAutoHyphens/>
        <w:spacing w:after="200" w:line="240" w:lineRule="auto"/>
        <w:jc w:val="both"/>
        <w:rPr>
          <w:rFonts w:ascii="Times New Roman" w:eastAsia="SimSun" w:hAnsi="Times New Roman" w:cs="Times New Roman"/>
          <w:b/>
          <w:bCs/>
          <w:color w:val="000000"/>
          <w:kern w:val="2"/>
          <w:sz w:val="24"/>
          <w:szCs w:val="24"/>
          <w:lang w:eastAsia="hi-IN" w:bidi="hi-IN"/>
        </w:rPr>
      </w:pPr>
      <w:r>
        <w:rPr>
          <w:rFonts w:ascii="Times New Roman" w:eastAsia="SimSun" w:hAnsi="Times New Roman" w:cs="Times New Roman"/>
          <w:b/>
          <w:bCs/>
          <w:color w:val="000000"/>
          <w:kern w:val="2"/>
          <w:sz w:val="24"/>
          <w:szCs w:val="24"/>
          <w:lang w:eastAsia="hi-IN" w:bidi="hi-IN"/>
        </w:rPr>
        <w:tab/>
      </w:r>
      <w:r>
        <w:rPr>
          <w:rFonts w:ascii="Times New Roman" w:eastAsia="SimSun" w:hAnsi="Times New Roman" w:cs="Times New Roman"/>
          <w:b/>
          <w:bCs/>
          <w:color w:val="000000"/>
          <w:kern w:val="2"/>
          <w:sz w:val="24"/>
          <w:szCs w:val="24"/>
          <w:lang w:eastAsia="hi-IN" w:bidi="hi-IN"/>
        </w:rPr>
        <w:tab/>
      </w:r>
      <w:r>
        <w:rPr>
          <w:rFonts w:ascii="Times New Roman" w:eastAsia="SimSun" w:hAnsi="Times New Roman" w:cs="Times New Roman"/>
          <w:b/>
          <w:bCs/>
          <w:color w:val="000000"/>
          <w:kern w:val="2"/>
          <w:sz w:val="24"/>
          <w:szCs w:val="24"/>
          <w:lang w:eastAsia="hi-IN" w:bidi="hi-IN"/>
        </w:rPr>
        <w:tab/>
      </w:r>
      <w:r>
        <w:rPr>
          <w:rFonts w:ascii="Times New Roman" w:eastAsia="SimSun" w:hAnsi="Times New Roman" w:cs="Times New Roman"/>
          <w:b/>
          <w:bCs/>
          <w:color w:val="000000"/>
          <w:kern w:val="2"/>
          <w:sz w:val="24"/>
          <w:szCs w:val="24"/>
          <w:lang w:eastAsia="hi-IN" w:bidi="hi-IN"/>
        </w:rPr>
        <w:tab/>
      </w:r>
      <w:r>
        <w:rPr>
          <w:rFonts w:ascii="Times New Roman" w:eastAsia="SimSun" w:hAnsi="Times New Roman" w:cs="Times New Roman"/>
          <w:b/>
          <w:bCs/>
          <w:color w:val="000000"/>
          <w:kern w:val="2"/>
          <w:sz w:val="24"/>
          <w:szCs w:val="24"/>
          <w:lang w:eastAsia="hi-IN" w:bidi="hi-IN"/>
        </w:rPr>
        <w:tab/>
        <w:t xml:space="preserve">                                            </w:t>
      </w:r>
      <w:r w:rsidR="00A10385">
        <w:rPr>
          <w:rFonts w:ascii="Times New Roman" w:eastAsia="SimSun" w:hAnsi="Times New Roman" w:cs="Times New Roman"/>
          <w:kern w:val="2"/>
          <w:sz w:val="24"/>
          <w:szCs w:val="24"/>
          <w:lang w:eastAsia="hi-IN" w:bidi="hi-IN"/>
        </w:rPr>
        <w:t>Χαλάνδρι, 15/9/</w:t>
      </w:r>
      <w:r>
        <w:rPr>
          <w:rFonts w:ascii="Times New Roman" w:eastAsia="SimSun" w:hAnsi="Times New Roman" w:cs="Times New Roman"/>
          <w:kern w:val="2"/>
          <w:sz w:val="24"/>
          <w:szCs w:val="24"/>
          <w:lang w:eastAsia="hi-IN" w:bidi="hi-IN"/>
        </w:rPr>
        <w:t>2022</w:t>
      </w:r>
    </w:p>
    <w:p w:rsidR="009E2A01" w:rsidRDefault="009E2A01" w:rsidP="009E2A01">
      <w:pPr>
        <w:widowControl w:val="0"/>
        <w:suppressAutoHyphens/>
        <w:spacing w:after="0" w:line="240" w:lineRule="auto"/>
        <w:jc w:val="both"/>
        <w:rPr>
          <w:rFonts w:ascii="Times New Roman" w:eastAsia="Calibri" w:hAnsi="Times New Roman" w:cs="Times New Roman"/>
          <w:b/>
          <w:bCs/>
          <w:color w:val="000000"/>
          <w:kern w:val="2"/>
          <w:sz w:val="24"/>
          <w:szCs w:val="24"/>
          <w:lang w:eastAsia="hi-IN" w:bidi="hi-IN"/>
        </w:rPr>
      </w:pPr>
    </w:p>
    <w:p w:rsidR="009E2A01" w:rsidRDefault="009E2A01" w:rsidP="009E2A01">
      <w:pPr>
        <w:widowControl w:val="0"/>
        <w:suppressAutoHyphens/>
        <w:spacing w:after="0" w:line="240" w:lineRule="auto"/>
        <w:jc w:val="both"/>
        <w:rPr>
          <w:rFonts w:ascii="Times New Roman" w:eastAsia="Calibri" w:hAnsi="Times New Roman" w:cs="Times New Roman"/>
          <w:kern w:val="2"/>
          <w:sz w:val="24"/>
          <w:szCs w:val="24"/>
          <w:lang w:eastAsia="hi-IN" w:bidi="hi-IN"/>
        </w:rPr>
      </w:pPr>
      <w:r>
        <w:rPr>
          <w:rFonts w:ascii="Times New Roman" w:eastAsia="Calibri" w:hAnsi="Times New Roman" w:cs="Times New Roman"/>
          <w:b/>
          <w:bCs/>
          <w:color w:val="000000"/>
          <w:kern w:val="2"/>
          <w:sz w:val="24"/>
          <w:szCs w:val="24"/>
          <w:lang w:eastAsia="hi-IN" w:bidi="hi-IN"/>
        </w:rPr>
        <w:t>ΔΗΜΟΣ ΧΑΛΑΝΔΡΙΟΥ</w:t>
      </w:r>
    </w:p>
    <w:p w:rsidR="009E2A01" w:rsidRDefault="009E2A01" w:rsidP="009E2A01">
      <w:pPr>
        <w:widowControl w:val="0"/>
        <w:suppressAutoHyphens/>
        <w:spacing w:after="200" w:line="240" w:lineRule="auto"/>
        <w:jc w:val="both"/>
        <w:rPr>
          <w:rFonts w:ascii="Times New Roman" w:eastAsia="SimSun" w:hAnsi="Times New Roman" w:cs="Times New Roman"/>
          <w:b/>
          <w:bCs/>
          <w:kern w:val="2"/>
          <w:sz w:val="24"/>
          <w:szCs w:val="24"/>
          <w:lang w:eastAsia="hi-IN" w:bidi="hi-IN"/>
        </w:rPr>
      </w:pPr>
      <w:r>
        <w:rPr>
          <w:rFonts w:ascii="Times New Roman" w:eastAsia="SimSun" w:hAnsi="Times New Roman" w:cs="Times New Roman"/>
          <w:b/>
          <w:bCs/>
          <w:kern w:val="2"/>
          <w:sz w:val="24"/>
          <w:szCs w:val="24"/>
          <w:lang w:eastAsia="hi-IN" w:bidi="hi-IN"/>
        </w:rPr>
        <w:t>ΔΙΕΥΘΥΝΣΗ ΠΟΛΙΤΙΣΜΟΥ</w:t>
      </w:r>
      <w:r>
        <w:rPr>
          <w:rFonts w:ascii="Times New Roman" w:eastAsia="SimSun" w:hAnsi="Times New Roman" w:cs="Times New Roman"/>
          <w:b/>
          <w:bCs/>
          <w:kern w:val="2"/>
          <w:sz w:val="24"/>
          <w:szCs w:val="24"/>
          <w:lang w:eastAsia="hi-IN" w:bidi="hi-IN"/>
        </w:rPr>
        <w:tab/>
      </w:r>
      <w:r>
        <w:rPr>
          <w:rFonts w:ascii="Times New Roman" w:eastAsia="SimSun" w:hAnsi="Times New Roman" w:cs="Times New Roman"/>
          <w:b/>
          <w:bCs/>
          <w:kern w:val="2"/>
          <w:sz w:val="24"/>
          <w:szCs w:val="24"/>
          <w:lang w:eastAsia="hi-IN" w:bidi="hi-IN"/>
        </w:rPr>
        <w:tab/>
      </w:r>
      <w:r>
        <w:rPr>
          <w:rFonts w:ascii="Times New Roman" w:eastAsia="SimSun" w:hAnsi="Times New Roman" w:cs="Times New Roman"/>
          <w:b/>
          <w:bCs/>
          <w:kern w:val="2"/>
          <w:sz w:val="24"/>
          <w:szCs w:val="24"/>
          <w:lang w:eastAsia="hi-IN" w:bidi="hi-IN"/>
        </w:rPr>
        <w:tab/>
      </w:r>
      <w:r>
        <w:rPr>
          <w:rFonts w:ascii="Times New Roman" w:eastAsia="SimSun" w:hAnsi="Times New Roman" w:cs="Times New Roman"/>
          <w:b/>
          <w:bCs/>
          <w:kern w:val="2"/>
          <w:sz w:val="24"/>
          <w:szCs w:val="24"/>
          <w:lang w:eastAsia="hi-IN" w:bidi="hi-IN"/>
        </w:rPr>
        <w:tab/>
      </w:r>
      <w:r>
        <w:rPr>
          <w:rFonts w:ascii="Times New Roman" w:eastAsia="SimSun" w:hAnsi="Times New Roman" w:cs="Times New Roman"/>
          <w:b/>
          <w:bCs/>
          <w:kern w:val="2"/>
          <w:sz w:val="24"/>
          <w:szCs w:val="24"/>
          <w:lang w:eastAsia="hi-IN" w:bidi="hi-IN"/>
        </w:rPr>
        <w:tab/>
        <w:t xml:space="preserve">  </w:t>
      </w:r>
      <w:r>
        <w:rPr>
          <w:rFonts w:ascii="Times New Roman" w:eastAsia="SimSun" w:hAnsi="Times New Roman" w:cs="Times New Roman"/>
          <w:kern w:val="2"/>
          <w:sz w:val="24"/>
          <w:szCs w:val="24"/>
          <w:lang w:eastAsia="hi-IN" w:bidi="hi-IN"/>
        </w:rPr>
        <w:t xml:space="preserve"> </w:t>
      </w:r>
    </w:p>
    <w:p w:rsidR="009E2A01" w:rsidRDefault="009E2A01" w:rsidP="009E2A01">
      <w:pPr>
        <w:widowControl w:val="0"/>
        <w:suppressAutoHyphens/>
        <w:spacing w:after="200" w:line="240" w:lineRule="auto"/>
        <w:jc w:val="both"/>
        <w:rPr>
          <w:rFonts w:ascii="Times New Roman" w:eastAsia="SimSun" w:hAnsi="Times New Roman" w:cs="Times New Roman"/>
          <w:kern w:val="2"/>
          <w:sz w:val="24"/>
          <w:szCs w:val="24"/>
          <w:lang w:eastAsia="hi-IN" w:bidi="hi-IN"/>
        </w:rPr>
      </w:pPr>
      <w:proofErr w:type="spellStart"/>
      <w:r>
        <w:rPr>
          <w:rFonts w:ascii="Times New Roman" w:eastAsia="SimSun" w:hAnsi="Times New Roman" w:cs="Times New Roman"/>
          <w:kern w:val="2"/>
          <w:sz w:val="24"/>
          <w:szCs w:val="24"/>
          <w:lang w:eastAsia="hi-IN" w:bidi="hi-IN"/>
        </w:rPr>
        <w:t>Τηλ</w:t>
      </w:r>
      <w:proofErr w:type="spellEnd"/>
      <w:r>
        <w:rPr>
          <w:rFonts w:ascii="Times New Roman" w:eastAsia="SimSun" w:hAnsi="Times New Roman" w:cs="Times New Roman"/>
          <w:kern w:val="2"/>
          <w:sz w:val="24"/>
          <w:szCs w:val="24"/>
          <w:lang w:eastAsia="hi-IN" w:bidi="hi-IN"/>
        </w:rPr>
        <w:t>. 210.6820464</w:t>
      </w:r>
    </w:p>
    <w:p w:rsidR="009E2A01" w:rsidRDefault="002A2B0C" w:rsidP="009E2A01">
      <w:pPr>
        <w:widowControl w:val="0"/>
        <w:suppressAutoHyphens/>
        <w:spacing w:after="200" w:line="240" w:lineRule="auto"/>
        <w:jc w:val="both"/>
        <w:rPr>
          <w:rFonts w:ascii="Times New Roman" w:eastAsia="SimSun" w:hAnsi="Times New Roman" w:cs="Times New Roman"/>
          <w:kern w:val="2"/>
          <w:sz w:val="24"/>
          <w:szCs w:val="24"/>
          <w:lang w:eastAsia="hi-IN" w:bidi="hi-IN"/>
        </w:rPr>
      </w:pPr>
      <w:hyperlink r:id="rId5" w:history="1">
        <w:r w:rsidR="009E2A01">
          <w:rPr>
            <w:rStyle w:val="-"/>
            <w:rFonts w:ascii="Times New Roman" w:eastAsia="SimSun" w:hAnsi="Times New Roman" w:cs="Times New Roman"/>
            <w:kern w:val="2"/>
            <w:sz w:val="24"/>
            <w:szCs w:val="24"/>
            <w:lang w:eastAsia="hi-IN" w:bidi="hi-IN"/>
          </w:rPr>
          <w:t>www.</w:t>
        </w:r>
        <w:r w:rsidR="009E2A01">
          <w:rPr>
            <w:rStyle w:val="-"/>
            <w:rFonts w:ascii="Times New Roman" w:eastAsia="SimSun" w:hAnsi="Times New Roman" w:cs="Times New Roman"/>
            <w:kern w:val="2"/>
            <w:sz w:val="24"/>
            <w:szCs w:val="24"/>
            <w:lang w:val="en-US" w:eastAsia="hi-IN" w:bidi="hi-IN"/>
          </w:rPr>
          <w:t>c</w:t>
        </w:r>
        <w:r w:rsidR="009E2A01">
          <w:rPr>
            <w:rStyle w:val="-"/>
            <w:rFonts w:ascii="Times New Roman" w:eastAsia="SimSun" w:hAnsi="Times New Roman" w:cs="Times New Roman"/>
            <w:kern w:val="2"/>
            <w:sz w:val="24"/>
            <w:szCs w:val="24"/>
            <w:lang w:eastAsia="hi-IN" w:bidi="hi-IN"/>
          </w:rPr>
          <w:t>halandri.gr</w:t>
        </w:r>
      </w:hyperlink>
    </w:p>
    <w:p w:rsidR="009E2A01" w:rsidRDefault="009E2A01" w:rsidP="009E2A01">
      <w:pPr>
        <w:widowControl w:val="0"/>
        <w:suppressAutoHyphens/>
        <w:spacing w:after="200" w:line="240" w:lineRule="auto"/>
        <w:jc w:val="both"/>
        <w:rPr>
          <w:rFonts w:ascii="Times New Roman" w:eastAsia="SimSun" w:hAnsi="Times New Roman" w:cs="Times New Roman"/>
          <w:kern w:val="2"/>
          <w:sz w:val="24"/>
          <w:szCs w:val="24"/>
          <w:lang w:eastAsia="hi-IN" w:bidi="hi-IN"/>
        </w:rPr>
      </w:pPr>
      <w:proofErr w:type="gramStart"/>
      <w:r>
        <w:rPr>
          <w:rFonts w:ascii="Times New Roman" w:eastAsia="SimSun" w:hAnsi="Times New Roman" w:cs="Times New Roman"/>
          <w:kern w:val="2"/>
          <w:sz w:val="24"/>
          <w:szCs w:val="24"/>
          <w:lang w:val="en-US" w:eastAsia="hi-IN" w:bidi="hi-IN"/>
        </w:rPr>
        <w:t>e</w:t>
      </w:r>
      <w:r>
        <w:rPr>
          <w:rFonts w:ascii="Times New Roman" w:eastAsia="SimSun" w:hAnsi="Times New Roman" w:cs="Times New Roman"/>
          <w:kern w:val="2"/>
          <w:sz w:val="24"/>
          <w:szCs w:val="24"/>
          <w:lang w:eastAsia="hi-IN" w:bidi="hi-IN"/>
        </w:rPr>
        <w:t>-</w:t>
      </w:r>
      <w:r>
        <w:rPr>
          <w:rFonts w:ascii="Times New Roman" w:eastAsia="SimSun" w:hAnsi="Times New Roman" w:cs="Times New Roman"/>
          <w:kern w:val="2"/>
          <w:sz w:val="24"/>
          <w:szCs w:val="24"/>
          <w:lang w:val="en-US" w:eastAsia="hi-IN" w:bidi="hi-IN"/>
        </w:rPr>
        <w:t>mail</w:t>
      </w:r>
      <w:proofErr w:type="gramEnd"/>
      <w:r>
        <w:rPr>
          <w:rFonts w:ascii="Times New Roman" w:eastAsia="SimSun" w:hAnsi="Times New Roman" w:cs="Times New Roman"/>
          <w:kern w:val="2"/>
          <w:sz w:val="24"/>
          <w:szCs w:val="24"/>
          <w:lang w:eastAsia="hi-IN" w:bidi="hi-IN"/>
        </w:rPr>
        <w:t xml:space="preserve">: </w:t>
      </w:r>
      <w:hyperlink r:id="rId6" w:history="1">
        <w:r>
          <w:rPr>
            <w:rStyle w:val="-"/>
            <w:rFonts w:ascii="Times New Roman" w:eastAsia="SimSun" w:hAnsi="Times New Roman" w:cs="Times New Roman"/>
            <w:kern w:val="2"/>
            <w:sz w:val="24"/>
            <w:szCs w:val="24"/>
            <w:lang w:val="en-US" w:eastAsia="hi-IN" w:bidi="hi-IN"/>
          </w:rPr>
          <w:t>aetopoli</w:t>
        </w:r>
        <w:r>
          <w:rPr>
            <w:rStyle w:val="-"/>
            <w:rFonts w:ascii="Times New Roman" w:eastAsia="SimSun" w:hAnsi="Times New Roman" w:cs="Times New Roman"/>
            <w:kern w:val="2"/>
            <w:sz w:val="24"/>
            <w:szCs w:val="24"/>
            <w:lang w:eastAsia="hi-IN" w:bidi="hi-IN"/>
          </w:rPr>
          <w:t>@</w:t>
        </w:r>
        <w:r>
          <w:rPr>
            <w:rStyle w:val="-"/>
            <w:rFonts w:ascii="Times New Roman" w:eastAsia="SimSun" w:hAnsi="Times New Roman" w:cs="Times New Roman"/>
            <w:kern w:val="2"/>
            <w:sz w:val="24"/>
            <w:szCs w:val="24"/>
            <w:lang w:val="en-US" w:eastAsia="hi-IN" w:bidi="hi-IN"/>
          </w:rPr>
          <w:t>otenet</w:t>
        </w:r>
        <w:r>
          <w:rPr>
            <w:rStyle w:val="-"/>
            <w:rFonts w:ascii="Times New Roman" w:eastAsia="SimSun" w:hAnsi="Times New Roman" w:cs="Times New Roman"/>
            <w:kern w:val="2"/>
            <w:sz w:val="24"/>
            <w:szCs w:val="24"/>
            <w:lang w:eastAsia="hi-IN" w:bidi="hi-IN"/>
          </w:rPr>
          <w:t>.</w:t>
        </w:r>
        <w:r>
          <w:rPr>
            <w:rStyle w:val="-"/>
            <w:rFonts w:ascii="Times New Roman" w:eastAsia="SimSun" w:hAnsi="Times New Roman" w:cs="Times New Roman"/>
            <w:kern w:val="2"/>
            <w:sz w:val="24"/>
            <w:szCs w:val="24"/>
            <w:lang w:val="en-US" w:eastAsia="hi-IN" w:bidi="hi-IN"/>
          </w:rPr>
          <w:t>gr</w:t>
        </w:r>
      </w:hyperlink>
      <w:r w:rsidRPr="009E2A01">
        <w:rPr>
          <w:rFonts w:ascii="Times New Roman" w:eastAsia="SimSun" w:hAnsi="Times New Roman" w:cs="Times New Roman"/>
          <w:kern w:val="2"/>
          <w:sz w:val="24"/>
          <w:szCs w:val="24"/>
          <w:lang w:eastAsia="hi-IN" w:bidi="hi-IN"/>
        </w:rPr>
        <w:t xml:space="preserve"> </w:t>
      </w:r>
    </w:p>
    <w:p w:rsidR="009E2A01" w:rsidRDefault="009E2A01" w:rsidP="009E2A01">
      <w:pPr>
        <w:widowControl w:val="0"/>
        <w:suppressAutoHyphens/>
        <w:spacing w:after="200" w:line="240" w:lineRule="auto"/>
        <w:jc w:val="both"/>
        <w:rPr>
          <w:rFonts w:ascii="Times New Roman" w:eastAsia="SimSun" w:hAnsi="Times New Roman" w:cs="Mangal"/>
          <w:color w:val="FF0000"/>
          <w:kern w:val="2"/>
          <w:sz w:val="24"/>
          <w:szCs w:val="24"/>
          <w:lang w:eastAsia="hi-IN" w:bidi="hi-IN"/>
        </w:rPr>
      </w:pPr>
    </w:p>
    <w:p w:rsidR="009E2A01" w:rsidRDefault="009E2A01" w:rsidP="009E2A01">
      <w:pPr>
        <w:widowControl w:val="0"/>
        <w:suppressAutoHyphens/>
        <w:spacing w:before="100" w:beforeAutospacing="1" w:after="100" w:afterAutospacing="1" w:line="240" w:lineRule="auto"/>
        <w:jc w:val="both"/>
        <w:rPr>
          <w:rFonts w:ascii="Times New Roman" w:eastAsia="SimSun" w:hAnsi="Times New Roman" w:cs="Times New Roman"/>
          <w:b/>
          <w:bCs/>
          <w:iCs/>
          <w:color w:val="222222"/>
          <w:kern w:val="2"/>
          <w:sz w:val="24"/>
          <w:szCs w:val="24"/>
          <w:lang w:eastAsia="hi-IN" w:bidi="hi-IN"/>
        </w:rPr>
      </w:pPr>
      <w:r>
        <w:rPr>
          <w:rFonts w:ascii="Times New Roman" w:eastAsia="SimSun" w:hAnsi="Times New Roman" w:cs="Times New Roman"/>
          <w:b/>
          <w:kern w:val="2"/>
          <w:sz w:val="24"/>
          <w:szCs w:val="24"/>
          <w:lang w:eastAsia="hi-IN" w:bidi="hi-IN"/>
        </w:rPr>
        <w:t xml:space="preserve">                                                    </w:t>
      </w:r>
      <w:r>
        <w:rPr>
          <w:rFonts w:ascii="Times New Roman" w:eastAsia="SimSun" w:hAnsi="Times New Roman" w:cs="Times New Roman"/>
          <w:b/>
          <w:kern w:val="2"/>
          <w:sz w:val="24"/>
          <w:szCs w:val="24"/>
          <w:u w:val="single"/>
          <w:lang w:eastAsia="hi-IN" w:bidi="hi-IN"/>
        </w:rPr>
        <w:t>ΔΕΛΤΙΟ ΤΥΠΟΥ</w:t>
      </w:r>
      <w:r>
        <w:rPr>
          <w:rFonts w:ascii="Times New Roman" w:eastAsia="SimSun" w:hAnsi="Times New Roman" w:cs="Times New Roman"/>
          <w:b/>
          <w:bCs/>
          <w:iCs/>
          <w:color w:val="222222"/>
          <w:kern w:val="2"/>
          <w:sz w:val="24"/>
          <w:szCs w:val="24"/>
          <w:lang w:eastAsia="hi-IN" w:bidi="hi-IN"/>
        </w:rPr>
        <w:t xml:space="preserve">       </w:t>
      </w:r>
    </w:p>
    <w:p w:rsidR="009E2A01" w:rsidRDefault="009E2A01" w:rsidP="009E2A01">
      <w:pPr>
        <w:widowControl w:val="0"/>
        <w:shd w:val="clear" w:color="auto" w:fill="FFFFFF"/>
        <w:suppressAutoHyphens/>
        <w:spacing w:after="0" w:line="360" w:lineRule="auto"/>
        <w:jc w:val="center"/>
        <w:rPr>
          <w:rFonts w:ascii="Times New Roman" w:eastAsia="SimSun" w:hAnsi="Times New Roman" w:cs="Times New Roman"/>
          <w:b/>
          <w:i/>
          <w:kern w:val="2"/>
          <w:sz w:val="24"/>
          <w:szCs w:val="24"/>
          <w:lang w:eastAsia="hi-IN" w:bidi="hi-IN"/>
        </w:rPr>
      </w:pPr>
    </w:p>
    <w:p w:rsidR="00253538" w:rsidRPr="001F7BAF" w:rsidRDefault="00253538" w:rsidP="00253538">
      <w:pPr>
        <w:pStyle w:val="Body"/>
        <w:spacing w:line="360" w:lineRule="auto"/>
        <w:jc w:val="center"/>
        <w:rPr>
          <w:rFonts w:ascii="Times New Roman" w:hAnsi="Times New Roman" w:cs="Times New Roman"/>
          <w:b/>
          <w:bCs/>
          <w:sz w:val="24"/>
          <w:szCs w:val="24"/>
          <w:lang w:val="el-GR"/>
        </w:rPr>
      </w:pPr>
      <w:r>
        <w:rPr>
          <w:rFonts w:ascii="Times New Roman" w:hAnsi="Times New Roman"/>
          <w:b/>
          <w:bCs/>
          <w:i/>
          <w:sz w:val="24"/>
          <w:szCs w:val="24"/>
          <w:lang w:val="el-GR"/>
        </w:rPr>
        <w:t xml:space="preserve">Το </w:t>
      </w:r>
      <w:proofErr w:type="spellStart"/>
      <w:r>
        <w:rPr>
          <w:rFonts w:ascii="Times New Roman" w:hAnsi="Times New Roman"/>
          <w:b/>
          <w:bCs/>
          <w:i/>
          <w:sz w:val="24"/>
          <w:szCs w:val="24"/>
          <w:lang w:val="el-GR"/>
        </w:rPr>
        <w:t>πάρτυ</w:t>
      </w:r>
      <w:proofErr w:type="spellEnd"/>
      <w:r>
        <w:rPr>
          <w:rFonts w:ascii="Times New Roman" w:hAnsi="Times New Roman"/>
          <w:b/>
          <w:bCs/>
          <w:i/>
          <w:sz w:val="24"/>
          <w:szCs w:val="24"/>
          <w:lang w:val="el-GR"/>
        </w:rPr>
        <w:t xml:space="preserve"> των αναμνήσεων</w:t>
      </w:r>
      <w:r>
        <w:rPr>
          <w:rFonts w:ascii="Times New Roman" w:hAnsi="Times New Roman"/>
          <w:b/>
          <w:bCs/>
          <w:sz w:val="24"/>
          <w:szCs w:val="24"/>
          <w:lang w:val="el-GR"/>
        </w:rPr>
        <w:t xml:space="preserve"> έρχεται και πάλι στη Ρεματιά</w:t>
      </w:r>
      <w:r w:rsidRPr="001F7BAF">
        <w:rPr>
          <w:rFonts w:ascii="Times New Roman" w:hAnsi="Times New Roman" w:cs="Times New Roman"/>
          <w:sz w:val="24"/>
          <w:szCs w:val="24"/>
          <w:lang w:val="el-GR"/>
        </w:rPr>
        <w:t xml:space="preserve">         </w:t>
      </w:r>
    </w:p>
    <w:p w:rsidR="009E2A01" w:rsidRDefault="009E2A01" w:rsidP="009E2A01">
      <w:pPr>
        <w:spacing w:after="0" w:line="360" w:lineRule="auto"/>
        <w:jc w:val="center"/>
        <w:rPr>
          <w:rFonts w:ascii="Times New Roman" w:eastAsia="SimSun" w:hAnsi="Times New Roman" w:cs="Times New Roman"/>
          <w:b/>
          <w:sz w:val="24"/>
          <w:szCs w:val="24"/>
          <w:lang w:eastAsia="zh-CN"/>
        </w:rPr>
      </w:pPr>
    </w:p>
    <w:p w:rsidR="009E2A01" w:rsidRDefault="009E2A01" w:rsidP="009E2A01">
      <w:pPr>
        <w:spacing w:after="0" w:line="360" w:lineRule="auto"/>
        <w:jc w:val="center"/>
        <w:rPr>
          <w:rFonts w:ascii="Bookman Old Style" w:eastAsia="SimSun" w:hAnsi="Bookman Old Style" w:cs="Times New Roman"/>
          <w:b/>
          <w:bCs/>
          <w:i/>
          <w:iCs/>
          <w:color w:val="191919"/>
          <w:kern w:val="2"/>
          <w:sz w:val="20"/>
          <w:szCs w:val="20"/>
          <w:lang w:eastAsia="hi-IN" w:bidi="hi-IN"/>
        </w:rPr>
      </w:pPr>
      <w:r>
        <w:rPr>
          <w:rFonts w:ascii="Times New Roman" w:eastAsia="SimSun" w:hAnsi="Times New Roman" w:cs="Times New Roman"/>
          <w:b/>
          <w:sz w:val="24"/>
          <w:szCs w:val="24"/>
          <w:lang w:eastAsia="zh-CN"/>
        </w:rPr>
        <w:t xml:space="preserve">                                                            </w:t>
      </w:r>
      <w:r>
        <w:rPr>
          <w:rFonts w:ascii="Bookman Old Style" w:eastAsia="SimSun" w:hAnsi="Bookman Old Style" w:cs="Times New Roman"/>
          <w:b/>
          <w:i/>
          <w:color w:val="C00000"/>
          <w:kern w:val="2"/>
          <w:sz w:val="20"/>
          <w:szCs w:val="20"/>
          <w:lang w:eastAsia="hi-IN" w:bidi="hi-IN"/>
        </w:rPr>
        <w:t xml:space="preserve">Η τέχνη μας στηρίζει, στηρίζουμε την τέχνη </w:t>
      </w:r>
    </w:p>
    <w:p w:rsidR="009E2A01" w:rsidRDefault="009E2A01" w:rsidP="00253538">
      <w:pPr>
        <w:widowControl w:val="0"/>
        <w:suppressAutoHyphens/>
        <w:spacing w:after="200" w:line="240" w:lineRule="auto"/>
        <w:jc w:val="right"/>
        <w:rPr>
          <w:rFonts w:ascii="Times New Roman" w:hAnsi="Times New Roman" w:cs="Times New Roman"/>
          <w:color w:val="000000"/>
          <w:sz w:val="24"/>
          <w:szCs w:val="24"/>
        </w:rPr>
      </w:pPr>
      <w:r>
        <w:rPr>
          <w:rFonts w:ascii="Bookman Old Style" w:eastAsia="SimSun" w:hAnsi="Bookman Old Style" w:cs="Times New Roman"/>
          <w:b/>
          <w:i/>
          <w:color w:val="C00000"/>
          <w:kern w:val="2"/>
          <w:sz w:val="20"/>
          <w:szCs w:val="20"/>
          <w:lang w:eastAsia="hi-IN" w:bidi="hi-IN"/>
        </w:rPr>
        <w:t>και τους ανθρώπους της</w:t>
      </w:r>
    </w:p>
    <w:p w:rsidR="00C1319C" w:rsidRPr="001F7BAF" w:rsidRDefault="00C1319C" w:rsidP="00C1319C">
      <w:pPr>
        <w:pStyle w:val="Body"/>
        <w:spacing w:line="360" w:lineRule="auto"/>
        <w:jc w:val="both"/>
        <w:rPr>
          <w:rFonts w:ascii="Times New Roman" w:eastAsia="Times New Roman" w:hAnsi="Times New Roman" w:cs="Times New Roman"/>
          <w:sz w:val="24"/>
          <w:szCs w:val="24"/>
          <w:lang w:val="el-GR"/>
        </w:rPr>
      </w:pPr>
    </w:p>
    <w:p w:rsidR="002A2B0C" w:rsidRDefault="00E939BF" w:rsidP="00E06409">
      <w:pPr>
        <w:pStyle w:val="Body"/>
        <w:spacing w:line="360" w:lineRule="auto"/>
        <w:jc w:val="both"/>
        <w:rPr>
          <w:rFonts w:ascii="Times New Roman" w:hAnsi="Times New Roman" w:cs="Times New Roman"/>
          <w:b/>
          <w:i/>
          <w:sz w:val="24"/>
          <w:szCs w:val="24"/>
          <w:lang w:val="el-GR"/>
        </w:rPr>
      </w:pPr>
      <w:r>
        <w:rPr>
          <w:rFonts w:ascii="Times New Roman" w:hAnsi="Times New Roman" w:cs="Times New Roman"/>
          <w:sz w:val="24"/>
          <w:szCs w:val="24"/>
          <w:lang w:val="el-GR"/>
        </w:rPr>
        <w:t>Σ</w:t>
      </w:r>
      <w:r w:rsidR="00C1319C" w:rsidRPr="001F7BAF">
        <w:rPr>
          <w:rFonts w:ascii="Times New Roman" w:hAnsi="Times New Roman" w:cs="Times New Roman"/>
          <w:sz w:val="24"/>
          <w:szCs w:val="24"/>
          <w:lang w:val="el-GR"/>
        </w:rPr>
        <w:t xml:space="preserve">ε ένα μεγάλο ανοιχτό </w:t>
      </w:r>
      <w:proofErr w:type="spellStart"/>
      <w:r w:rsidR="00C1319C" w:rsidRPr="001F7BAF">
        <w:rPr>
          <w:rFonts w:ascii="Times New Roman" w:hAnsi="Times New Roman" w:cs="Times New Roman"/>
          <w:sz w:val="24"/>
          <w:szCs w:val="24"/>
          <w:lang w:val="el-GR"/>
        </w:rPr>
        <w:t>πάρτυ</w:t>
      </w:r>
      <w:proofErr w:type="spellEnd"/>
      <w:r w:rsidR="00C1319C">
        <w:rPr>
          <w:rFonts w:ascii="Times New Roman" w:hAnsi="Times New Roman" w:cs="Times New Roman"/>
          <w:sz w:val="24"/>
          <w:szCs w:val="24"/>
          <w:lang w:val="el-GR"/>
        </w:rPr>
        <w:t>,</w:t>
      </w:r>
      <w:r w:rsidR="00C1319C" w:rsidRPr="001F7BAF">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που </w:t>
      </w:r>
      <w:r w:rsidRPr="001F7BAF">
        <w:rPr>
          <w:rFonts w:ascii="Times New Roman" w:hAnsi="Times New Roman" w:cs="Times New Roman"/>
          <w:sz w:val="24"/>
          <w:szCs w:val="24"/>
          <w:lang w:val="el-GR"/>
        </w:rPr>
        <w:t>αναβιώνει την ατμόσφαιρα των ‘60</w:t>
      </w:r>
      <w:r w:rsidRPr="001F7BAF">
        <w:rPr>
          <w:rFonts w:ascii="Times New Roman" w:hAnsi="Times New Roman" w:cs="Times New Roman"/>
          <w:sz w:val="24"/>
          <w:szCs w:val="24"/>
        </w:rPr>
        <w:t>s</w:t>
      </w:r>
      <w:r w:rsidR="003158AE">
        <w:rPr>
          <w:rFonts w:ascii="Times New Roman" w:hAnsi="Times New Roman" w:cs="Times New Roman"/>
          <w:sz w:val="24"/>
          <w:szCs w:val="24"/>
          <w:lang w:val="el-GR"/>
        </w:rPr>
        <w:t xml:space="preserve"> και </w:t>
      </w:r>
      <w:r w:rsidRPr="001F7BAF">
        <w:rPr>
          <w:rFonts w:ascii="Times New Roman" w:hAnsi="Times New Roman" w:cs="Times New Roman"/>
          <w:sz w:val="24"/>
          <w:szCs w:val="24"/>
          <w:lang w:val="el-GR"/>
        </w:rPr>
        <w:t>‘70</w:t>
      </w:r>
      <w:r w:rsidRPr="001F7BAF">
        <w:rPr>
          <w:rFonts w:ascii="Times New Roman" w:hAnsi="Times New Roman" w:cs="Times New Roman"/>
          <w:sz w:val="24"/>
          <w:szCs w:val="24"/>
        </w:rPr>
        <w:t>s</w:t>
      </w:r>
      <w:r w:rsidR="004D1D19">
        <w:rPr>
          <w:rFonts w:ascii="Times New Roman" w:hAnsi="Times New Roman" w:cs="Times New Roman"/>
          <w:sz w:val="24"/>
          <w:szCs w:val="24"/>
          <w:lang w:val="el-GR"/>
        </w:rPr>
        <w:t xml:space="preserve"> και </w:t>
      </w:r>
      <w:r w:rsidRPr="001F7BAF">
        <w:rPr>
          <w:rFonts w:ascii="Times New Roman" w:hAnsi="Times New Roman" w:cs="Times New Roman"/>
          <w:sz w:val="24"/>
          <w:szCs w:val="24"/>
          <w:lang w:val="el-GR"/>
        </w:rPr>
        <w:t>υπόσχεται μια αξέχαστη βραδιά με ρετρό διάθεση</w:t>
      </w:r>
      <w:r>
        <w:rPr>
          <w:rFonts w:ascii="Times New Roman" w:hAnsi="Times New Roman" w:cs="Times New Roman"/>
          <w:sz w:val="24"/>
          <w:szCs w:val="24"/>
          <w:lang w:val="el-GR"/>
        </w:rPr>
        <w:t>, σ</w:t>
      </w:r>
      <w:r w:rsidR="00C1319C" w:rsidRPr="001F7BAF">
        <w:rPr>
          <w:rFonts w:ascii="Times New Roman" w:hAnsi="Times New Roman" w:cs="Times New Roman"/>
          <w:sz w:val="24"/>
          <w:szCs w:val="24"/>
          <w:lang w:val="el-GR"/>
        </w:rPr>
        <w:t>το Φεστιβάλ Ρεματιάς 20</w:t>
      </w:r>
      <w:r w:rsidR="004D1D19">
        <w:rPr>
          <w:rFonts w:ascii="Times New Roman" w:hAnsi="Times New Roman" w:cs="Times New Roman"/>
          <w:sz w:val="24"/>
          <w:szCs w:val="24"/>
          <w:lang w:val="el-GR"/>
        </w:rPr>
        <w:t>22</w:t>
      </w:r>
      <w:r w:rsidR="002A2B0C">
        <w:rPr>
          <w:rFonts w:ascii="Times New Roman" w:hAnsi="Times New Roman" w:cs="Times New Roman"/>
          <w:sz w:val="24"/>
          <w:szCs w:val="24"/>
          <w:lang w:val="el-GR"/>
        </w:rPr>
        <w:t xml:space="preserve"> – </w:t>
      </w:r>
      <w:r w:rsidR="002A2B0C">
        <w:rPr>
          <w:rFonts w:ascii="Times New Roman" w:hAnsi="Times New Roman" w:cs="Times New Roman"/>
          <w:i/>
          <w:sz w:val="24"/>
          <w:szCs w:val="24"/>
          <w:lang w:val="el-GR"/>
        </w:rPr>
        <w:t>Ν</w:t>
      </w:r>
      <w:r w:rsidR="00C1319C" w:rsidRPr="001F7BAF">
        <w:rPr>
          <w:rFonts w:ascii="Times New Roman" w:hAnsi="Times New Roman" w:cs="Times New Roman"/>
          <w:i/>
          <w:sz w:val="24"/>
          <w:szCs w:val="24"/>
          <w:lang w:val="el-GR"/>
        </w:rPr>
        <w:t>ύχτες Αλληλεγγύης</w:t>
      </w:r>
      <w:r w:rsidR="00C1319C" w:rsidRPr="001F7BAF">
        <w:rPr>
          <w:rFonts w:ascii="Times New Roman" w:hAnsi="Times New Roman" w:cs="Times New Roman"/>
          <w:sz w:val="24"/>
          <w:szCs w:val="24"/>
          <w:lang w:val="el-GR"/>
        </w:rPr>
        <w:t xml:space="preserve"> </w:t>
      </w:r>
      <w:r>
        <w:rPr>
          <w:rFonts w:ascii="Times New Roman" w:hAnsi="Times New Roman" w:cs="Times New Roman"/>
          <w:sz w:val="24"/>
          <w:szCs w:val="24"/>
          <w:lang w:val="el-GR"/>
        </w:rPr>
        <w:t>μας προσκαλεί την</w:t>
      </w:r>
      <w:r w:rsidR="00C1319C" w:rsidRPr="001F7BAF">
        <w:rPr>
          <w:rFonts w:ascii="Times New Roman" w:hAnsi="Times New Roman" w:cs="Times New Roman"/>
          <w:sz w:val="24"/>
          <w:szCs w:val="24"/>
          <w:lang w:val="el-GR"/>
        </w:rPr>
        <w:t xml:space="preserve"> </w:t>
      </w:r>
      <w:r>
        <w:rPr>
          <w:rFonts w:ascii="Times New Roman" w:hAnsi="Times New Roman" w:cs="Times New Roman"/>
          <w:b/>
          <w:sz w:val="24"/>
          <w:szCs w:val="24"/>
          <w:lang w:val="el-GR"/>
        </w:rPr>
        <w:t>Κυριακή 18</w:t>
      </w:r>
      <w:r w:rsidR="00C1319C" w:rsidRPr="001F7BAF">
        <w:rPr>
          <w:rFonts w:ascii="Times New Roman" w:hAnsi="Times New Roman" w:cs="Times New Roman"/>
          <w:b/>
          <w:sz w:val="24"/>
          <w:szCs w:val="24"/>
          <w:lang w:val="el-GR"/>
        </w:rPr>
        <w:t xml:space="preserve"> Σεπτεμβρίου</w:t>
      </w:r>
      <w:r w:rsidR="004D1D19">
        <w:rPr>
          <w:rFonts w:ascii="Times New Roman" w:hAnsi="Times New Roman" w:cs="Times New Roman"/>
          <w:sz w:val="24"/>
          <w:szCs w:val="24"/>
          <w:lang w:val="el-GR"/>
        </w:rPr>
        <w:t xml:space="preserve"> η </w:t>
      </w:r>
      <w:r w:rsidR="004D1D19" w:rsidRPr="002A2B0C">
        <w:rPr>
          <w:rFonts w:ascii="Times New Roman" w:hAnsi="Times New Roman" w:cs="Times New Roman"/>
          <w:b/>
          <w:sz w:val="24"/>
          <w:szCs w:val="24"/>
          <w:lang w:val="el-GR"/>
        </w:rPr>
        <w:t xml:space="preserve">Ένωση </w:t>
      </w:r>
      <w:r w:rsidR="004D1D19" w:rsidRPr="002A2B0C">
        <w:rPr>
          <w:rFonts w:ascii="Times New Roman" w:hAnsi="Times New Roman" w:cs="Times New Roman"/>
          <w:b/>
          <w:sz w:val="24"/>
          <w:szCs w:val="24"/>
          <w:lang w:val="el-GR"/>
        </w:rPr>
        <w:t>Παλαιών Προσκόπων Χαλανδρίου</w:t>
      </w:r>
      <w:r w:rsidR="004D1D19">
        <w:rPr>
          <w:rFonts w:ascii="Times New Roman" w:hAnsi="Times New Roman" w:cs="Times New Roman"/>
          <w:sz w:val="24"/>
          <w:szCs w:val="24"/>
          <w:lang w:val="el-GR"/>
        </w:rPr>
        <w:t>.</w:t>
      </w:r>
      <w:r w:rsidR="004D1D19" w:rsidRPr="001F7BAF">
        <w:rPr>
          <w:rFonts w:ascii="Times New Roman" w:hAnsi="Times New Roman" w:cs="Times New Roman"/>
          <w:b/>
          <w:i/>
          <w:sz w:val="24"/>
          <w:szCs w:val="24"/>
          <w:lang w:val="el-GR"/>
        </w:rPr>
        <w:t xml:space="preserve"> </w:t>
      </w:r>
    </w:p>
    <w:p w:rsidR="002A2B0C" w:rsidRDefault="002A2B0C" w:rsidP="00E06409">
      <w:pPr>
        <w:pStyle w:val="Body"/>
        <w:spacing w:line="360" w:lineRule="auto"/>
        <w:jc w:val="both"/>
        <w:rPr>
          <w:rFonts w:ascii="Times New Roman" w:hAnsi="Times New Roman" w:cs="Times New Roman"/>
          <w:b/>
          <w:i/>
          <w:sz w:val="24"/>
          <w:szCs w:val="24"/>
          <w:lang w:val="el-GR"/>
        </w:rPr>
      </w:pPr>
    </w:p>
    <w:p w:rsidR="00E06409" w:rsidRDefault="00C1319C" w:rsidP="00E06409">
      <w:pPr>
        <w:pStyle w:val="Body"/>
        <w:spacing w:line="360" w:lineRule="auto"/>
        <w:jc w:val="both"/>
        <w:rPr>
          <w:rFonts w:ascii="Times New Roman" w:hAnsi="Times New Roman" w:cs="Times New Roman"/>
          <w:sz w:val="24"/>
          <w:szCs w:val="24"/>
          <w:lang w:val="el-GR"/>
        </w:rPr>
      </w:pPr>
      <w:r w:rsidRPr="001F7BAF">
        <w:rPr>
          <w:rFonts w:ascii="Times New Roman" w:hAnsi="Times New Roman" w:cs="Times New Roman"/>
          <w:b/>
          <w:i/>
          <w:sz w:val="24"/>
          <w:szCs w:val="24"/>
          <w:lang w:val="el-GR"/>
        </w:rPr>
        <w:t xml:space="preserve">Το </w:t>
      </w:r>
      <w:proofErr w:type="spellStart"/>
      <w:r w:rsidRPr="001F7BAF">
        <w:rPr>
          <w:rFonts w:ascii="Times New Roman" w:hAnsi="Times New Roman" w:cs="Times New Roman"/>
          <w:b/>
          <w:i/>
          <w:sz w:val="24"/>
          <w:szCs w:val="24"/>
          <w:lang w:val="el-GR"/>
        </w:rPr>
        <w:t>πάρτυ</w:t>
      </w:r>
      <w:proofErr w:type="spellEnd"/>
      <w:r w:rsidRPr="001F7BAF">
        <w:rPr>
          <w:rFonts w:ascii="Times New Roman" w:hAnsi="Times New Roman" w:cs="Times New Roman"/>
          <w:b/>
          <w:i/>
          <w:sz w:val="24"/>
          <w:szCs w:val="24"/>
          <w:lang w:val="el-GR"/>
        </w:rPr>
        <w:t xml:space="preserve"> των αναμνήσεων</w:t>
      </w:r>
      <w:r w:rsidRPr="001F7BAF">
        <w:rPr>
          <w:rFonts w:ascii="Times New Roman" w:hAnsi="Times New Roman" w:cs="Times New Roman"/>
          <w:sz w:val="24"/>
          <w:szCs w:val="24"/>
          <w:lang w:val="el-GR"/>
        </w:rPr>
        <w:t>,</w:t>
      </w:r>
      <w:r w:rsidR="00E06409">
        <w:rPr>
          <w:rFonts w:ascii="Times New Roman" w:hAnsi="Times New Roman" w:cs="Times New Roman"/>
          <w:sz w:val="24"/>
          <w:szCs w:val="24"/>
          <w:lang w:val="el-GR"/>
        </w:rPr>
        <w:t xml:space="preserve"> που επανέρχεται στη Ρεματιά ύστερα από δυο χρόνια απουσίας</w:t>
      </w:r>
      <w:r w:rsidR="002A2B0C">
        <w:rPr>
          <w:rFonts w:ascii="Times New Roman" w:hAnsi="Times New Roman" w:cs="Times New Roman"/>
          <w:sz w:val="24"/>
          <w:szCs w:val="24"/>
          <w:lang w:val="el-GR"/>
        </w:rPr>
        <w:t>,</w:t>
      </w:r>
      <w:r w:rsidR="00E06409">
        <w:rPr>
          <w:rFonts w:ascii="Times New Roman" w:hAnsi="Times New Roman" w:cs="Times New Roman"/>
          <w:sz w:val="24"/>
          <w:szCs w:val="24"/>
          <w:lang w:val="el-GR"/>
        </w:rPr>
        <w:t xml:space="preserve"> συνεπεία της πανδημίας, είναι ένα μουσικό αφιέρωμα στις δεκαετίες του ‘60 και ’70, από καλλιτέχνες που δραστηριοποιήθηκαν </w:t>
      </w:r>
      <w:r w:rsidR="002A2B0C">
        <w:rPr>
          <w:rFonts w:ascii="Times New Roman" w:hAnsi="Times New Roman" w:cs="Times New Roman"/>
          <w:sz w:val="24"/>
          <w:szCs w:val="24"/>
          <w:lang w:val="el-GR"/>
        </w:rPr>
        <w:t xml:space="preserve">τότε </w:t>
      </w:r>
      <w:r w:rsidR="00E06409">
        <w:rPr>
          <w:rFonts w:ascii="Times New Roman" w:hAnsi="Times New Roman" w:cs="Times New Roman"/>
          <w:sz w:val="24"/>
          <w:szCs w:val="24"/>
          <w:lang w:val="el-GR"/>
        </w:rPr>
        <w:t>στο Χαλάνδρ</w:t>
      </w:r>
      <w:r w:rsidR="002A2B0C">
        <w:rPr>
          <w:rFonts w:ascii="Times New Roman" w:hAnsi="Times New Roman" w:cs="Times New Roman"/>
          <w:sz w:val="24"/>
          <w:szCs w:val="24"/>
          <w:lang w:val="el-GR"/>
        </w:rPr>
        <w:t xml:space="preserve">ι και την ευρύτερη περιοχή </w:t>
      </w:r>
      <w:r w:rsidR="00E06409">
        <w:rPr>
          <w:rFonts w:ascii="Times New Roman" w:hAnsi="Times New Roman" w:cs="Times New Roman"/>
          <w:sz w:val="24"/>
          <w:szCs w:val="24"/>
          <w:lang w:val="el-GR"/>
        </w:rPr>
        <w:t xml:space="preserve">και αναλαμβάνουν να μας «θυμίσουν τα τραγούδια που ακούγαμε και χορεύαμε στα </w:t>
      </w:r>
      <w:proofErr w:type="spellStart"/>
      <w:r w:rsidR="00E06409">
        <w:rPr>
          <w:rFonts w:ascii="Times New Roman" w:hAnsi="Times New Roman" w:cs="Times New Roman"/>
          <w:sz w:val="24"/>
          <w:szCs w:val="24"/>
          <w:lang w:val="el-GR"/>
        </w:rPr>
        <w:t>πάρτυ</w:t>
      </w:r>
      <w:proofErr w:type="spellEnd"/>
      <w:r w:rsidR="00E06409">
        <w:rPr>
          <w:rFonts w:ascii="Times New Roman" w:hAnsi="Times New Roman" w:cs="Times New Roman"/>
          <w:sz w:val="24"/>
          <w:szCs w:val="24"/>
          <w:lang w:val="el-GR"/>
        </w:rPr>
        <w:t xml:space="preserve"> και τις συναυλίες της εποχής». </w:t>
      </w:r>
    </w:p>
    <w:p w:rsidR="00253538" w:rsidRPr="002A2B0C" w:rsidRDefault="00253538" w:rsidP="002A2B0C">
      <w:pPr>
        <w:spacing w:line="360" w:lineRule="auto"/>
        <w:jc w:val="both"/>
        <w:rPr>
          <w:rFonts w:ascii="Times New Roman" w:hAnsi="Times New Roman" w:cs="Times New Roman"/>
          <w:sz w:val="24"/>
          <w:szCs w:val="24"/>
        </w:rPr>
      </w:pPr>
      <w:r w:rsidRPr="002A2B0C">
        <w:rPr>
          <w:rFonts w:ascii="Times New Roman" w:hAnsi="Times New Roman" w:cs="Times New Roman"/>
          <w:sz w:val="24"/>
          <w:szCs w:val="24"/>
        </w:rPr>
        <w:lastRenderedPageBreak/>
        <w:t xml:space="preserve">Παράλληλα με το μουσικό μέρος της βραδιάς, που </w:t>
      </w:r>
      <w:r w:rsidRPr="002A2B0C">
        <w:rPr>
          <w:rFonts w:ascii="Times New Roman" w:hAnsi="Times New Roman" w:cs="Times New Roman"/>
          <w:b/>
          <w:sz w:val="24"/>
          <w:szCs w:val="24"/>
        </w:rPr>
        <w:t>ξεκινά στις 8.00 μ.μ</w:t>
      </w:r>
      <w:r w:rsidRPr="002A2B0C">
        <w:rPr>
          <w:rFonts w:ascii="Times New Roman" w:hAnsi="Times New Roman" w:cs="Times New Roman"/>
          <w:sz w:val="24"/>
          <w:szCs w:val="24"/>
        </w:rPr>
        <w:t>., στο χώρο του θεάτρου θα εκτίθενται μοντέλα αυτοκινήτων των συγκεκριμένων δεκαετιών από δύο ενώσεις ιδιοκτητών ιστορικών αυτοκινήτων (</w:t>
      </w:r>
      <w:r w:rsidRPr="002A2B0C">
        <w:rPr>
          <w:rFonts w:ascii="Times New Roman" w:hAnsi="Times New Roman" w:cs="Times New Roman"/>
          <w:sz w:val="24"/>
          <w:szCs w:val="24"/>
          <w:lang w:val="en-GB"/>
        </w:rPr>
        <w:t>ORCA</w:t>
      </w:r>
      <w:r w:rsidRPr="002A2B0C">
        <w:rPr>
          <w:rFonts w:ascii="Times New Roman" w:hAnsi="Times New Roman" w:cs="Times New Roman"/>
          <w:sz w:val="24"/>
          <w:szCs w:val="24"/>
        </w:rPr>
        <w:t xml:space="preserve"> – </w:t>
      </w:r>
      <w:r w:rsidRPr="002A2B0C">
        <w:rPr>
          <w:rFonts w:ascii="Times New Roman" w:hAnsi="Times New Roman" w:cs="Times New Roman"/>
          <w:sz w:val="24"/>
          <w:szCs w:val="24"/>
          <w:lang w:val="en-GB"/>
        </w:rPr>
        <w:t>FIAT</w:t>
      </w:r>
      <w:r w:rsidRPr="002A2B0C">
        <w:rPr>
          <w:rFonts w:ascii="Times New Roman" w:hAnsi="Times New Roman" w:cs="Times New Roman"/>
          <w:sz w:val="24"/>
          <w:szCs w:val="24"/>
        </w:rPr>
        <w:t xml:space="preserve"> 500 &amp; ΣΥΝΑΦΗ) ενώ ποτά εποχής θα </w:t>
      </w:r>
      <w:proofErr w:type="spellStart"/>
      <w:r w:rsidRPr="002A2B0C">
        <w:rPr>
          <w:rFonts w:ascii="Times New Roman" w:hAnsi="Times New Roman" w:cs="Times New Roman"/>
          <w:sz w:val="24"/>
          <w:szCs w:val="24"/>
        </w:rPr>
        <w:t>σερβίρονται</w:t>
      </w:r>
      <w:proofErr w:type="spellEnd"/>
      <w:r w:rsidRPr="002A2B0C">
        <w:rPr>
          <w:rFonts w:ascii="Times New Roman" w:hAnsi="Times New Roman" w:cs="Times New Roman"/>
          <w:sz w:val="24"/>
          <w:szCs w:val="24"/>
        </w:rPr>
        <w:t xml:space="preserve"> στο μπαρ του θεάτρου ενώ η ομάδα της σελίδας κοινωνικής δικτύωσης στο </w:t>
      </w:r>
      <w:r w:rsidRPr="002A2B0C">
        <w:rPr>
          <w:rFonts w:ascii="Times New Roman" w:hAnsi="Times New Roman" w:cs="Times New Roman"/>
          <w:sz w:val="24"/>
          <w:szCs w:val="24"/>
          <w:lang w:val="en-US"/>
        </w:rPr>
        <w:t>Facebook</w:t>
      </w:r>
      <w:r w:rsidRPr="002A2B0C">
        <w:rPr>
          <w:rFonts w:ascii="Times New Roman" w:hAnsi="Times New Roman" w:cs="Times New Roman"/>
          <w:sz w:val="24"/>
          <w:szCs w:val="24"/>
        </w:rPr>
        <w:t xml:space="preserve"> «Γεννήθηκα και εγώ στο Χαλάνδρι» θα έχει διαμορφώσει ειδικό σημείο συνάντησης προκειμένου να δώσει την ευκαιρία στα μέλη της να γνωριστούν από κοντά και να θυμηθούν παλιές ιστορίες από την πόλη.  </w:t>
      </w:r>
    </w:p>
    <w:p w:rsidR="00C1319C" w:rsidRPr="002A2B0C" w:rsidRDefault="00C54458" w:rsidP="002A2B0C">
      <w:pPr>
        <w:spacing w:line="360" w:lineRule="auto"/>
        <w:jc w:val="both"/>
        <w:rPr>
          <w:rFonts w:ascii="Times New Roman" w:hAnsi="Times New Roman" w:cs="Times New Roman"/>
          <w:sz w:val="24"/>
          <w:szCs w:val="24"/>
        </w:rPr>
      </w:pPr>
      <w:r w:rsidRPr="002A2B0C">
        <w:rPr>
          <w:rFonts w:ascii="Times New Roman" w:hAnsi="Times New Roman" w:cs="Times New Roman"/>
          <w:b/>
          <w:i/>
          <w:sz w:val="24"/>
          <w:szCs w:val="24"/>
        </w:rPr>
        <w:t xml:space="preserve">Το </w:t>
      </w:r>
      <w:proofErr w:type="spellStart"/>
      <w:r w:rsidRPr="002A2B0C">
        <w:rPr>
          <w:rFonts w:ascii="Times New Roman" w:hAnsi="Times New Roman" w:cs="Times New Roman"/>
          <w:b/>
          <w:i/>
          <w:sz w:val="24"/>
          <w:szCs w:val="24"/>
        </w:rPr>
        <w:t>πάρτυ</w:t>
      </w:r>
      <w:proofErr w:type="spellEnd"/>
      <w:r w:rsidRPr="002A2B0C">
        <w:rPr>
          <w:rFonts w:ascii="Times New Roman" w:hAnsi="Times New Roman" w:cs="Times New Roman"/>
          <w:b/>
          <w:i/>
          <w:sz w:val="24"/>
          <w:szCs w:val="24"/>
        </w:rPr>
        <w:t xml:space="preserve"> των αναμνήσεων</w:t>
      </w:r>
      <w:r w:rsidRPr="002A2B0C">
        <w:rPr>
          <w:rFonts w:ascii="Times New Roman" w:hAnsi="Times New Roman" w:cs="Times New Roman"/>
          <w:sz w:val="24"/>
          <w:szCs w:val="24"/>
        </w:rPr>
        <w:t xml:space="preserve"> διοργανώνει η </w:t>
      </w:r>
      <w:r w:rsidRPr="002A2B0C">
        <w:rPr>
          <w:rFonts w:ascii="Times New Roman" w:hAnsi="Times New Roman" w:cs="Times New Roman"/>
          <w:b/>
          <w:sz w:val="24"/>
          <w:szCs w:val="24"/>
        </w:rPr>
        <w:t xml:space="preserve">Ένωση </w:t>
      </w:r>
      <w:r w:rsidR="00A42E3A" w:rsidRPr="002A2B0C">
        <w:rPr>
          <w:rFonts w:ascii="Times New Roman" w:hAnsi="Times New Roman" w:cs="Times New Roman"/>
          <w:b/>
          <w:sz w:val="24"/>
          <w:szCs w:val="24"/>
        </w:rPr>
        <w:t>Παλαιών Προσκόπων Χαλανδρίου</w:t>
      </w:r>
      <w:r w:rsidR="00A42E3A" w:rsidRPr="002A2B0C">
        <w:rPr>
          <w:rFonts w:ascii="Times New Roman" w:hAnsi="Times New Roman" w:cs="Times New Roman"/>
          <w:sz w:val="24"/>
          <w:szCs w:val="24"/>
        </w:rPr>
        <w:t xml:space="preserve"> με τη συμβολή κοινωνικών φορέων της πόλης και τη συνεργασία του </w:t>
      </w:r>
      <w:r w:rsidR="00A42E3A" w:rsidRPr="002A2B0C">
        <w:rPr>
          <w:rFonts w:ascii="Times New Roman" w:hAnsi="Times New Roman" w:cs="Times New Roman"/>
          <w:b/>
          <w:sz w:val="24"/>
          <w:szCs w:val="24"/>
        </w:rPr>
        <w:t>Δήμου Χαλανδρίου</w:t>
      </w:r>
      <w:r w:rsidR="00A42E3A" w:rsidRPr="002A2B0C">
        <w:rPr>
          <w:rFonts w:ascii="Times New Roman" w:hAnsi="Times New Roman" w:cs="Times New Roman"/>
          <w:sz w:val="24"/>
          <w:szCs w:val="24"/>
        </w:rPr>
        <w:t xml:space="preserve"> και της εταιρίας παραγωγής εκδηλώσεων </w:t>
      </w:r>
      <w:r w:rsidR="00A42E3A" w:rsidRPr="002A2B0C">
        <w:rPr>
          <w:rFonts w:ascii="Times New Roman" w:hAnsi="Times New Roman" w:cs="Times New Roman"/>
          <w:b/>
          <w:sz w:val="24"/>
          <w:szCs w:val="24"/>
          <w:lang w:val="en-US"/>
        </w:rPr>
        <w:t>Event</w:t>
      </w:r>
      <w:r w:rsidR="00A42E3A" w:rsidRPr="002A2B0C">
        <w:rPr>
          <w:rFonts w:ascii="Times New Roman" w:hAnsi="Times New Roman" w:cs="Times New Roman"/>
          <w:b/>
          <w:sz w:val="24"/>
          <w:szCs w:val="24"/>
        </w:rPr>
        <w:t xml:space="preserve"> </w:t>
      </w:r>
      <w:r w:rsidR="00A42E3A" w:rsidRPr="002A2B0C">
        <w:rPr>
          <w:rFonts w:ascii="Times New Roman" w:hAnsi="Times New Roman" w:cs="Times New Roman"/>
          <w:b/>
          <w:sz w:val="24"/>
          <w:szCs w:val="24"/>
          <w:lang w:val="en-US"/>
        </w:rPr>
        <w:t>D</w:t>
      </w:r>
      <w:proofErr w:type="spellStart"/>
      <w:r w:rsidR="00A42E3A" w:rsidRPr="002A2B0C">
        <w:rPr>
          <w:rFonts w:ascii="Times New Roman" w:hAnsi="Times New Roman" w:cs="Times New Roman"/>
          <w:b/>
          <w:sz w:val="24"/>
          <w:szCs w:val="24"/>
        </w:rPr>
        <w:t>ynamics</w:t>
      </w:r>
      <w:proofErr w:type="spellEnd"/>
      <w:r w:rsidR="00A42E3A" w:rsidRPr="002A2B0C">
        <w:rPr>
          <w:rFonts w:ascii="Times New Roman" w:hAnsi="Times New Roman" w:cs="Times New Roman"/>
          <w:sz w:val="24"/>
          <w:szCs w:val="24"/>
        </w:rPr>
        <w:t xml:space="preserve"> </w:t>
      </w:r>
      <w:r w:rsidR="002A2B0C" w:rsidRPr="002A2B0C">
        <w:rPr>
          <w:rFonts w:ascii="Times New Roman" w:hAnsi="Times New Roman" w:cs="Times New Roman"/>
          <w:sz w:val="24"/>
          <w:szCs w:val="24"/>
        </w:rPr>
        <w:t xml:space="preserve">ενώ το πρόγραμμα </w:t>
      </w:r>
      <w:r w:rsidR="00A42E3A" w:rsidRPr="002A2B0C">
        <w:rPr>
          <w:rFonts w:ascii="Times New Roman" w:hAnsi="Times New Roman" w:cs="Times New Roman"/>
          <w:sz w:val="24"/>
          <w:szCs w:val="24"/>
        </w:rPr>
        <w:t xml:space="preserve">συντονίζει και επιμελείται ο </w:t>
      </w:r>
      <w:r w:rsidR="00A42E3A" w:rsidRPr="002A2B0C">
        <w:rPr>
          <w:rFonts w:ascii="Times New Roman" w:hAnsi="Times New Roman" w:cs="Times New Roman"/>
          <w:b/>
          <w:sz w:val="24"/>
          <w:szCs w:val="24"/>
        </w:rPr>
        <w:t>Γιάννης Μαρίνης</w:t>
      </w:r>
      <w:r w:rsidR="00A42E3A" w:rsidRPr="002A2B0C">
        <w:rPr>
          <w:rFonts w:ascii="Times New Roman" w:hAnsi="Times New Roman" w:cs="Times New Roman"/>
          <w:sz w:val="24"/>
          <w:szCs w:val="24"/>
        </w:rPr>
        <w:t xml:space="preserve">. </w:t>
      </w:r>
    </w:p>
    <w:p w:rsidR="002A2B0C" w:rsidRDefault="002A2B0C" w:rsidP="00253538">
      <w:pPr>
        <w:spacing w:line="360" w:lineRule="auto"/>
        <w:jc w:val="both"/>
        <w:rPr>
          <w:rFonts w:ascii="Times New Roman" w:hAnsi="Times New Roman" w:cs="Times New Roman"/>
          <w:sz w:val="24"/>
          <w:szCs w:val="24"/>
        </w:rPr>
      </w:pPr>
    </w:p>
    <w:p w:rsidR="00253538" w:rsidRDefault="009E2A01" w:rsidP="002A2B0C">
      <w:pPr>
        <w:spacing w:line="240" w:lineRule="auto"/>
        <w:jc w:val="both"/>
        <w:rPr>
          <w:rFonts w:ascii="Times New Roman" w:eastAsia="Calibri" w:hAnsi="Times New Roman" w:cs="Times New Roman"/>
          <w:b/>
          <w:sz w:val="24"/>
          <w:szCs w:val="24"/>
          <w:lang w:eastAsia="el-GR"/>
        </w:rPr>
      </w:pPr>
      <w:r>
        <w:rPr>
          <w:rFonts w:ascii="Times New Roman" w:eastAsia="Calibri" w:hAnsi="Times New Roman" w:cs="Times New Roman"/>
          <w:b/>
          <w:sz w:val="24"/>
          <w:szCs w:val="24"/>
          <w:lang w:eastAsia="el-GR"/>
        </w:rPr>
        <w:t>Ελεύθερη είσοδο</w:t>
      </w:r>
      <w:r w:rsidR="00253538">
        <w:rPr>
          <w:rFonts w:ascii="Times New Roman" w:eastAsia="Calibri" w:hAnsi="Times New Roman" w:cs="Times New Roman"/>
          <w:b/>
          <w:sz w:val="24"/>
          <w:szCs w:val="24"/>
          <w:lang w:eastAsia="el-GR"/>
        </w:rPr>
        <w:t>ς</w:t>
      </w:r>
    </w:p>
    <w:p w:rsidR="009E2A01" w:rsidRDefault="00253538" w:rsidP="002A2B0C">
      <w:pPr>
        <w:spacing w:line="240" w:lineRule="auto"/>
        <w:jc w:val="both"/>
        <w:rPr>
          <w:rFonts w:ascii="Times New Roman" w:eastAsia="Calibri" w:hAnsi="Times New Roman" w:cs="Times New Roman"/>
          <w:b/>
          <w:kern w:val="2"/>
          <w:sz w:val="24"/>
          <w:szCs w:val="24"/>
          <w:lang w:eastAsia="el-GR" w:bidi="hi-IN"/>
        </w:rPr>
      </w:pPr>
      <w:r>
        <w:rPr>
          <w:rFonts w:ascii="Times New Roman" w:eastAsia="Calibri" w:hAnsi="Times New Roman" w:cs="Times New Roman"/>
          <w:b/>
          <w:kern w:val="2"/>
          <w:sz w:val="24"/>
          <w:szCs w:val="24"/>
          <w:lang w:eastAsia="el-GR" w:bidi="hi-IN"/>
        </w:rPr>
        <w:t>Ώρα έναρξης: 8</w:t>
      </w:r>
      <w:r w:rsidR="009E2A01">
        <w:rPr>
          <w:rFonts w:ascii="Times New Roman" w:eastAsia="Calibri" w:hAnsi="Times New Roman" w:cs="Times New Roman"/>
          <w:b/>
          <w:kern w:val="2"/>
          <w:sz w:val="24"/>
          <w:szCs w:val="24"/>
          <w:lang w:eastAsia="el-GR" w:bidi="hi-IN"/>
        </w:rPr>
        <w:t>.00 μ.μ.</w:t>
      </w:r>
    </w:p>
    <w:p w:rsidR="009E2A01" w:rsidRDefault="009E2A01" w:rsidP="009E2A01">
      <w:pPr>
        <w:widowControl w:val="0"/>
        <w:tabs>
          <w:tab w:val="left" w:pos="720"/>
          <w:tab w:val="center" w:pos="4153"/>
          <w:tab w:val="right" w:pos="8306"/>
        </w:tabs>
        <w:suppressAutoHyphens/>
        <w:spacing w:after="0" w:line="360" w:lineRule="auto"/>
        <w:jc w:val="both"/>
        <w:rPr>
          <w:rFonts w:ascii="Times New Roman" w:eastAsia="Calibri" w:hAnsi="Times New Roman" w:cs="Times New Roman"/>
          <w:b/>
          <w:kern w:val="2"/>
          <w:sz w:val="24"/>
          <w:szCs w:val="24"/>
          <w:lang w:eastAsia="el-GR" w:bidi="hi-IN"/>
        </w:rPr>
      </w:pPr>
    </w:p>
    <w:p w:rsidR="009E2A01" w:rsidRDefault="009E2A01" w:rsidP="009E2A01">
      <w:pPr>
        <w:widowControl w:val="0"/>
        <w:suppressAutoHyphens/>
        <w:spacing w:after="200" w:line="360" w:lineRule="auto"/>
        <w:jc w:val="both"/>
        <w:rPr>
          <w:rFonts w:ascii="Times New Roman" w:eastAsia="SimSun" w:hAnsi="Times New Roman" w:cs="Times New Roman"/>
          <w:kern w:val="2"/>
          <w:sz w:val="24"/>
          <w:szCs w:val="24"/>
          <w:u w:val="single"/>
          <w:lang w:eastAsia="hi-IN" w:bidi="hi-IN"/>
        </w:rPr>
      </w:pPr>
      <w:r>
        <w:rPr>
          <w:rFonts w:ascii="Times New Roman" w:eastAsia="SimSun" w:hAnsi="Times New Roman" w:cs="Times New Roman"/>
          <w:kern w:val="2"/>
          <w:sz w:val="24"/>
          <w:szCs w:val="24"/>
          <w:u w:val="single"/>
          <w:lang w:eastAsia="hi-IN" w:bidi="hi-IN"/>
        </w:rPr>
        <w:t xml:space="preserve">Αντί εισιτηρίου στις παραστάσεις με ελεύθερη είσοδο προαιρετική συνεισφορά σε τρόφιμα, φάρμακα και άλλα είδη πρώτης ανάγκης για τους πρόσφυγες και τις κοινωνικές δομές της πόλης. </w:t>
      </w:r>
    </w:p>
    <w:p w:rsidR="009E2A01" w:rsidRDefault="009E2A01" w:rsidP="009E2A01">
      <w:pPr>
        <w:widowControl w:val="0"/>
        <w:tabs>
          <w:tab w:val="left" w:pos="720"/>
          <w:tab w:val="center" w:pos="4153"/>
          <w:tab w:val="right" w:pos="8306"/>
        </w:tabs>
        <w:suppressAutoHyphens/>
        <w:spacing w:after="0" w:line="360" w:lineRule="auto"/>
        <w:jc w:val="both"/>
        <w:rPr>
          <w:rFonts w:ascii="Times New Roman" w:eastAsia="Calibri" w:hAnsi="Times New Roman" w:cs="Times New Roman"/>
          <w:b/>
          <w:kern w:val="2"/>
          <w:sz w:val="24"/>
          <w:szCs w:val="24"/>
          <w:u w:val="single"/>
          <w:lang w:eastAsia="el-GR" w:bidi="hi-IN"/>
        </w:rPr>
      </w:pPr>
    </w:p>
    <w:p w:rsidR="009E2A01" w:rsidRDefault="009E2A01" w:rsidP="009E2A01">
      <w:pPr>
        <w:widowControl w:val="0"/>
        <w:tabs>
          <w:tab w:val="left" w:pos="720"/>
          <w:tab w:val="center" w:pos="4153"/>
          <w:tab w:val="right" w:pos="8306"/>
        </w:tabs>
        <w:suppressAutoHyphens/>
        <w:spacing w:after="0" w:line="360" w:lineRule="auto"/>
        <w:jc w:val="both"/>
        <w:rPr>
          <w:rFonts w:ascii="Times New Roman" w:eastAsia="Calibri" w:hAnsi="Times New Roman" w:cs="Times New Roman"/>
          <w:b/>
          <w:kern w:val="2"/>
          <w:sz w:val="24"/>
          <w:szCs w:val="24"/>
          <w:shd w:val="clear" w:color="auto" w:fill="FFFFFF"/>
          <w:lang w:eastAsia="el-GR" w:bidi="hi-IN"/>
        </w:rPr>
      </w:pPr>
      <w:r>
        <w:rPr>
          <w:rFonts w:ascii="Times New Roman" w:eastAsia="Calibri" w:hAnsi="Times New Roman" w:cs="Times New Roman"/>
          <w:b/>
          <w:kern w:val="2"/>
          <w:sz w:val="24"/>
          <w:szCs w:val="24"/>
          <w:lang w:eastAsia="el-GR" w:bidi="hi-IN"/>
        </w:rPr>
        <w:t>Ευριπίδειο Θέατρο Ρεματιάς</w:t>
      </w:r>
    </w:p>
    <w:p w:rsidR="009E2A01" w:rsidRDefault="009E2A01" w:rsidP="009E2A01">
      <w:pPr>
        <w:widowControl w:val="0"/>
        <w:suppressAutoHyphens/>
        <w:spacing w:after="200" w:line="360" w:lineRule="auto"/>
        <w:jc w:val="both"/>
        <w:rPr>
          <w:rFonts w:ascii="Times New Roman" w:eastAsia="SimSun" w:hAnsi="Times New Roman" w:cs="Times New Roman"/>
          <w:kern w:val="2"/>
          <w:sz w:val="24"/>
          <w:szCs w:val="24"/>
          <w:lang w:eastAsia="hi-IN" w:bidi="hi-IN"/>
        </w:rPr>
      </w:pPr>
      <w:r>
        <w:rPr>
          <w:rFonts w:ascii="Times New Roman" w:eastAsia="SimSun" w:hAnsi="Times New Roman" w:cs="Times New Roman"/>
          <w:b/>
          <w:kern w:val="2"/>
          <w:sz w:val="24"/>
          <w:szCs w:val="24"/>
          <w:shd w:val="clear" w:color="auto" w:fill="FFFFFF"/>
          <w:lang w:eastAsia="hi-IN" w:bidi="hi-IN"/>
        </w:rPr>
        <w:t>Πεζόδρομος Προφήτη Ηλία, Πολύδροσο Χαλανδρίου</w:t>
      </w:r>
    </w:p>
    <w:p w:rsidR="009E2A01" w:rsidRDefault="009E2A01" w:rsidP="009E2A01">
      <w:pPr>
        <w:widowControl w:val="0"/>
        <w:suppressAutoHyphens/>
        <w:spacing w:after="0" w:line="360" w:lineRule="auto"/>
        <w:jc w:val="both"/>
        <w:rPr>
          <w:rFonts w:ascii="Times New Roman" w:eastAsia="SimSun" w:hAnsi="Times New Roman" w:cs="Times New Roman"/>
          <w:kern w:val="2"/>
          <w:sz w:val="24"/>
          <w:szCs w:val="24"/>
          <w:lang w:eastAsia="hi-IN" w:bidi="hi-IN"/>
        </w:rPr>
      </w:pPr>
    </w:p>
    <w:p w:rsidR="009E2A01" w:rsidRDefault="009E2A01" w:rsidP="009E2A01">
      <w:pPr>
        <w:widowControl w:val="0"/>
        <w:suppressAutoHyphens/>
        <w:spacing w:after="0" w:line="360" w:lineRule="auto"/>
        <w:jc w:val="both"/>
        <w:rPr>
          <w:rFonts w:ascii="Times New Roman" w:eastAsia="SimSun" w:hAnsi="Times New Roman" w:cs="Times New Roman"/>
          <w:kern w:val="2"/>
          <w:sz w:val="24"/>
          <w:szCs w:val="24"/>
          <w:lang w:eastAsia="hi-IN" w:bidi="hi-IN"/>
        </w:rPr>
      </w:pPr>
    </w:p>
    <w:p w:rsidR="009E2A01" w:rsidRDefault="009E2A01" w:rsidP="009E2A01">
      <w:pPr>
        <w:widowControl w:val="0"/>
        <w:suppressAutoHyphens/>
        <w:spacing w:after="0" w:line="360" w:lineRule="auto"/>
        <w:jc w:val="both"/>
        <w:rPr>
          <w:rFonts w:ascii="Times New Roman" w:eastAsia="SimSun" w:hAnsi="Times New Roman" w:cs="Times New Roman"/>
          <w:kern w:val="2"/>
          <w:sz w:val="24"/>
          <w:szCs w:val="24"/>
          <w:lang w:eastAsia="hi-IN" w:bidi="hi-IN"/>
        </w:rPr>
      </w:pPr>
    </w:p>
    <w:p w:rsidR="009E2A01" w:rsidRDefault="009E2A01" w:rsidP="009E2A01">
      <w:pPr>
        <w:widowControl w:val="0"/>
        <w:suppressAutoHyphens/>
        <w:spacing w:after="0" w:line="360" w:lineRule="auto"/>
        <w:jc w:val="both"/>
        <w:rPr>
          <w:rFonts w:ascii="Times New Roman" w:eastAsia="SimSun" w:hAnsi="Times New Roman" w:cs="Times New Roman"/>
          <w:kern w:val="2"/>
          <w:sz w:val="24"/>
          <w:szCs w:val="24"/>
          <w:lang w:eastAsia="hi-IN" w:bidi="hi-IN"/>
        </w:rPr>
      </w:pPr>
    </w:p>
    <w:p w:rsidR="009E2A01" w:rsidRDefault="009E2A01" w:rsidP="009E2A01">
      <w:pPr>
        <w:widowControl w:val="0"/>
        <w:suppressAutoHyphens/>
        <w:spacing w:after="0" w:line="360" w:lineRule="auto"/>
        <w:jc w:val="center"/>
        <w:rPr>
          <w:rFonts w:ascii="Times New Roman" w:eastAsia="SimSun" w:hAnsi="Times New Roman" w:cs="Mangal"/>
          <w:kern w:val="2"/>
          <w:sz w:val="24"/>
          <w:szCs w:val="24"/>
          <w:lang w:eastAsia="hi-IN" w:bidi="hi-IN"/>
        </w:rPr>
      </w:pPr>
      <w:r>
        <w:rPr>
          <w:rFonts w:ascii="Times New Roman" w:eastAsia="SimSun" w:hAnsi="Times New Roman" w:cs="Times New Roman"/>
          <w:b/>
          <w:kern w:val="2"/>
          <w:sz w:val="24"/>
          <w:szCs w:val="24"/>
          <w:lang w:eastAsia="hi-IN" w:bidi="hi-IN"/>
        </w:rPr>
        <w:t>ΧΟΡΗΓΟΙ ΕΠΙΚΟΙΝΩΝΙΑΣ</w:t>
      </w:r>
    </w:p>
    <w:p w:rsidR="009E2A01" w:rsidRDefault="009E2A01" w:rsidP="009E2A01"/>
    <w:p w:rsidR="009E2A01" w:rsidRDefault="009E2A01" w:rsidP="009E2A01">
      <w:r>
        <w:rPr>
          <w:noProof/>
          <w:lang w:eastAsia="el-GR"/>
        </w:rPr>
        <w:drawing>
          <wp:inline distT="0" distB="0" distL="0" distR="0">
            <wp:extent cx="6115050" cy="476250"/>
            <wp:effectExtent l="0" t="0" r="0" b="0"/>
            <wp:docPr id="1" name="Εικόνα 1" descr="Fassa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Fassa0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5050" cy="476250"/>
                    </a:xfrm>
                    <a:prstGeom prst="rect">
                      <a:avLst/>
                    </a:prstGeom>
                    <a:noFill/>
                    <a:ln>
                      <a:noFill/>
                    </a:ln>
                  </pic:spPr>
                </pic:pic>
              </a:graphicData>
            </a:graphic>
          </wp:inline>
        </w:drawing>
      </w:r>
    </w:p>
    <w:p w:rsidR="009E2A01" w:rsidRDefault="009E2A01" w:rsidP="009E2A01"/>
    <w:p w:rsidR="007B2720" w:rsidRDefault="007B2720">
      <w:bookmarkStart w:id="0" w:name="_GoBack"/>
      <w:bookmarkEnd w:id="0"/>
    </w:p>
    <w:sectPr w:rsidR="007B272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A01"/>
    <w:rsid w:val="00253538"/>
    <w:rsid w:val="002A2B0C"/>
    <w:rsid w:val="003158AE"/>
    <w:rsid w:val="004D1D19"/>
    <w:rsid w:val="006D012F"/>
    <w:rsid w:val="007B2720"/>
    <w:rsid w:val="009E2A01"/>
    <w:rsid w:val="00A10385"/>
    <w:rsid w:val="00A42E3A"/>
    <w:rsid w:val="00C1319C"/>
    <w:rsid w:val="00C54458"/>
    <w:rsid w:val="00E06409"/>
    <w:rsid w:val="00E939BF"/>
    <w:rsid w:val="00EA75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7B2B3-FC03-4A50-A0A2-619E06F6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A0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E2A01"/>
    <w:rPr>
      <w:color w:val="0000FF"/>
      <w:u w:val="single"/>
    </w:rPr>
  </w:style>
  <w:style w:type="paragraph" w:customStyle="1" w:styleId="Body">
    <w:name w:val="Body"/>
    <w:rsid w:val="00C1319C"/>
    <w:pPr>
      <w:spacing w:after="0" w:line="240" w:lineRule="auto"/>
    </w:pPr>
    <w:rPr>
      <w:rFonts w:ascii="Helvetica Neue" w:eastAsia="Arial Unicode MS" w:hAnsi="Helvetica Neue" w:cs="Arial Unicode MS"/>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64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etopoli@otenet.gr" TargetMode="External"/><Relationship Id="rId5" Type="http://schemas.openxmlformats.org/officeDocument/2006/relationships/hyperlink" Target="http://www.chalandri.gr"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372</Words>
  <Characters>2014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Desktop</cp:lastModifiedBy>
  <cp:revision>4</cp:revision>
  <dcterms:created xsi:type="dcterms:W3CDTF">2022-09-14T22:29:00Z</dcterms:created>
  <dcterms:modified xsi:type="dcterms:W3CDTF">2022-09-15T14:19:00Z</dcterms:modified>
</cp:coreProperties>
</file>