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BD79" w14:textId="77777777" w:rsidR="00DE3C3A" w:rsidRPr="00B6544E" w:rsidRDefault="00DE3C3A" w:rsidP="00DE3C3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50505"/>
          <w:sz w:val="28"/>
          <w:szCs w:val="28"/>
        </w:rPr>
      </w:pPr>
      <w:r w:rsidRPr="00B6544E">
        <w:rPr>
          <w:rFonts w:ascii="Courier New" w:eastAsia="Times New Roman" w:hAnsi="Courier New" w:cs="Courier New"/>
          <w:b/>
          <w:bCs/>
          <w:color w:val="050505"/>
          <w:sz w:val="32"/>
          <w:szCs w:val="32"/>
        </w:rPr>
        <w:t>Κ</w:t>
      </w:r>
      <w:r w:rsidRPr="00B6544E">
        <w:rPr>
          <w:rFonts w:ascii="Courier New" w:eastAsia="Times New Roman" w:hAnsi="Courier New" w:cs="Courier New"/>
          <w:b/>
          <w:bCs/>
          <w:color w:val="050505"/>
          <w:sz w:val="28"/>
          <w:szCs w:val="28"/>
        </w:rPr>
        <w:t>ιθάρα-</w:t>
      </w:r>
      <w:r w:rsidRPr="00B6544E">
        <w:rPr>
          <w:rFonts w:ascii="Courier New" w:eastAsia="Times New Roman" w:hAnsi="Courier New" w:cs="Courier New"/>
          <w:b/>
          <w:bCs/>
          <w:color w:val="050505"/>
          <w:sz w:val="32"/>
          <w:szCs w:val="32"/>
        </w:rPr>
        <w:t>Φ</w:t>
      </w:r>
      <w:r w:rsidRPr="00B6544E">
        <w:rPr>
          <w:rFonts w:ascii="Courier New" w:eastAsia="Times New Roman" w:hAnsi="Courier New" w:cs="Courier New"/>
          <w:b/>
          <w:bCs/>
          <w:color w:val="050505"/>
          <w:sz w:val="28"/>
          <w:szCs w:val="28"/>
        </w:rPr>
        <w:t>ωνή για του ΜΑΚΡΗ</w:t>
      </w:r>
    </w:p>
    <w:p w14:paraId="1CF27C1D" w14:textId="77777777" w:rsidR="00DE3C3A" w:rsidRPr="00B6544E" w:rsidRDefault="00DE3C3A" w:rsidP="00DE3C3A">
      <w:pPr>
        <w:spacing w:after="0" w:line="240" w:lineRule="auto"/>
        <w:jc w:val="both"/>
        <w:rPr>
          <w:rFonts w:ascii="Courier New" w:eastAsia="Times New Roman" w:hAnsi="Courier New" w:cs="Courier New"/>
          <w:color w:val="050505"/>
        </w:rPr>
      </w:pPr>
    </w:p>
    <w:p w14:paraId="3CDBFDEB" w14:textId="2A10F41C" w:rsidR="00DE3C3A" w:rsidRPr="00B6544E" w:rsidRDefault="00DE3C3A" w:rsidP="00DE3C3A">
      <w:pPr>
        <w:spacing w:after="0" w:line="240" w:lineRule="auto"/>
        <w:ind w:left="-964" w:right="-964"/>
        <w:jc w:val="center"/>
        <w:rPr>
          <w:rFonts w:ascii="Courier New" w:eastAsia="Times New Roman" w:hAnsi="Courier New" w:cs="Courier New"/>
          <w:color w:val="050505"/>
          <w:sz w:val="24"/>
          <w:szCs w:val="24"/>
        </w:rPr>
      </w:pPr>
      <w:r w:rsidRPr="00B6544E">
        <w:rPr>
          <w:rFonts w:ascii="Courier New" w:eastAsia="Times New Roman" w:hAnsi="Courier New" w:cs="Courier New"/>
          <w:b/>
          <w:bCs/>
          <w:color w:val="050505"/>
          <w:sz w:val="24"/>
          <w:szCs w:val="24"/>
        </w:rPr>
        <w:t>Την Πέμπτη 24 Νοεμβρίου 2022 και ώρα 20:00 στο ΕΠΑΛ</w:t>
      </w:r>
      <w:r w:rsidR="00B6544E" w:rsidRPr="00B6544E">
        <w:rPr>
          <w:rFonts w:ascii="Courier New" w:eastAsia="Times New Roman" w:hAnsi="Courier New" w:cs="Courier New"/>
          <w:b/>
          <w:bCs/>
          <w:color w:val="050505"/>
          <w:sz w:val="24"/>
          <w:szCs w:val="24"/>
        </w:rPr>
        <w:t xml:space="preserve"> (Παπαφλέσσα 17)</w:t>
      </w:r>
    </w:p>
    <w:p w14:paraId="5EA8F1A1" w14:textId="77777777" w:rsidR="00DE3C3A" w:rsidRPr="00B6544E" w:rsidRDefault="00DE3C3A" w:rsidP="00DE3C3A">
      <w:pPr>
        <w:spacing w:after="0" w:line="240" w:lineRule="auto"/>
        <w:ind w:left="-964" w:right="-964"/>
        <w:jc w:val="both"/>
        <w:rPr>
          <w:rFonts w:ascii="Courier New" w:eastAsia="Times New Roman" w:hAnsi="Courier New" w:cs="Courier New"/>
          <w:color w:val="050505"/>
        </w:rPr>
      </w:pPr>
    </w:p>
    <w:p w14:paraId="2CAA355C" w14:textId="2F0D1A4F" w:rsidR="006828A5" w:rsidRPr="00B6544E" w:rsidRDefault="00DE3C3A" w:rsidP="00DE3C3A">
      <w:pPr>
        <w:spacing w:after="0" w:line="240" w:lineRule="auto"/>
        <w:ind w:left="-964" w:right="-964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 xml:space="preserve">η Ένωση </w:t>
      </w:r>
      <w:r w:rsidR="003E4758" w:rsidRPr="00B6544E">
        <w:rPr>
          <w:rFonts w:ascii="Courier New" w:eastAsia="Times New Roman" w:hAnsi="Courier New" w:cs="Courier New"/>
          <w:color w:val="050505"/>
        </w:rPr>
        <w:t>Συλλόγων Γονέων Σχολείων Αγ. Παρασκευής</w:t>
      </w:r>
      <w:r w:rsidRPr="00B6544E">
        <w:rPr>
          <w:rFonts w:ascii="Courier New" w:eastAsia="Times New Roman" w:hAnsi="Courier New" w:cs="Courier New"/>
          <w:color w:val="050505"/>
        </w:rPr>
        <w:t xml:space="preserve"> διοργανώνει συναυλία για τη</w:t>
      </w:r>
      <w:r w:rsidR="00335C2F" w:rsidRPr="00B6544E">
        <w:rPr>
          <w:rFonts w:ascii="Courier New" w:eastAsia="Times New Roman" w:hAnsi="Courier New" w:cs="Courier New"/>
          <w:color w:val="050505"/>
        </w:rPr>
        <w:t xml:space="preserve"> </w:t>
      </w:r>
      <w:r w:rsidRPr="00B6544E">
        <w:rPr>
          <w:rFonts w:ascii="Courier New" w:eastAsia="Times New Roman" w:hAnsi="Courier New" w:cs="Courier New"/>
          <w:color w:val="050505"/>
        </w:rPr>
        <w:t xml:space="preserve">στήριξη της υπόθεσης του </w:t>
      </w:r>
      <w:r w:rsidR="003D7F37" w:rsidRPr="00B6544E">
        <w:rPr>
          <w:rFonts w:ascii="Courier New" w:eastAsia="Times New Roman" w:hAnsi="Courier New" w:cs="Courier New"/>
          <w:color w:val="050505"/>
        </w:rPr>
        <w:t>«</w:t>
      </w:r>
      <w:proofErr w:type="spellStart"/>
      <w:r w:rsidR="003D7F37" w:rsidRPr="00B6544E">
        <w:rPr>
          <w:rFonts w:ascii="Courier New" w:eastAsia="Times New Roman" w:hAnsi="Courier New" w:cs="Courier New"/>
          <w:color w:val="050505"/>
        </w:rPr>
        <w:t>ΜΑΚΡΗ».</w:t>
      </w:r>
      <w:r w:rsidR="006828A5" w:rsidRPr="00B6544E">
        <w:rPr>
          <w:rFonts w:ascii="Courier New" w:eastAsia="Times New Roman" w:hAnsi="Courier New" w:cs="Courier New"/>
          <w:color w:val="050505"/>
        </w:rPr>
        <w:t>Το</w:t>
      </w:r>
      <w:proofErr w:type="spellEnd"/>
      <w:r w:rsidR="006828A5" w:rsidRPr="00B6544E">
        <w:rPr>
          <w:rFonts w:ascii="Courier New" w:eastAsia="Times New Roman" w:hAnsi="Courier New" w:cs="Courier New"/>
          <w:color w:val="050505"/>
        </w:rPr>
        <w:t xml:space="preserve"> Ο.Τ. 119( ΜΑΚΡΗ) είναι το ΜΟΝΑΔΙΚΟ και ΚΑΤΑΛΛΗΛΟ οικόπεδο στην </w:t>
      </w:r>
      <w:r w:rsidR="003D7F37" w:rsidRPr="00B6544E">
        <w:rPr>
          <w:rFonts w:ascii="Courier New" w:eastAsia="Times New Roman" w:hAnsi="Courier New" w:cs="Courier New"/>
          <w:color w:val="050505"/>
        </w:rPr>
        <w:t xml:space="preserve">περιοχή του </w:t>
      </w:r>
      <w:proofErr w:type="spellStart"/>
      <w:r w:rsidR="003D7F37" w:rsidRPr="00B6544E">
        <w:rPr>
          <w:rFonts w:ascii="Courier New" w:eastAsia="Times New Roman" w:hAnsi="Courier New" w:cs="Courier New"/>
          <w:color w:val="050505"/>
        </w:rPr>
        <w:t>Τσακού</w:t>
      </w:r>
      <w:proofErr w:type="spellEnd"/>
      <w:r w:rsidR="003D7F37" w:rsidRPr="00B6544E">
        <w:rPr>
          <w:rFonts w:ascii="Courier New" w:eastAsia="Times New Roman" w:hAnsi="Courier New" w:cs="Courier New"/>
          <w:color w:val="050505"/>
        </w:rPr>
        <w:t>,</w:t>
      </w:r>
      <w:r w:rsidR="00B6544E" w:rsidRPr="00B6544E">
        <w:rPr>
          <w:rFonts w:ascii="Courier New" w:eastAsia="Times New Roman" w:hAnsi="Courier New" w:cs="Courier New"/>
          <w:color w:val="050505"/>
        </w:rPr>
        <w:t xml:space="preserve"> </w:t>
      </w:r>
      <w:r w:rsidR="003D7F37" w:rsidRPr="00B6544E">
        <w:rPr>
          <w:rFonts w:ascii="Courier New" w:eastAsia="Times New Roman" w:hAnsi="Courier New" w:cs="Courier New"/>
          <w:color w:val="050505"/>
        </w:rPr>
        <w:t>γ</w:t>
      </w:r>
      <w:r w:rsidR="006828A5" w:rsidRPr="00B6544E">
        <w:rPr>
          <w:rFonts w:ascii="Courier New" w:eastAsia="Times New Roman" w:hAnsi="Courier New" w:cs="Courier New"/>
          <w:color w:val="050505"/>
        </w:rPr>
        <w:t>ια να στεγάσει το ιδρυμένο</w:t>
      </w:r>
      <w:r w:rsidR="00E861BD" w:rsidRPr="00B6544E">
        <w:rPr>
          <w:rFonts w:ascii="Courier New" w:eastAsia="Times New Roman" w:hAnsi="Courier New" w:cs="Courier New"/>
          <w:color w:val="050505"/>
        </w:rPr>
        <w:t xml:space="preserve"> στα χαρτιά</w:t>
      </w:r>
      <w:r w:rsidR="006828A5" w:rsidRPr="00B6544E">
        <w:rPr>
          <w:rFonts w:ascii="Courier New" w:eastAsia="Times New Roman" w:hAnsi="Courier New" w:cs="Courier New"/>
          <w:color w:val="050505"/>
        </w:rPr>
        <w:t xml:space="preserve"> 12</w:t>
      </w:r>
      <w:r w:rsidR="006828A5" w:rsidRPr="00B6544E">
        <w:rPr>
          <w:rFonts w:ascii="Courier New" w:eastAsia="Times New Roman" w:hAnsi="Courier New" w:cs="Courier New"/>
          <w:color w:val="050505"/>
          <w:vertAlign w:val="superscript"/>
        </w:rPr>
        <w:t>ο</w:t>
      </w:r>
      <w:r w:rsidR="006828A5" w:rsidRPr="00B6544E">
        <w:rPr>
          <w:rFonts w:ascii="Courier New" w:eastAsia="Times New Roman" w:hAnsi="Courier New" w:cs="Courier New"/>
          <w:color w:val="050505"/>
        </w:rPr>
        <w:t xml:space="preserve"> Δημοτικό. </w:t>
      </w:r>
      <w:r w:rsidR="006828A5" w:rsidRPr="00B6544E">
        <w:rPr>
          <w:rFonts w:ascii="Courier New" w:eastAsia="Times New Roman" w:hAnsi="Courier New" w:cs="Courier New"/>
          <w:b/>
          <w:bCs/>
          <w:color w:val="050505"/>
        </w:rPr>
        <w:t xml:space="preserve">Το σχολείο αυτό είναι απαραίτητο </w:t>
      </w:r>
      <w:r w:rsidR="002405F2" w:rsidRPr="00B6544E">
        <w:rPr>
          <w:rFonts w:ascii="Courier New" w:eastAsia="Times New Roman" w:hAnsi="Courier New" w:cs="Courier New"/>
          <w:b/>
          <w:bCs/>
          <w:color w:val="050505"/>
        </w:rPr>
        <w:t>για την αποσυμφόρηση των</w:t>
      </w:r>
      <w:r w:rsidR="006828A5" w:rsidRPr="00B6544E">
        <w:rPr>
          <w:rFonts w:ascii="Courier New" w:eastAsia="Times New Roman" w:hAnsi="Courier New" w:cs="Courier New"/>
          <w:b/>
          <w:bCs/>
          <w:color w:val="050505"/>
        </w:rPr>
        <w:t xml:space="preserve"> όμορ</w:t>
      </w:r>
      <w:r w:rsidR="002405F2" w:rsidRPr="00B6544E">
        <w:rPr>
          <w:rFonts w:ascii="Courier New" w:eastAsia="Times New Roman" w:hAnsi="Courier New" w:cs="Courier New"/>
          <w:b/>
          <w:bCs/>
          <w:color w:val="050505"/>
        </w:rPr>
        <w:t>ων</w:t>
      </w:r>
      <w:r w:rsidR="006828A5" w:rsidRPr="00B6544E">
        <w:rPr>
          <w:rFonts w:ascii="Courier New" w:eastAsia="Times New Roman" w:hAnsi="Courier New" w:cs="Courier New"/>
          <w:b/>
          <w:bCs/>
          <w:color w:val="050505"/>
        </w:rPr>
        <w:t xml:space="preserve"> δημοτικ</w:t>
      </w:r>
      <w:r w:rsidR="002405F2" w:rsidRPr="00B6544E">
        <w:rPr>
          <w:rFonts w:ascii="Courier New" w:eastAsia="Times New Roman" w:hAnsi="Courier New" w:cs="Courier New"/>
          <w:b/>
          <w:bCs/>
          <w:color w:val="050505"/>
        </w:rPr>
        <w:t>ών που έχουν υπερβεί τη δυναμικότητά τους.</w:t>
      </w:r>
      <w:r w:rsidR="00FF77EB" w:rsidRPr="00B6544E">
        <w:rPr>
          <w:rFonts w:ascii="Courier New" w:eastAsia="Times New Roman" w:hAnsi="Courier New" w:cs="Courier New"/>
          <w:b/>
          <w:bCs/>
          <w:color w:val="050505"/>
        </w:rPr>
        <w:t xml:space="preserve"> </w:t>
      </w:r>
      <w:r w:rsidR="002405F2" w:rsidRPr="00B6544E">
        <w:rPr>
          <w:rFonts w:ascii="Courier New" w:eastAsia="Times New Roman" w:hAnsi="Courier New" w:cs="Courier New"/>
          <w:b/>
          <w:bCs/>
          <w:color w:val="050505"/>
        </w:rPr>
        <w:t>Οι συνθήκες λειτουργίας των υφισταμένων σχολείων</w:t>
      </w:r>
      <w:r w:rsidR="002E01AD" w:rsidRPr="00B6544E">
        <w:rPr>
          <w:rFonts w:ascii="Courier New" w:eastAsia="Times New Roman" w:hAnsi="Courier New" w:cs="Courier New"/>
          <w:b/>
          <w:bCs/>
          <w:color w:val="050505"/>
        </w:rPr>
        <w:t xml:space="preserve"> (2</w:t>
      </w:r>
      <w:r w:rsidR="002E01AD" w:rsidRPr="00B6544E">
        <w:rPr>
          <w:rFonts w:ascii="Courier New" w:eastAsia="Times New Roman" w:hAnsi="Courier New" w:cs="Courier New"/>
          <w:b/>
          <w:bCs/>
          <w:color w:val="050505"/>
          <w:vertAlign w:val="superscript"/>
        </w:rPr>
        <w:t>ο</w:t>
      </w:r>
      <w:r w:rsidR="002E01AD" w:rsidRPr="00B6544E">
        <w:rPr>
          <w:rFonts w:ascii="Courier New" w:eastAsia="Times New Roman" w:hAnsi="Courier New" w:cs="Courier New"/>
          <w:b/>
          <w:bCs/>
          <w:color w:val="050505"/>
        </w:rPr>
        <w:t>, 3</w:t>
      </w:r>
      <w:r w:rsidR="002E01AD" w:rsidRPr="00B6544E">
        <w:rPr>
          <w:rFonts w:ascii="Courier New" w:eastAsia="Times New Roman" w:hAnsi="Courier New" w:cs="Courier New"/>
          <w:b/>
          <w:bCs/>
          <w:color w:val="050505"/>
          <w:vertAlign w:val="superscript"/>
        </w:rPr>
        <w:t>ο</w:t>
      </w:r>
      <w:r w:rsidR="002E01AD" w:rsidRPr="00B6544E">
        <w:rPr>
          <w:rFonts w:ascii="Courier New" w:eastAsia="Times New Roman" w:hAnsi="Courier New" w:cs="Courier New"/>
          <w:b/>
          <w:bCs/>
          <w:color w:val="050505"/>
        </w:rPr>
        <w:t xml:space="preserve"> &amp; 6</w:t>
      </w:r>
      <w:r w:rsidR="002E01AD" w:rsidRPr="00B6544E">
        <w:rPr>
          <w:rFonts w:ascii="Courier New" w:eastAsia="Times New Roman" w:hAnsi="Courier New" w:cs="Courier New"/>
          <w:b/>
          <w:bCs/>
          <w:color w:val="050505"/>
          <w:vertAlign w:val="superscript"/>
        </w:rPr>
        <w:t>ο</w:t>
      </w:r>
      <w:r w:rsidR="002E01AD" w:rsidRPr="00B6544E">
        <w:rPr>
          <w:rFonts w:ascii="Courier New" w:eastAsia="Times New Roman" w:hAnsi="Courier New" w:cs="Courier New"/>
          <w:b/>
          <w:bCs/>
          <w:color w:val="050505"/>
        </w:rPr>
        <w:t xml:space="preserve"> Δημοτικό)</w:t>
      </w:r>
      <w:r w:rsidR="002405F2" w:rsidRPr="00B6544E">
        <w:rPr>
          <w:rFonts w:ascii="Courier New" w:eastAsia="Times New Roman" w:hAnsi="Courier New" w:cs="Courier New"/>
          <w:b/>
          <w:bCs/>
          <w:color w:val="050505"/>
        </w:rPr>
        <w:t xml:space="preserve"> έχουν </w:t>
      </w:r>
      <w:r w:rsidR="006828A5" w:rsidRPr="00B6544E">
        <w:rPr>
          <w:rFonts w:ascii="Courier New" w:eastAsia="Times New Roman" w:hAnsi="Courier New" w:cs="Courier New"/>
          <w:b/>
          <w:bCs/>
          <w:color w:val="050505"/>
        </w:rPr>
        <w:t xml:space="preserve"> κριθεί από φορείς της </w:t>
      </w:r>
      <w:r w:rsidR="00E861BD" w:rsidRPr="00B6544E">
        <w:rPr>
          <w:rFonts w:ascii="Courier New" w:eastAsia="Times New Roman" w:hAnsi="Courier New" w:cs="Courier New"/>
          <w:b/>
          <w:bCs/>
          <w:color w:val="050505"/>
        </w:rPr>
        <w:t>Π</w:t>
      </w:r>
      <w:r w:rsidR="006828A5" w:rsidRPr="00B6544E">
        <w:rPr>
          <w:rFonts w:ascii="Courier New" w:eastAsia="Times New Roman" w:hAnsi="Courier New" w:cs="Courier New"/>
          <w:b/>
          <w:bCs/>
          <w:color w:val="050505"/>
        </w:rPr>
        <w:t xml:space="preserve">ολιτείας </w:t>
      </w:r>
      <w:r w:rsidR="003D7F37" w:rsidRPr="00B6544E">
        <w:rPr>
          <w:rFonts w:ascii="Courier New" w:eastAsia="Times New Roman" w:hAnsi="Courier New" w:cs="Courier New"/>
          <w:b/>
          <w:bCs/>
          <w:color w:val="050505"/>
        </w:rPr>
        <w:t xml:space="preserve">και </w:t>
      </w:r>
      <w:r w:rsidR="00E861BD" w:rsidRPr="00B6544E">
        <w:rPr>
          <w:rFonts w:ascii="Courier New" w:eastAsia="Times New Roman" w:hAnsi="Courier New" w:cs="Courier New"/>
          <w:b/>
          <w:bCs/>
          <w:color w:val="050505"/>
        </w:rPr>
        <w:t>από το Διοικητικό Πρωτοδικείο</w:t>
      </w:r>
      <w:r w:rsidR="002405F2" w:rsidRPr="00B6544E">
        <w:rPr>
          <w:rFonts w:ascii="Courier New" w:eastAsia="Times New Roman" w:hAnsi="Courier New" w:cs="Courier New"/>
          <w:b/>
          <w:bCs/>
          <w:color w:val="050505"/>
        </w:rPr>
        <w:t xml:space="preserve"> </w:t>
      </w:r>
      <w:r w:rsidR="006828A5" w:rsidRPr="00B6544E">
        <w:rPr>
          <w:rFonts w:ascii="Courier New" w:eastAsia="Times New Roman" w:hAnsi="Courier New" w:cs="Courier New"/>
          <w:b/>
          <w:bCs/>
          <w:color w:val="050505"/>
        </w:rPr>
        <w:t xml:space="preserve">ως </w:t>
      </w:r>
      <w:r w:rsidR="00E861BD" w:rsidRPr="00B6544E">
        <w:rPr>
          <w:rFonts w:ascii="Courier New" w:eastAsia="Times New Roman" w:hAnsi="Courier New" w:cs="Courier New"/>
          <w:b/>
          <w:bCs/>
          <w:color w:val="050505"/>
        </w:rPr>
        <w:t xml:space="preserve">απαράδεκτες </w:t>
      </w:r>
      <w:r w:rsidR="002405F2" w:rsidRPr="00B6544E">
        <w:rPr>
          <w:rFonts w:ascii="Courier New" w:eastAsia="Times New Roman" w:hAnsi="Courier New" w:cs="Courier New"/>
          <w:b/>
          <w:bCs/>
          <w:color w:val="050505"/>
        </w:rPr>
        <w:t xml:space="preserve">και ανθυγιεινές </w:t>
      </w:r>
      <w:r w:rsidR="006828A5" w:rsidRPr="00B6544E">
        <w:rPr>
          <w:rFonts w:ascii="Courier New" w:eastAsia="Times New Roman" w:hAnsi="Courier New" w:cs="Courier New"/>
          <w:b/>
          <w:bCs/>
          <w:color w:val="050505"/>
        </w:rPr>
        <w:t>λόγω του μεγάλου αριθμού μαθητών που φιλοξενούν</w:t>
      </w:r>
      <w:r w:rsidR="006828A5" w:rsidRPr="00B6544E">
        <w:rPr>
          <w:rFonts w:ascii="Courier New" w:eastAsia="Times New Roman" w:hAnsi="Courier New" w:cs="Courier New"/>
          <w:color w:val="050505"/>
        </w:rPr>
        <w:t xml:space="preserve">. </w:t>
      </w:r>
    </w:p>
    <w:p w14:paraId="72F7A461" w14:textId="69228BEE" w:rsidR="00DE3C3A" w:rsidRPr="00B6544E" w:rsidRDefault="00DE3C3A" w:rsidP="00DE3C3A">
      <w:pPr>
        <w:spacing w:after="120" w:line="240" w:lineRule="auto"/>
        <w:ind w:left="-964" w:right="-964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Η Ένωση θα παραστεί στο Συμβούλιο της Επικρατείας στις συζητήσεις της υπόθεσης (28/11/2022 και 8/2/2023) υπέρ του Δήμου και της Σχολικής Κοινότητας, υπέρ της υλοποίησης των ομόφωνων αποφάσεων του Δημοτικού Συμβουλίου της πόλης μας για την ολοκλήρωση της απαλλοτρίωσης του Ο</w:t>
      </w:r>
      <w:r w:rsidR="00335C2F" w:rsidRPr="00B6544E">
        <w:rPr>
          <w:rFonts w:ascii="Courier New" w:eastAsia="Times New Roman" w:hAnsi="Courier New" w:cs="Courier New"/>
          <w:color w:val="050505"/>
        </w:rPr>
        <w:t>.</w:t>
      </w:r>
      <w:r w:rsidRPr="00B6544E">
        <w:rPr>
          <w:rFonts w:ascii="Courier New" w:eastAsia="Times New Roman" w:hAnsi="Courier New" w:cs="Courier New"/>
          <w:color w:val="050505"/>
        </w:rPr>
        <w:t>Τ</w:t>
      </w:r>
      <w:r w:rsidR="00335C2F" w:rsidRPr="00B6544E">
        <w:rPr>
          <w:rFonts w:ascii="Courier New" w:eastAsia="Times New Roman" w:hAnsi="Courier New" w:cs="Courier New"/>
          <w:color w:val="050505"/>
        </w:rPr>
        <w:t xml:space="preserve">. </w:t>
      </w:r>
      <w:r w:rsidRPr="00B6544E">
        <w:rPr>
          <w:rFonts w:ascii="Courier New" w:eastAsia="Times New Roman" w:hAnsi="Courier New" w:cs="Courier New"/>
          <w:color w:val="050505"/>
        </w:rPr>
        <w:t>119</w:t>
      </w:r>
      <w:r w:rsidR="00335C2F" w:rsidRPr="00B6544E">
        <w:rPr>
          <w:rFonts w:ascii="Courier New" w:eastAsia="Times New Roman" w:hAnsi="Courier New" w:cs="Courier New"/>
          <w:color w:val="050505"/>
        </w:rPr>
        <w:t xml:space="preserve"> (</w:t>
      </w:r>
      <w:r w:rsidRPr="00B6544E">
        <w:rPr>
          <w:rFonts w:ascii="Courier New" w:eastAsia="Times New Roman" w:hAnsi="Courier New" w:cs="Courier New"/>
          <w:color w:val="050505"/>
        </w:rPr>
        <w:t>ΜΑΚΡΗ)</w:t>
      </w:r>
      <w:r w:rsidR="00335C2F" w:rsidRPr="00B6544E">
        <w:rPr>
          <w:rFonts w:ascii="Courier New" w:eastAsia="Times New Roman" w:hAnsi="Courier New" w:cs="Courier New"/>
          <w:color w:val="050505"/>
        </w:rPr>
        <w:t xml:space="preserve"> </w:t>
      </w:r>
      <w:r w:rsidRPr="00B6544E">
        <w:rPr>
          <w:rFonts w:ascii="Courier New" w:eastAsia="Times New Roman" w:hAnsi="Courier New" w:cs="Courier New"/>
          <w:color w:val="050505"/>
        </w:rPr>
        <w:t>και την ανέγερση του 12ου Δημοτικού.</w:t>
      </w:r>
    </w:p>
    <w:p w14:paraId="216A2323" w14:textId="07A14DB4" w:rsidR="00DE3C3A" w:rsidRPr="00B6544E" w:rsidRDefault="00DE3C3A" w:rsidP="00DE3C3A">
      <w:pPr>
        <w:spacing w:after="120" w:line="240" w:lineRule="auto"/>
        <w:ind w:left="-964" w:right="-964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Στη συναυλία μας συμμετέχουν αφιλοκερδώς καταξιωμένοι καλλιτέχνες</w:t>
      </w:r>
      <w:r w:rsidR="00335C2F" w:rsidRPr="00B6544E">
        <w:rPr>
          <w:rFonts w:ascii="Courier New" w:eastAsia="Times New Roman" w:hAnsi="Courier New" w:cs="Courier New"/>
          <w:color w:val="050505"/>
        </w:rPr>
        <w:t>,</w:t>
      </w:r>
      <w:r w:rsidRPr="00B6544E">
        <w:rPr>
          <w:rFonts w:ascii="Courier New" w:eastAsia="Times New Roman" w:hAnsi="Courier New" w:cs="Courier New"/>
          <w:color w:val="050505"/>
        </w:rPr>
        <w:t xml:space="preserve"> </w:t>
      </w:r>
      <w:r w:rsidR="00A9012F" w:rsidRPr="00B6544E">
        <w:rPr>
          <w:rFonts w:ascii="Courier New" w:eastAsia="Times New Roman" w:hAnsi="Courier New" w:cs="Courier New"/>
          <w:color w:val="050505"/>
          <w:u w:val="single"/>
        </w:rPr>
        <w:t>τους οποίους ευχαριστούμε θερμά</w:t>
      </w:r>
      <w:r w:rsidR="00A9012F" w:rsidRPr="00B6544E">
        <w:rPr>
          <w:rFonts w:ascii="Courier New" w:eastAsia="Times New Roman" w:hAnsi="Courier New" w:cs="Courier New"/>
          <w:color w:val="050505"/>
        </w:rPr>
        <w:t xml:space="preserve"> καθώς μας </w:t>
      </w:r>
      <w:r w:rsidRPr="00B6544E">
        <w:rPr>
          <w:rFonts w:ascii="Courier New" w:eastAsia="Times New Roman" w:hAnsi="Courier New" w:cs="Courier New"/>
          <w:color w:val="050505"/>
        </w:rPr>
        <w:t>βοηθούν να συνεχίσουμε να διεκδικούμε το καλύτερο για τα παιδιά μας, τα σχολειά μας, την πόλη μας.</w:t>
      </w:r>
    </w:p>
    <w:p w14:paraId="7FD2BFF7" w14:textId="77777777" w:rsidR="00DE3C3A" w:rsidRPr="00B6544E" w:rsidRDefault="00DE3C3A" w:rsidP="00DE3C3A">
      <w:pPr>
        <w:spacing w:after="120" w:line="240" w:lineRule="auto"/>
        <w:ind w:left="-964" w:right="-964"/>
        <w:jc w:val="center"/>
        <w:rPr>
          <w:rFonts w:ascii="Courier New" w:eastAsia="Times New Roman" w:hAnsi="Courier New" w:cs="Courier New"/>
          <w:b/>
          <w:bCs/>
          <w:color w:val="050505"/>
          <w:sz w:val="24"/>
          <w:szCs w:val="24"/>
        </w:rPr>
      </w:pPr>
      <w:r w:rsidRPr="00B6544E">
        <w:rPr>
          <w:rFonts w:ascii="Courier New" w:eastAsia="Times New Roman" w:hAnsi="Courier New" w:cs="Courier New"/>
          <w:b/>
          <w:bCs/>
          <w:color w:val="050505"/>
          <w:sz w:val="24"/>
          <w:szCs w:val="24"/>
        </w:rPr>
        <w:t>Με τραγούδι, Κιθάρα &amp; Φωνή,</w:t>
      </w:r>
    </w:p>
    <w:p w14:paraId="531B6728" w14:textId="77777777" w:rsidR="00DE3C3A" w:rsidRPr="00B6544E" w:rsidRDefault="00DE3C3A" w:rsidP="00DE3C3A">
      <w:pPr>
        <w:ind w:left="-964" w:right="-964"/>
        <w:jc w:val="center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με κινητοποιήσεις και παρεμβάσεις στα αρμόδια όργανα</w:t>
      </w:r>
    </w:p>
    <w:p w14:paraId="5D515042" w14:textId="7EF8DDA2" w:rsidR="00DE3C3A" w:rsidRPr="00B6544E" w:rsidRDefault="00DE3C3A" w:rsidP="00DE3C3A">
      <w:pPr>
        <w:ind w:left="-964" w:right="-964"/>
        <w:jc w:val="center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 xml:space="preserve">και κυρίως με την αμέριστη συμπαράσταση </w:t>
      </w:r>
      <w:r w:rsidR="00335C2F" w:rsidRPr="00B6544E">
        <w:rPr>
          <w:rFonts w:ascii="Courier New" w:eastAsia="Times New Roman" w:hAnsi="Courier New" w:cs="Courier New"/>
          <w:color w:val="050505"/>
        </w:rPr>
        <w:t xml:space="preserve">των </w:t>
      </w:r>
      <w:r w:rsidRPr="00B6544E">
        <w:rPr>
          <w:rFonts w:ascii="Courier New" w:eastAsia="Times New Roman" w:hAnsi="Courier New" w:cs="Courier New"/>
          <w:color w:val="050505"/>
        </w:rPr>
        <w:t>Συλλόγων Γονέων των Σχολείων μας</w:t>
      </w:r>
      <w:r w:rsidR="00335C2F" w:rsidRPr="00B6544E">
        <w:rPr>
          <w:rFonts w:ascii="Courier New" w:eastAsia="Times New Roman" w:hAnsi="Courier New" w:cs="Courier New"/>
          <w:color w:val="050505"/>
        </w:rPr>
        <w:t>,</w:t>
      </w:r>
    </w:p>
    <w:p w14:paraId="1380CEF1" w14:textId="77777777" w:rsidR="00DE3C3A" w:rsidRPr="00B6544E" w:rsidRDefault="00DE3C3A" w:rsidP="00DE3C3A">
      <w:pPr>
        <w:ind w:left="-964" w:right="-964"/>
        <w:jc w:val="center"/>
        <w:rPr>
          <w:rFonts w:ascii="Courier New" w:eastAsia="Times New Roman" w:hAnsi="Courier New" w:cs="Courier New"/>
          <w:b/>
          <w:bCs/>
          <w:color w:val="050505"/>
        </w:rPr>
      </w:pPr>
      <w:r w:rsidRPr="00B6544E">
        <w:rPr>
          <w:rFonts w:ascii="Courier New" w:eastAsia="Times New Roman" w:hAnsi="Courier New" w:cs="Courier New"/>
          <w:b/>
          <w:bCs/>
          <w:color w:val="050505"/>
        </w:rPr>
        <w:t>συνεχίζουμε την προσπάθεια για το ΣΧΟΛΕΙΟ που «χρωστάμε» στα παιδιά μας.</w:t>
      </w:r>
    </w:p>
    <w:p w14:paraId="4F8FBAA8" w14:textId="77777777" w:rsidR="00DE3C3A" w:rsidRPr="00B6544E" w:rsidRDefault="00DE3C3A" w:rsidP="00DE3C3A">
      <w:pPr>
        <w:ind w:left="-737" w:right="-737"/>
        <w:jc w:val="center"/>
        <w:rPr>
          <w:rFonts w:ascii="Courier New" w:eastAsia="Times New Roman" w:hAnsi="Courier New" w:cs="Courier New"/>
          <w:b/>
          <w:bCs/>
          <w:color w:val="050505"/>
        </w:rPr>
      </w:pPr>
      <w:r w:rsidRPr="00B6544E">
        <w:rPr>
          <w:rFonts w:ascii="Courier New" w:eastAsia="Times New Roman" w:hAnsi="Courier New" w:cs="Courier New"/>
          <w:b/>
          <w:bCs/>
          <w:color w:val="050505"/>
        </w:rPr>
        <w:t>Ο αγώνας μας είναι κοινός και ο σκοπός ιερός.</w:t>
      </w:r>
    </w:p>
    <w:p w14:paraId="57F8A755" w14:textId="2C5B83C4" w:rsidR="00DE3C3A" w:rsidRPr="00B6544E" w:rsidRDefault="00DE3C3A" w:rsidP="00DE3C3A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Στη συναυλία μας συμμετέχουν οι καλλιτέχνες (αλφαβητικά)</w:t>
      </w:r>
      <w:r w:rsidR="00335C2F" w:rsidRPr="00B6544E">
        <w:rPr>
          <w:rFonts w:ascii="Courier New" w:eastAsia="Times New Roman" w:hAnsi="Courier New" w:cs="Courier New"/>
          <w:color w:val="050505"/>
        </w:rPr>
        <w:t>:</w:t>
      </w:r>
    </w:p>
    <w:p w14:paraId="79383BB8" w14:textId="77777777" w:rsidR="00DE3C3A" w:rsidRPr="00B6544E" w:rsidRDefault="00DE3C3A" w:rsidP="00DE3C3A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</w:p>
    <w:p w14:paraId="7D580BDC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ΡΙΤΑ ΑΝΤΩΝΟΠΟΥΛΟΥ</w:t>
      </w:r>
    </w:p>
    <w:p w14:paraId="35CBE73E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ΟΛΥΝΑ ΓΙΑΛΑΜΑ</w:t>
      </w:r>
    </w:p>
    <w:p w14:paraId="6A72F3C9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ΠΑΝΤΕΛΗΣ ΘΑΛΑΣΣΙΝΟΣ</w:t>
      </w:r>
    </w:p>
    <w:p w14:paraId="56FF640C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ΠΟΛΥΞΕΝΗ ΚΑΡΑΚΟΓΛΟΥ</w:t>
      </w:r>
    </w:p>
    <w:p w14:paraId="1EAE0E22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ΜΑΡΙΛΙΖΑ ΛΟΥΝΤΖΗ</w:t>
      </w:r>
    </w:p>
    <w:p w14:paraId="1660E5CD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ΑΓΓΕΛΙΚΗ ΜΠΕΜΠΕΚΗ</w:t>
      </w:r>
    </w:p>
    <w:p w14:paraId="1E5CACD6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ΠΑΝΟΣ ΜΠΟΥΣΑΛΗΣ</w:t>
      </w:r>
    </w:p>
    <w:p w14:paraId="645F4C88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 xml:space="preserve">ΓΙΩΡΓΟΣ ΡΗΓΑΣ </w:t>
      </w:r>
    </w:p>
    <w:p w14:paraId="3707DF7D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ΚΩΣΤΑΣ ΤΡΙΑΝΤΑΦΥΛΛΙΔΗΣ</w:t>
      </w:r>
      <w:r w:rsidRPr="00B6544E">
        <w:rPr>
          <w:rFonts w:ascii="Courier New" w:eastAsia="Times New Roman" w:hAnsi="Courier New" w:cs="Courier New"/>
          <w:color w:val="050505"/>
        </w:rPr>
        <w:tab/>
      </w:r>
      <w:r w:rsidRPr="00B6544E">
        <w:rPr>
          <w:rFonts w:ascii="Courier New" w:eastAsia="Times New Roman" w:hAnsi="Courier New" w:cs="Courier New"/>
          <w:color w:val="050505"/>
        </w:rPr>
        <w:tab/>
      </w:r>
    </w:p>
    <w:p w14:paraId="44158F55" w14:textId="77777777" w:rsidR="00DE3C3A" w:rsidRPr="00B6544E" w:rsidRDefault="00DE3C3A" w:rsidP="00180A7F">
      <w:pPr>
        <w:spacing w:after="0" w:line="240" w:lineRule="auto"/>
        <w:ind w:left="-737" w:right="-737"/>
        <w:jc w:val="both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ΝΙΚΟΣ ΧΑΛΙΟΡΗΣ</w:t>
      </w:r>
    </w:p>
    <w:p w14:paraId="0A289051" w14:textId="77777777" w:rsidR="00DE3C3A" w:rsidRPr="00B6544E" w:rsidRDefault="00DE3C3A" w:rsidP="00DE3C3A">
      <w:pPr>
        <w:spacing w:before="120" w:after="0" w:line="20" w:lineRule="atLeast"/>
        <w:ind w:left="-737" w:right="-737"/>
        <w:jc w:val="both"/>
        <w:rPr>
          <w:rFonts w:ascii="Courier New" w:eastAsia="Times New Roman" w:hAnsi="Courier New" w:cs="Courier New"/>
        </w:rPr>
      </w:pPr>
      <w:r w:rsidRPr="00B6544E">
        <w:rPr>
          <w:rFonts w:ascii="Courier New" w:eastAsia="Times New Roman" w:hAnsi="Courier New" w:cs="Courier New"/>
          <w:color w:val="050505"/>
        </w:rPr>
        <w:t>Καλλιτεχνική Επιμέλεια-Κιθάρα</w:t>
      </w:r>
      <w:r w:rsidRPr="00B6544E">
        <w:rPr>
          <w:rFonts w:ascii="Courier New" w:eastAsia="Times New Roman" w:hAnsi="Courier New" w:cs="Courier New"/>
        </w:rPr>
        <w:t xml:space="preserve"> : </w:t>
      </w:r>
      <w:r w:rsidRPr="00B6544E">
        <w:rPr>
          <w:rFonts w:ascii="Courier New" w:eastAsia="Times New Roman" w:hAnsi="Courier New" w:cs="Courier New"/>
          <w:color w:val="050505"/>
        </w:rPr>
        <w:t>ΜΑΝΟΛΗΣ ΑΝΔΡΟΥΛΙΔΑΚΗΣ</w:t>
      </w:r>
    </w:p>
    <w:p w14:paraId="51351E22" w14:textId="77777777" w:rsidR="00DE3C3A" w:rsidRPr="00B6544E" w:rsidRDefault="00DE3C3A" w:rsidP="00DE3C3A">
      <w:pPr>
        <w:spacing w:before="120" w:after="120" w:line="20" w:lineRule="atLeast"/>
        <w:ind w:left="-737" w:right="-737"/>
        <w:rPr>
          <w:rFonts w:ascii="Courier New" w:eastAsia="Times New Roman" w:hAnsi="Courier New" w:cs="Courier New"/>
          <w:b/>
          <w:bCs/>
          <w:color w:val="050505"/>
        </w:rPr>
      </w:pPr>
      <w:r w:rsidRPr="00B6544E">
        <w:rPr>
          <w:rFonts w:ascii="Courier New" w:eastAsia="Times New Roman" w:hAnsi="Courier New" w:cs="Courier New"/>
          <w:color w:val="050505"/>
        </w:rPr>
        <w:t>Ηχοληψία : ΜUSIC ART LAB STUDIOS</w:t>
      </w:r>
      <w:r w:rsidRPr="00B6544E">
        <w:rPr>
          <w:rFonts w:ascii="Courier New" w:eastAsia="Times New Roman" w:hAnsi="Courier New" w:cs="Courier New"/>
          <w:b/>
          <w:bCs/>
          <w:color w:val="050505"/>
        </w:rPr>
        <w:t xml:space="preserve"> </w:t>
      </w:r>
    </w:p>
    <w:p w14:paraId="3B2CF12E" w14:textId="77777777" w:rsidR="00B6544E" w:rsidRDefault="00B6544E" w:rsidP="00DE3C3A">
      <w:pPr>
        <w:spacing w:after="120"/>
        <w:ind w:left="-737" w:right="-737"/>
        <w:jc w:val="center"/>
        <w:rPr>
          <w:rFonts w:ascii="Courier New" w:eastAsia="Times New Roman" w:hAnsi="Courier New" w:cs="Courier New"/>
          <w:b/>
          <w:bCs/>
          <w:color w:val="050505"/>
          <w:sz w:val="24"/>
          <w:szCs w:val="24"/>
        </w:rPr>
      </w:pPr>
    </w:p>
    <w:p w14:paraId="7DD1ECB8" w14:textId="4787AE0D" w:rsidR="00DE3C3A" w:rsidRPr="00B6544E" w:rsidRDefault="00DE3C3A" w:rsidP="00DE3C3A">
      <w:pPr>
        <w:spacing w:after="120"/>
        <w:ind w:left="-737" w:right="-737"/>
        <w:jc w:val="center"/>
        <w:rPr>
          <w:rFonts w:ascii="Courier New" w:eastAsia="Times New Roman" w:hAnsi="Courier New" w:cs="Courier New"/>
          <w:b/>
          <w:bCs/>
          <w:color w:val="050505"/>
          <w:sz w:val="24"/>
          <w:szCs w:val="24"/>
        </w:rPr>
      </w:pPr>
      <w:r w:rsidRPr="00B6544E">
        <w:rPr>
          <w:rFonts w:ascii="Courier New" w:eastAsia="Times New Roman" w:hAnsi="Courier New" w:cs="Courier New"/>
          <w:b/>
          <w:bCs/>
          <w:color w:val="050505"/>
          <w:sz w:val="24"/>
          <w:szCs w:val="24"/>
        </w:rPr>
        <w:t>Η είσοδος στη συναυλία γίνεται με πρόσκληση.</w:t>
      </w:r>
    </w:p>
    <w:p w14:paraId="586DA815" w14:textId="7A9CD119" w:rsidR="00FF77EB" w:rsidRPr="00B6544E" w:rsidRDefault="00DE3C3A" w:rsidP="00FF77EB">
      <w:pPr>
        <w:spacing w:after="120"/>
        <w:ind w:left="-737" w:right="-737"/>
        <w:jc w:val="center"/>
        <w:rPr>
          <w:rFonts w:ascii="Courier New" w:eastAsia="Times New Roman" w:hAnsi="Courier New" w:cs="Courier New"/>
          <w:color w:val="050505"/>
        </w:rPr>
      </w:pPr>
      <w:r w:rsidRPr="00B6544E">
        <w:rPr>
          <w:rFonts w:ascii="Courier New" w:eastAsia="Times New Roman" w:hAnsi="Courier New" w:cs="Courier New"/>
          <w:i/>
          <w:iCs/>
          <w:color w:val="050505"/>
        </w:rPr>
        <w:t xml:space="preserve">Για την κράτηση προσκλήσεων μπορείτε να επικοινωνείτε με τα μέλη του ΔΣ της Ένωσης </w:t>
      </w:r>
      <w:r w:rsidR="00FF77EB" w:rsidRPr="00B6544E">
        <w:rPr>
          <w:rFonts w:ascii="Courier New" w:hAnsi="Courier New" w:cs="Courier New"/>
          <w:color w:val="0070C0"/>
          <w:sz w:val="20"/>
          <w:szCs w:val="20"/>
        </w:rPr>
        <w:t>https://enosigoneonagiasparaskevis.wordpress.com/</w:t>
      </w:r>
    </w:p>
    <w:p w14:paraId="39D4C586" w14:textId="094C8A98" w:rsidR="009B46A1" w:rsidRPr="00B6544E" w:rsidRDefault="00DE3C3A" w:rsidP="00FF77EB">
      <w:pPr>
        <w:jc w:val="center"/>
        <w:rPr>
          <w:rFonts w:ascii="Courier New" w:eastAsia="Times New Roman" w:hAnsi="Courier New" w:cs="Courier New"/>
          <w:bCs/>
          <w:i/>
          <w:iCs/>
          <w:color w:val="373737"/>
          <w:sz w:val="26"/>
          <w:szCs w:val="26"/>
          <w:bdr w:val="none" w:sz="0" w:space="0" w:color="auto" w:frame="1"/>
        </w:rPr>
      </w:pPr>
      <w:r w:rsidRPr="00B6544E">
        <w:rPr>
          <w:rFonts w:ascii="Courier New" w:eastAsia="Times New Roman" w:hAnsi="Courier New" w:cs="Courier New"/>
          <w:color w:val="050505"/>
        </w:rPr>
        <w:t>Το Δ.Σ. της Ένωσης Συλλόγων Γονέων Σχολείων Αγ. Παρασκευής</w:t>
      </w:r>
    </w:p>
    <w:sectPr w:rsidR="009B46A1" w:rsidRPr="00B6544E" w:rsidSect="00FF77EB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A94B" w14:textId="77777777" w:rsidR="007F5360" w:rsidRDefault="007F5360" w:rsidP="00C06156">
      <w:pPr>
        <w:spacing w:after="0" w:line="240" w:lineRule="auto"/>
      </w:pPr>
      <w:r>
        <w:separator/>
      </w:r>
    </w:p>
  </w:endnote>
  <w:endnote w:type="continuationSeparator" w:id="0">
    <w:p w14:paraId="0DBEF3B3" w14:textId="77777777" w:rsidR="007F5360" w:rsidRDefault="007F5360" w:rsidP="00C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45B9" w14:textId="77777777" w:rsidR="00C06156" w:rsidRPr="008749BF" w:rsidRDefault="00EF696E" w:rsidP="00B40D20">
    <w:pPr>
      <w:jc w:val="center"/>
      <w:rPr>
        <w:rFonts w:ascii="Berlin Sans FB" w:hAnsi="Berlin Sans FB"/>
        <w:color w:val="990000"/>
        <w:spacing w:val="60"/>
        <w:sz w:val="24"/>
        <w:szCs w:val="24"/>
        <w:lang w:val="en-US"/>
      </w:rPr>
    </w:pPr>
    <w:r w:rsidRPr="008749BF">
      <w:rPr>
        <w:rFonts w:ascii="Berlin Sans FB" w:hAnsi="Berlin Sans FB"/>
        <w:color w:val="990000"/>
        <w:spacing w:val="60"/>
        <w:sz w:val="24"/>
        <w:szCs w:val="24"/>
        <w:lang w:val="en-US"/>
      </w:rPr>
      <w:t>www.enosi</w:t>
    </w:r>
    <w:r w:rsidRPr="008749BF">
      <w:rPr>
        <w:rFonts w:ascii="Berlin Sans FB Demi" w:hAnsi="Berlin Sans FB Demi"/>
        <w:color w:val="990000"/>
        <w:spacing w:val="60"/>
        <w:sz w:val="24"/>
        <w:szCs w:val="24"/>
        <w:lang w:val="en-US"/>
      </w:rPr>
      <w:t>goneon</w:t>
    </w:r>
    <w:r w:rsidRPr="008749BF">
      <w:rPr>
        <w:rFonts w:ascii="Berlin Sans FB" w:hAnsi="Berlin Sans FB"/>
        <w:color w:val="990000"/>
        <w:spacing w:val="60"/>
        <w:sz w:val="24"/>
        <w:szCs w:val="24"/>
        <w:lang w:val="en-US"/>
      </w:rPr>
      <w:t>agias</w:t>
    </w:r>
    <w:r w:rsidRPr="008749BF">
      <w:rPr>
        <w:rFonts w:ascii="Berlin Sans FB Demi" w:hAnsi="Berlin Sans FB Demi"/>
        <w:color w:val="990000"/>
        <w:spacing w:val="60"/>
        <w:sz w:val="24"/>
        <w:szCs w:val="24"/>
        <w:lang w:val="en-US"/>
      </w:rPr>
      <w:t>paraskevis</w:t>
    </w:r>
    <w:r w:rsidRPr="008749BF">
      <w:rPr>
        <w:rFonts w:ascii="Berlin Sans FB" w:hAnsi="Berlin Sans FB"/>
        <w:color w:val="990000"/>
        <w:spacing w:val="60"/>
        <w:sz w:val="24"/>
        <w:szCs w:val="24"/>
        <w:lang w:val="en-US"/>
      </w:rPr>
      <w:t>.wordpress.com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22B6" w14:textId="77777777" w:rsidR="00C06156" w:rsidRDefault="00C06156" w:rsidP="00EF696E">
    <w:pPr>
      <w:pStyle w:val="a4"/>
      <w:jc w:val="center"/>
    </w:pPr>
  </w:p>
  <w:p w14:paraId="2C538E43" w14:textId="77777777" w:rsidR="00C06156" w:rsidRDefault="00C061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86E4" w14:textId="77777777" w:rsidR="007F5360" w:rsidRDefault="007F5360" w:rsidP="00C06156">
      <w:pPr>
        <w:spacing w:after="0" w:line="240" w:lineRule="auto"/>
      </w:pPr>
      <w:r>
        <w:separator/>
      </w:r>
    </w:p>
  </w:footnote>
  <w:footnote w:type="continuationSeparator" w:id="0">
    <w:p w14:paraId="68DF220E" w14:textId="77777777" w:rsidR="007F5360" w:rsidRDefault="007F5360" w:rsidP="00C0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7759" w14:textId="77777777" w:rsidR="00C06156" w:rsidRDefault="008D4A99" w:rsidP="00C06156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 wp14:anchorId="465AC01E" wp14:editId="2289101F">
          <wp:extent cx="2420620" cy="1135380"/>
          <wp:effectExtent l="19050" t="0" r="0" b="0"/>
          <wp:docPr id="1" name="1 - Εικόνα" descr="epi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epi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113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5780E6" w14:textId="77777777" w:rsidR="00C06156" w:rsidRPr="00C06156" w:rsidRDefault="00C06156" w:rsidP="00C06156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1AD"/>
    <w:multiLevelType w:val="hybridMultilevel"/>
    <w:tmpl w:val="22F8D8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1EDE"/>
    <w:multiLevelType w:val="hybridMultilevel"/>
    <w:tmpl w:val="DC6C9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09"/>
    <w:multiLevelType w:val="hybridMultilevel"/>
    <w:tmpl w:val="9A10E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30CF3"/>
    <w:multiLevelType w:val="hybridMultilevel"/>
    <w:tmpl w:val="D3D65A0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83AAD"/>
    <w:multiLevelType w:val="hybridMultilevel"/>
    <w:tmpl w:val="602AA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E69AC"/>
    <w:multiLevelType w:val="hybridMultilevel"/>
    <w:tmpl w:val="919ED85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0AA"/>
    <w:multiLevelType w:val="hybridMultilevel"/>
    <w:tmpl w:val="C5BA00B0"/>
    <w:lvl w:ilvl="0" w:tplc="0408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95527E0"/>
    <w:multiLevelType w:val="hybridMultilevel"/>
    <w:tmpl w:val="D1D8C1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F6009"/>
    <w:multiLevelType w:val="hybridMultilevel"/>
    <w:tmpl w:val="FD1CCF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A7F4B"/>
    <w:multiLevelType w:val="hybridMultilevel"/>
    <w:tmpl w:val="8E5E3172"/>
    <w:lvl w:ilvl="0" w:tplc="0408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0C1B273E"/>
    <w:multiLevelType w:val="hybridMultilevel"/>
    <w:tmpl w:val="5A18B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E73FB"/>
    <w:multiLevelType w:val="hybridMultilevel"/>
    <w:tmpl w:val="59082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B4BA1"/>
    <w:multiLevelType w:val="hybridMultilevel"/>
    <w:tmpl w:val="5A54AA10"/>
    <w:lvl w:ilvl="0" w:tplc="0408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151F6F78"/>
    <w:multiLevelType w:val="hybridMultilevel"/>
    <w:tmpl w:val="4170B8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C7391"/>
    <w:multiLevelType w:val="hybridMultilevel"/>
    <w:tmpl w:val="87F2DA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F7262"/>
    <w:multiLevelType w:val="hybridMultilevel"/>
    <w:tmpl w:val="C10ECD56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36D32A8"/>
    <w:multiLevelType w:val="hybridMultilevel"/>
    <w:tmpl w:val="22463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051D"/>
    <w:multiLevelType w:val="hybridMultilevel"/>
    <w:tmpl w:val="BB486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F6AA9"/>
    <w:multiLevelType w:val="hybridMultilevel"/>
    <w:tmpl w:val="A86CA6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160D0"/>
    <w:multiLevelType w:val="hybridMultilevel"/>
    <w:tmpl w:val="8FE0FA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628E4"/>
    <w:multiLevelType w:val="hybridMultilevel"/>
    <w:tmpl w:val="4AE80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C3C92"/>
    <w:multiLevelType w:val="hybridMultilevel"/>
    <w:tmpl w:val="C5A4C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D0531"/>
    <w:multiLevelType w:val="hybridMultilevel"/>
    <w:tmpl w:val="D6D8D9D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16590"/>
    <w:multiLevelType w:val="hybridMultilevel"/>
    <w:tmpl w:val="1E644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41F86"/>
    <w:multiLevelType w:val="hybridMultilevel"/>
    <w:tmpl w:val="0FDCC5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32937"/>
    <w:multiLevelType w:val="hybridMultilevel"/>
    <w:tmpl w:val="97C629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A63A6"/>
    <w:multiLevelType w:val="hybridMultilevel"/>
    <w:tmpl w:val="96EC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827C7"/>
    <w:multiLevelType w:val="hybridMultilevel"/>
    <w:tmpl w:val="6E98187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645"/>
    <w:multiLevelType w:val="hybridMultilevel"/>
    <w:tmpl w:val="8968CA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B7452"/>
    <w:multiLevelType w:val="hybridMultilevel"/>
    <w:tmpl w:val="7F30DF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5715F"/>
    <w:multiLevelType w:val="hybridMultilevel"/>
    <w:tmpl w:val="52C84F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7395F"/>
    <w:multiLevelType w:val="hybridMultilevel"/>
    <w:tmpl w:val="3E44282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1055E"/>
    <w:multiLevelType w:val="hybridMultilevel"/>
    <w:tmpl w:val="127C8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15D67"/>
    <w:multiLevelType w:val="hybridMultilevel"/>
    <w:tmpl w:val="FF201826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C65B30"/>
    <w:multiLevelType w:val="hybridMultilevel"/>
    <w:tmpl w:val="EBB8710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B3A3E"/>
    <w:multiLevelType w:val="hybridMultilevel"/>
    <w:tmpl w:val="343683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E35BD"/>
    <w:multiLevelType w:val="hybridMultilevel"/>
    <w:tmpl w:val="8AC06A1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2441F9"/>
    <w:multiLevelType w:val="hybridMultilevel"/>
    <w:tmpl w:val="484611FE"/>
    <w:lvl w:ilvl="0" w:tplc="0408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8" w15:restartNumberingAfterBreak="0">
    <w:nsid w:val="69F47C31"/>
    <w:multiLevelType w:val="hybridMultilevel"/>
    <w:tmpl w:val="F6AE0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85C6F"/>
    <w:multiLevelType w:val="hybridMultilevel"/>
    <w:tmpl w:val="A7783F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43F60"/>
    <w:multiLevelType w:val="hybridMultilevel"/>
    <w:tmpl w:val="9D7648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545A8"/>
    <w:multiLevelType w:val="hybridMultilevel"/>
    <w:tmpl w:val="22BA9A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10EE0"/>
    <w:multiLevelType w:val="hybridMultilevel"/>
    <w:tmpl w:val="B6C0909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F38C7"/>
    <w:multiLevelType w:val="hybridMultilevel"/>
    <w:tmpl w:val="B9463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70C1"/>
    <w:multiLevelType w:val="hybridMultilevel"/>
    <w:tmpl w:val="1654F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02BEA"/>
    <w:multiLevelType w:val="hybridMultilevel"/>
    <w:tmpl w:val="DB6089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55EBB"/>
    <w:multiLevelType w:val="hybridMultilevel"/>
    <w:tmpl w:val="F9408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E460D"/>
    <w:multiLevelType w:val="hybridMultilevel"/>
    <w:tmpl w:val="4E848D2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EE0FB0"/>
    <w:multiLevelType w:val="hybridMultilevel"/>
    <w:tmpl w:val="F3222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7"/>
  </w:num>
  <w:num w:numId="3">
    <w:abstractNumId w:val="19"/>
  </w:num>
  <w:num w:numId="4">
    <w:abstractNumId w:val="11"/>
  </w:num>
  <w:num w:numId="5">
    <w:abstractNumId w:val="1"/>
  </w:num>
  <w:num w:numId="6">
    <w:abstractNumId w:val="0"/>
  </w:num>
  <w:num w:numId="7">
    <w:abstractNumId w:val="36"/>
  </w:num>
  <w:num w:numId="8">
    <w:abstractNumId w:val="3"/>
  </w:num>
  <w:num w:numId="9">
    <w:abstractNumId w:val="5"/>
  </w:num>
  <w:num w:numId="10">
    <w:abstractNumId w:val="25"/>
  </w:num>
  <w:num w:numId="11">
    <w:abstractNumId w:val="46"/>
  </w:num>
  <w:num w:numId="12">
    <w:abstractNumId w:val="23"/>
  </w:num>
  <w:num w:numId="13">
    <w:abstractNumId w:val="26"/>
  </w:num>
  <w:num w:numId="14">
    <w:abstractNumId w:val="16"/>
  </w:num>
  <w:num w:numId="15">
    <w:abstractNumId w:val="32"/>
  </w:num>
  <w:num w:numId="16">
    <w:abstractNumId w:val="6"/>
  </w:num>
  <w:num w:numId="17">
    <w:abstractNumId w:val="12"/>
  </w:num>
  <w:num w:numId="18">
    <w:abstractNumId w:val="9"/>
  </w:num>
  <w:num w:numId="19">
    <w:abstractNumId w:val="33"/>
  </w:num>
  <w:num w:numId="20">
    <w:abstractNumId w:val="27"/>
  </w:num>
  <w:num w:numId="21">
    <w:abstractNumId w:val="24"/>
  </w:num>
  <w:num w:numId="22">
    <w:abstractNumId w:val="37"/>
  </w:num>
  <w:num w:numId="23">
    <w:abstractNumId w:val="15"/>
  </w:num>
  <w:num w:numId="24">
    <w:abstractNumId w:val="43"/>
  </w:num>
  <w:num w:numId="25">
    <w:abstractNumId w:val="29"/>
  </w:num>
  <w:num w:numId="26">
    <w:abstractNumId w:val="8"/>
  </w:num>
  <w:num w:numId="27">
    <w:abstractNumId w:val="14"/>
  </w:num>
  <w:num w:numId="28">
    <w:abstractNumId w:val="39"/>
  </w:num>
  <w:num w:numId="29">
    <w:abstractNumId w:val="34"/>
  </w:num>
  <w:num w:numId="30">
    <w:abstractNumId w:val="45"/>
  </w:num>
  <w:num w:numId="31">
    <w:abstractNumId w:val="30"/>
  </w:num>
  <w:num w:numId="32">
    <w:abstractNumId w:val="41"/>
  </w:num>
  <w:num w:numId="33">
    <w:abstractNumId w:val="4"/>
  </w:num>
  <w:num w:numId="34">
    <w:abstractNumId w:val="35"/>
  </w:num>
  <w:num w:numId="35">
    <w:abstractNumId w:val="38"/>
  </w:num>
  <w:num w:numId="36">
    <w:abstractNumId w:val="42"/>
  </w:num>
  <w:num w:numId="37">
    <w:abstractNumId w:val="18"/>
  </w:num>
  <w:num w:numId="38">
    <w:abstractNumId w:val="31"/>
  </w:num>
  <w:num w:numId="39">
    <w:abstractNumId w:val="13"/>
  </w:num>
  <w:num w:numId="40">
    <w:abstractNumId w:val="22"/>
  </w:num>
  <w:num w:numId="41">
    <w:abstractNumId w:val="28"/>
  </w:num>
  <w:num w:numId="42">
    <w:abstractNumId w:val="21"/>
  </w:num>
  <w:num w:numId="43">
    <w:abstractNumId w:val="44"/>
  </w:num>
  <w:num w:numId="44">
    <w:abstractNumId w:val="2"/>
  </w:num>
  <w:num w:numId="45">
    <w:abstractNumId w:val="7"/>
  </w:num>
  <w:num w:numId="46">
    <w:abstractNumId w:val="17"/>
  </w:num>
  <w:num w:numId="47">
    <w:abstractNumId w:val="40"/>
  </w:num>
  <w:num w:numId="48">
    <w:abstractNumId w:val="48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7"/>
    <w:rsid w:val="00016857"/>
    <w:rsid w:val="00016C44"/>
    <w:rsid w:val="00021664"/>
    <w:rsid w:val="000222D5"/>
    <w:rsid w:val="000240DF"/>
    <w:rsid w:val="000243AF"/>
    <w:rsid w:val="00025ABD"/>
    <w:rsid w:val="000331E2"/>
    <w:rsid w:val="00034871"/>
    <w:rsid w:val="0003684F"/>
    <w:rsid w:val="0004645F"/>
    <w:rsid w:val="00053CE0"/>
    <w:rsid w:val="00060A0A"/>
    <w:rsid w:val="000610D2"/>
    <w:rsid w:val="000631D7"/>
    <w:rsid w:val="00063B75"/>
    <w:rsid w:val="000657F7"/>
    <w:rsid w:val="00066D41"/>
    <w:rsid w:val="000722BC"/>
    <w:rsid w:val="0007578C"/>
    <w:rsid w:val="000776EE"/>
    <w:rsid w:val="0008173E"/>
    <w:rsid w:val="00084107"/>
    <w:rsid w:val="000857BF"/>
    <w:rsid w:val="00092F44"/>
    <w:rsid w:val="00093D9C"/>
    <w:rsid w:val="000979E8"/>
    <w:rsid w:val="000A15EB"/>
    <w:rsid w:val="000C2023"/>
    <w:rsid w:val="000C5462"/>
    <w:rsid w:val="000D745A"/>
    <w:rsid w:val="000E4A0A"/>
    <w:rsid w:val="00105696"/>
    <w:rsid w:val="00107E7E"/>
    <w:rsid w:val="00115E0C"/>
    <w:rsid w:val="0011648D"/>
    <w:rsid w:val="001169A1"/>
    <w:rsid w:val="00120CFD"/>
    <w:rsid w:val="00126A7B"/>
    <w:rsid w:val="001303D4"/>
    <w:rsid w:val="00133FD4"/>
    <w:rsid w:val="001377E5"/>
    <w:rsid w:val="0014595F"/>
    <w:rsid w:val="001465A0"/>
    <w:rsid w:val="001471B5"/>
    <w:rsid w:val="0015543D"/>
    <w:rsid w:val="00161593"/>
    <w:rsid w:val="00167E76"/>
    <w:rsid w:val="001721BE"/>
    <w:rsid w:val="001743B6"/>
    <w:rsid w:val="00176CD5"/>
    <w:rsid w:val="00176E47"/>
    <w:rsid w:val="00180A7F"/>
    <w:rsid w:val="0018338A"/>
    <w:rsid w:val="00184B29"/>
    <w:rsid w:val="00186471"/>
    <w:rsid w:val="001A02A7"/>
    <w:rsid w:val="001A456D"/>
    <w:rsid w:val="001C6515"/>
    <w:rsid w:val="001D1205"/>
    <w:rsid w:val="001D33CB"/>
    <w:rsid w:val="001D3898"/>
    <w:rsid w:val="001D3AB0"/>
    <w:rsid w:val="001D3D5E"/>
    <w:rsid w:val="001E3082"/>
    <w:rsid w:val="001E70E9"/>
    <w:rsid w:val="001F0712"/>
    <w:rsid w:val="0020038C"/>
    <w:rsid w:val="00205596"/>
    <w:rsid w:val="00206C7B"/>
    <w:rsid w:val="00207453"/>
    <w:rsid w:val="00207C71"/>
    <w:rsid w:val="002317B1"/>
    <w:rsid w:val="0023769E"/>
    <w:rsid w:val="002405F2"/>
    <w:rsid w:val="00244300"/>
    <w:rsid w:val="002531D6"/>
    <w:rsid w:val="00260BE2"/>
    <w:rsid w:val="002715E6"/>
    <w:rsid w:val="00277B9D"/>
    <w:rsid w:val="00281BDB"/>
    <w:rsid w:val="00284985"/>
    <w:rsid w:val="0028798E"/>
    <w:rsid w:val="00290108"/>
    <w:rsid w:val="002A183B"/>
    <w:rsid w:val="002A4646"/>
    <w:rsid w:val="002A7513"/>
    <w:rsid w:val="002B2BD5"/>
    <w:rsid w:val="002B47E5"/>
    <w:rsid w:val="002B755E"/>
    <w:rsid w:val="002C29DB"/>
    <w:rsid w:val="002C4008"/>
    <w:rsid w:val="002C4C23"/>
    <w:rsid w:val="002D387D"/>
    <w:rsid w:val="002D4F8D"/>
    <w:rsid w:val="002D53BB"/>
    <w:rsid w:val="002D69AC"/>
    <w:rsid w:val="002E01AD"/>
    <w:rsid w:val="002E127A"/>
    <w:rsid w:val="002E326D"/>
    <w:rsid w:val="002F0C3E"/>
    <w:rsid w:val="002F1A5A"/>
    <w:rsid w:val="002F6C96"/>
    <w:rsid w:val="0030083D"/>
    <w:rsid w:val="00301ECA"/>
    <w:rsid w:val="00301F69"/>
    <w:rsid w:val="0030246A"/>
    <w:rsid w:val="00311367"/>
    <w:rsid w:val="00311833"/>
    <w:rsid w:val="00311F15"/>
    <w:rsid w:val="003327F0"/>
    <w:rsid w:val="00333ED1"/>
    <w:rsid w:val="00335C2F"/>
    <w:rsid w:val="00337BB7"/>
    <w:rsid w:val="00346973"/>
    <w:rsid w:val="00346C6B"/>
    <w:rsid w:val="0037463E"/>
    <w:rsid w:val="00376085"/>
    <w:rsid w:val="003914BF"/>
    <w:rsid w:val="0039351E"/>
    <w:rsid w:val="003A0369"/>
    <w:rsid w:val="003A3C7A"/>
    <w:rsid w:val="003C423C"/>
    <w:rsid w:val="003C51E9"/>
    <w:rsid w:val="003D5846"/>
    <w:rsid w:val="003D7F37"/>
    <w:rsid w:val="003E085A"/>
    <w:rsid w:val="003E4758"/>
    <w:rsid w:val="003E7895"/>
    <w:rsid w:val="003F48F1"/>
    <w:rsid w:val="003F702D"/>
    <w:rsid w:val="00401783"/>
    <w:rsid w:val="00403ECC"/>
    <w:rsid w:val="00404425"/>
    <w:rsid w:val="00406223"/>
    <w:rsid w:val="004068DB"/>
    <w:rsid w:val="00411B0C"/>
    <w:rsid w:val="004148A2"/>
    <w:rsid w:val="00415C67"/>
    <w:rsid w:val="00431269"/>
    <w:rsid w:val="0044019E"/>
    <w:rsid w:val="004463DD"/>
    <w:rsid w:val="00455CB3"/>
    <w:rsid w:val="00460020"/>
    <w:rsid w:val="004627BE"/>
    <w:rsid w:val="00463144"/>
    <w:rsid w:val="00470D35"/>
    <w:rsid w:val="00484E02"/>
    <w:rsid w:val="00487AF6"/>
    <w:rsid w:val="004A6D39"/>
    <w:rsid w:val="004B1F56"/>
    <w:rsid w:val="004C5A6E"/>
    <w:rsid w:val="004C5BA6"/>
    <w:rsid w:val="004E2E69"/>
    <w:rsid w:val="004F4C9F"/>
    <w:rsid w:val="004F5CEF"/>
    <w:rsid w:val="00504372"/>
    <w:rsid w:val="00531B05"/>
    <w:rsid w:val="00532705"/>
    <w:rsid w:val="0054501C"/>
    <w:rsid w:val="00546E9D"/>
    <w:rsid w:val="005562C4"/>
    <w:rsid w:val="005570F3"/>
    <w:rsid w:val="0056021F"/>
    <w:rsid w:val="005607C5"/>
    <w:rsid w:val="005611AE"/>
    <w:rsid w:val="005669B8"/>
    <w:rsid w:val="005730AE"/>
    <w:rsid w:val="0058065B"/>
    <w:rsid w:val="00581009"/>
    <w:rsid w:val="00593B39"/>
    <w:rsid w:val="005A3AFF"/>
    <w:rsid w:val="005A4511"/>
    <w:rsid w:val="005A696C"/>
    <w:rsid w:val="005B1137"/>
    <w:rsid w:val="005B2E67"/>
    <w:rsid w:val="005B5ECD"/>
    <w:rsid w:val="005C3A5C"/>
    <w:rsid w:val="005C6910"/>
    <w:rsid w:val="005D2878"/>
    <w:rsid w:val="005D2C6C"/>
    <w:rsid w:val="005D3E9E"/>
    <w:rsid w:val="005D6BCB"/>
    <w:rsid w:val="005D71F0"/>
    <w:rsid w:val="005E7799"/>
    <w:rsid w:val="005F0D33"/>
    <w:rsid w:val="005F437E"/>
    <w:rsid w:val="005F45EE"/>
    <w:rsid w:val="005F4F64"/>
    <w:rsid w:val="0061573A"/>
    <w:rsid w:val="00623316"/>
    <w:rsid w:val="006336C5"/>
    <w:rsid w:val="00636269"/>
    <w:rsid w:val="0065267B"/>
    <w:rsid w:val="00652B7F"/>
    <w:rsid w:val="00657425"/>
    <w:rsid w:val="006713BA"/>
    <w:rsid w:val="006743CB"/>
    <w:rsid w:val="00680814"/>
    <w:rsid w:val="00681A0F"/>
    <w:rsid w:val="00681A85"/>
    <w:rsid w:val="006828A5"/>
    <w:rsid w:val="00683BE2"/>
    <w:rsid w:val="0068427D"/>
    <w:rsid w:val="00687AC6"/>
    <w:rsid w:val="00687F1A"/>
    <w:rsid w:val="0069149F"/>
    <w:rsid w:val="00694C71"/>
    <w:rsid w:val="006A680A"/>
    <w:rsid w:val="006B0B78"/>
    <w:rsid w:val="006C4CDE"/>
    <w:rsid w:val="006C5A24"/>
    <w:rsid w:val="006D1DEE"/>
    <w:rsid w:val="006E05D7"/>
    <w:rsid w:val="006E5820"/>
    <w:rsid w:val="006F4B7D"/>
    <w:rsid w:val="006F67A9"/>
    <w:rsid w:val="00700A36"/>
    <w:rsid w:val="00703374"/>
    <w:rsid w:val="007036CA"/>
    <w:rsid w:val="0070449F"/>
    <w:rsid w:val="00717FC7"/>
    <w:rsid w:val="00721D8A"/>
    <w:rsid w:val="00723D28"/>
    <w:rsid w:val="007246AF"/>
    <w:rsid w:val="00724A15"/>
    <w:rsid w:val="00724A9E"/>
    <w:rsid w:val="007254FA"/>
    <w:rsid w:val="00730089"/>
    <w:rsid w:val="00733F1D"/>
    <w:rsid w:val="00741587"/>
    <w:rsid w:val="00771805"/>
    <w:rsid w:val="00776827"/>
    <w:rsid w:val="007B2AB2"/>
    <w:rsid w:val="007C3D39"/>
    <w:rsid w:val="007C4449"/>
    <w:rsid w:val="007F5360"/>
    <w:rsid w:val="0080502F"/>
    <w:rsid w:val="008226F6"/>
    <w:rsid w:val="008227B7"/>
    <w:rsid w:val="008239A6"/>
    <w:rsid w:val="0082617C"/>
    <w:rsid w:val="00837EA6"/>
    <w:rsid w:val="00845709"/>
    <w:rsid w:val="008462A9"/>
    <w:rsid w:val="00856A7A"/>
    <w:rsid w:val="00860B4C"/>
    <w:rsid w:val="00867955"/>
    <w:rsid w:val="008749BF"/>
    <w:rsid w:val="00882C21"/>
    <w:rsid w:val="00887B08"/>
    <w:rsid w:val="00892D84"/>
    <w:rsid w:val="00894DD1"/>
    <w:rsid w:val="008A0C2A"/>
    <w:rsid w:val="008B0E33"/>
    <w:rsid w:val="008B1BCD"/>
    <w:rsid w:val="008B4755"/>
    <w:rsid w:val="008C3493"/>
    <w:rsid w:val="008C6663"/>
    <w:rsid w:val="008D4A99"/>
    <w:rsid w:val="008D774A"/>
    <w:rsid w:val="008D7764"/>
    <w:rsid w:val="008E7971"/>
    <w:rsid w:val="008F0F5E"/>
    <w:rsid w:val="008F50BF"/>
    <w:rsid w:val="008F5D53"/>
    <w:rsid w:val="008F5F2F"/>
    <w:rsid w:val="009072E0"/>
    <w:rsid w:val="009157C6"/>
    <w:rsid w:val="00916BBE"/>
    <w:rsid w:val="009207AD"/>
    <w:rsid w:val="009330E0"/>
    <w:rsid w:val="00934D06"/>
    <w:rsid w:val="0093585D"/>
    <w:rsid w:val="00942A40"/>
    <w:rsid w:val="00964117"/>
    <w:rsid w:val="00973480"/>
    <w:rsid w:val="00983D23"/>
    <w:rsid w:val="0099597F"/>
    <w:rsid w:val="009964E0"/>
    <w:rsid w:val="00996DFF"/>
    <w:rsid w:val="009A1D22"/>
    <w:rsid w:val="009B46A1"/>
    <w:rsid w:val="009C532A"/>
    <w:rsid w:val="009D007B"/>
    <w:rsid w:val="009E4184"/>
    <w:rsid w:val="009E57C6"/>
    <w:rsid w:val="009F40E8"/>
    <w:rsid w:val="00A1466D"/>
    <w:rsid w:val="00A21B48"/>
    <w:rsid w:val="00A25DA3"/>
    <w:rsid w:val="00A26CE2"/>
    <w:rsid w:val="00A34278"/>
    <w:rsid w:val="00A375EA"/>
    <w:rsid w:val="00A4308C"/>
    <w:rsid w:val="00A52B11"/>
    <w:rsid w:val="00A54500"/>
    <w:rsid w:val="00A54EC3"/>
    <w:rsid w:val="00A55478"/>
    <w:rsid w:val="00A612A6"/>
    <w:rsid w:val="00A657E7"/>
    <w:rsid w:val="00A7111E"/>
    <w:rsid w:val="00A77CE3"/>
    <w:rsid w:val="00A80679"/>
    <w:rsid w:val="00A8193D"/>
    <w:rsid w:val="00A82360"/>
    <w:rsid w:val="00A8546E"/>
    <w:rsid w:val="00A9012F"/>
    <w:rsid w:val="00A919F7"/>
    <w:rsid w:val="00A91F24"/>
    <w:rsid w:val="00A933C9"/>
    <w:rsid w:val="00A96781"/>
    <w:rsid w:val="00AA1790"/>
    <w:rsid w:val="00AB1D08"/>
    <w:rsid w:val="00AC4E91"/>
    <w:rsid w:val="00AD2591"/>
    <w:rsid w:val="00AE0F6F"/>
    <w:rsid w:val="00AF685F"/>
    <w:rsid w:val="00B0420C"/>
    <w:rsid w:val="00B04910"/>
    <w:rsid w:val="00B05724"/>
    <w:rsid w:val="00B13A73"/>
    <w:rsid w:val="00B17C99"/>
    <w:rsid w:val="00B22D1C"/>
    <w:rsid w:val="00B40D20"/>
    <w:rsid w:val="00B446F4"/>
    <w:rsid w:val="00B5434B"/>
    <w:rsid w:val="00B64820"/>
    <w:rsid w:val="00B6544E"/>
    <w:rsid w:val="00B65D65"/>
    <w:rsid w:val="00B663D2"/>
    <w:rsid w:val="00B74C3C"/>
    <w:rsid w:val="00B9604F"/>
    <w:rsid w:val="00B9640F"/>
    <w:rsid w:val="00BB17A5"/>
    <w:rsid w:val="00BB28EA"/>
    <w:rsid w:val="00BB74F4"/>
    <w:rsid w:val="00BD1437"/>
    <w:rsid w:val="00BD2FBE"/>
    <w:rsid w:val="00BD6EF4"/>
    <w:rsid w:val="00BE7094"/>
    <w:rsid w:val="00BF0406"/>
    <w:rsid w:val="00BF0979"/>
    <w:rsid w:val="00BF1BE9"/>
    <w:rsid w:val="00BF45CB"/>
    <w:rsid w:val="00BF7B37"/>
    <w:rsid w:val="00C06156"/>
    <w:rsid w:val="00C066D3"/>
    <w:rsid w:val="00C2151B"/>
    <w:rsid w:val="00C23B73"/>
    <w:rsid w:val="00C2526D"/>
    <w:rsid w:val="00C26561"/>
    <w:rsid w:val="00C27775"/>
    <w:rsid w:val="00C34CB1"/>
    <w:rsid w:val="00C34D41"/>
    <w:rsid w:val="00C46EE5"/>
    <w:rsid w:val="00C47700"/>
    <w:rsid w:val="00C5290E"/>
    <w:rsid w:val="00C54AC3"/>
    <w:rsid w:val="00C5606E"/>
    <w:rsid w:val="00C562EF"/>
    <w:rsid w:val="00C5771E"/>
    <w:rsid w:val="00C63A78"/>
    <w:rsid w:val="00C642A1"/>
    <w:rsid w:val="00C64333"/>
    <w:rsid w:val="00C65BCA"/>
    <w:rsid w:val="00C71C79"/>
    <w:rsid w:val="00C72CCB"/>
    <w:rsid w:val="00C736C0"/>
    <w:rsid w:val="00C74D10"/>
    <w:rsid w:val="00CB0CCF"/>
    <w:rsid w:val="00CB1703"/>
    <w:rsid w:val="00CB6B8E"/>
    <w:rsid w:val="00CC14E4"/>
    <w:rsid w:val="00CC5771"/>
    <w:rsid w:val="00CD6C05"/>
    <w:rsid w:val="00CE03D5"/>
    <w:rsid w:val="00CE65B8"/>
    <w:rsid w:val="00CF11A9"/>
    <w:rsid w:val="00CF2007"/>
    <w:rsid w:val="00CF4FC4"/>
    <w:rsid w:val="00D10CC4"/>
    <w:rsid w:val="00D25CF3"/>
    <w:rsid w:val="00D335CE"/>
    <w:rsid w:val="00D338DC"/>
    <w:rsid w:val="00D3506A"/>
    <w:rsid w:val="00D4324C"/>
    <w:rsid w:val="00D433DE"/>
    <w:rsid w:val="00D45734"/>
    <w:rsid w:val="00D52BCC"/>
    <w:rsid w:val="00D57B02"/>
    <w:rsid w:val="00D77F70"/>
    <w:rsid w:val="00D80110"/>
    <w:rsid w:val="00D84E22"/>
    <w:rsid w:val="00DA083B"/>
    <w:rsid w:val="00DA5632"/>
    <w:rsid w:val="00DA773E"/>
    <w:rsid w:val="00DB0F1A"/>
    <w:rsid w:val="00DB1C6C"/>
    <w:rsid w:val="00DB4268"/>
    <w:rsid w:val="00DC1ED3"/>
    <w:rsid w:val="00DC5450"/>
    <w:rsid w:val="00DE18FB"/>
    <w:rsid w:val="00DE3C3A"/>
    <w:rsid w:val="00DF0341"/>
    <w:rsid w:val="00E00EDC"/>
    <w:rsid w:val="00E01797"/>
    <w:rsid w:val="00E0416D"/>
    <w:rsid w:val="00E05807"/>
    <w:rsid w:val="00E12B9A"/>
    <w:rsid w:val="00E363FB"/>
    <w:rsid w:val="00E43B6D"/>
    <w:rsid w:val="00E503F9"/>
    <w:rsid w:val="00E50EFA"/>
    <w:rsid w:val="00E54BF4"/>
    <w:rsid w:val="00E56708"/>
    <w:rsid w:val="00E61F2B"/>
    <w:rsid w:val="00E6553B"/>
    <w:rsid w:val="00E664A2"/>
    <w:rsid w:val="00E70267"/>
    <w:rsid w:val="00E751F7"/>
    <w:rsid w:val="00E84612"/>
    <w:rsid w:val="00E848DB"/>
    <w:rsid w:val="00E861BD"/>
    <w:rsid w:val="00E902F6"/>
    <w:rsid w:val="00E9138C"/>
    <w:rsid w:val="00EA4648"/>
    <w:rsid w:val="00EA7005"/>
    <w:rsid w:val="00EB2A0E"/>
    <w:rsid w:val="00EB423E"/>
    <w:rsid w:val="00EC1CB0"/>
    <w:rsid w:val="00EC1FDE"/>
    <w:rsid w:val="00EC3B47"/>
    <w:rsid w:val="00EC47EC"/>
    <w:rsid w:val="00EC4CDD"/>
    <w:rsid w:val="00EE7D55"/>
    <w:rsid w:val="00EF04BE"/>
    <w:rsid w:val="00EF696E"/>
    <w:rsid w:val="00F035B4"/>
    <w:rsid w:val="00F03A6E"/>
    <w:rsid w:val="00F0714E"/>
    <w:rsid w:val="00F20DBE"/>
    <w:rsid w:val="00F25424"/>
    <w:rsid w:val="00F313DC"/>
    <w:rsid w:val="00F32256"/>
    <w:rsid w:val="00F32758"/>
    <w:rsid w:val="00F36F0B"/>
    <w:rsid w:val="00F3780F"/>
    <w:rsid w:val="00F41855"/>
    <w:rsid w:val="00F427B7"/>
    <w:rsid w:val="00F45404"/>
    <w:rsid w:val="00F567B2"/>
    <w:rsid w:val="00F60B34"/>
    <w:rsid w:val="00F72C41"/>
    <w:rsid w:val="00F72CCE"/>
    <w:rsid w:val="00F8124E"/>
    <w:rsid w:val="00F9490B"/>
    <w:rsid w:val="00F96771"/>
    <w:rsid w:val="00FA7B3E"/>
    <w:rsid w:val="00FB1F60"/>
    <w:rsid w:val="00FB785A"/>
    <w:rsid w:val="00FC199C"/>
    <w:rsid w:val="00FD7CB3"/>
    <w:rsid w:val="00FE6F3C"/>
    <w:rsid w:val="00FF26CB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DF0D8"/>
  <w15:docId w15:val="{5F5E5A2F-36DA-4BAE-BD22-739EF87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E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236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6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15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uiPriority w:val="99"/>
    <w:rsid w:val="00C06156"/>
  </w:style>
  <w:style w:type="paragraph" w:styleId="a4">
    <w:name w:val="footer"/>
    <w:basedOn w:val="a"/>
    <w:link w:val="Char0"/>
    <w:uiPriority w:val="99"/>
    <w:unhideWhenUsed/>
    <w:rsid w:val="00C0615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C06156"/>
  </w:style>
  <w:style w:type="paragraph" w:styleId="a5">
    <w:name w:val="Balloon Text"/>
    <w:basedOn w:val="a"/>
    <w:link w:val="Char1"/>
    <w:uiPriority w:val="99"/>
    <w:semiHidden/>
    <w:unhideWhenUsed/>
    <w:rsid w:val="00C061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061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39A6"/>
    <w:rPr>
      <w:sz w:val="22"/>
      <w:szCs w:val="22"/>
      <w:lang w:eastAsia="en-US"/>
    </w:rPr>
  </w:style>
  <w:style w:type="character" w:customStyle="1" w:styleId="fullpost">
    <w:name w:val="fullpost"/>
    <w:basedOn w:val="a0"/>
    <w:rsid w:val="008239A6"/>
  </w:style>
  <w:style w:type="character" w:customStyle="1" w:styleId="1Char">
    <w:name w:val="Επικεφαλίδα 1 Char"/>
    <w:basedOn w:val="a0"/>
    <w:link w:val="1"/>
    <w:uiPriority w:val="9"/>
    <w:rsid w:val="00A823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DB0F1A"/>
  </w:style>
  <w:style w:type="character" w:styleId="a7">
    <w:name w:val="Strong"/>
    <w:basedOn w:val="a0"/>
    <w:uiPriority w:val="22"/>
    <w:qFormat/>
    <w:rsid w:val="005A3AFF"/>
    <w:rPr>
      <w:b/>
      <w:bCs/>
    </w:rPr>
  </w:style>
  <w:style w:type="paragraph" w:styleId="a8">
    <w:name w:val="List Paragraph"/>
    <w:basedOn w:val="a"/>
    <w:uiPriority w:val="34"/>
    <w:qFormat/>
    <w:rsid w:val="00260BE2"/>
    <w:pPr>
      <w:ind w:left="720"/>
      <w:contextualSpacing/>
    </w:pPr>
  </w:style>
  <w:style w:type="paragraph" w:styleId="a9">
    <w:name w:val="Title"/>
    <w:basedOn w:val="a"/>
    <w:next w:val="a"/>
    <w:link w:val="Char2"/>
    <w:uiPriority w:val="10"/>
    <w:qFormat/>
    <w:rsid w:val="008462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846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0841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Υπότιτλος Char"/>
    <w:basedOn w:val="a0"/>
    <w:link w:val="aa"/>
    <w:uiPriority w:val="11"/>
    <w:rsid w:val="000841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B96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DE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9;&#923;&#917;&#922;&#932;&#929;&#913;\Desktop\&#919;&#923;&#917;&#922;&#932;&#929;&#913;\&#917;&#925;&#937;&#931;&#919;\&#913;&#929;&#935;&#917;&#921;&#927;%20&#913;&#928;&#927;%20&#913;&#933;&#929;&#913;\&#949;&#960;&#953;&#963;&#964;&#959;&#955;&#972;&#967;&#945;&#961;&#964;&#945;%20&#941;&#957;&#969;&#963;&#951;&#962;\&#960;&#961;&#972;&#964;&#965;&#960;&#959;%20&#941;&#947;&#967;&#961;&#969;&#956;&#959;%20&#949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6289B-5063-49B4-9ED4-E978A162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έγχρωμο επιστολόχαρτο</Template>
  <TotalTime>478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ΗΛΕΚΤΡΑ</dc:creator>
  <cp:lastModifiedBy>User</cp:lastModifiedBy>
  <cp:revision>2</cp:revision>
  <cp:lastPrinted>2020-05-21T12:34:00Z</cp:lastPrinted>
  <dcterms:created xsi:type="dcterms:W3CDTF">2022-11-17T15:43:00Z</dcterms:created>
  <dcterms:modified xsi:type="dcterms:W3CDTF">2022-11-17T15:43:00Z</dcterms:modified>
</cp:coreProperties>
</file>